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84" w:rsidRPr="00CF7F4F" w:rsidRDefault="00DF7503" w:rsidP="00A73384">
      <w:pPr>
        <w:spacing w:after="0"/>
        <w:jc w:val="center"/>
        <w:rPr>
          <w:rFonts w:eastAsia="Calibri" w:cs="Times New Roman"/>
          <w:b/>
          <w:sz w:val="36"/>
          <w:szCs w:val="36"/>
        </w:rPr>
      </w:pPr>
      <w:r>
        <w:rPr>
          <w:rFonts w:eastAsia="Calibri" w:cs="Times New Roman"/>
          <w:b/>
          <w:sz w:val="36"/>
          <w:szCs w:val="36"/>
        </w:rPr>
        <w:t xml:space="preserve"> </w:t>
      </w:r>
      <w:bookmarkStart w:id="0" w:name="_GoBack"/>
      <w:bookmarkEnd w:id="0"/>
      <w:r w:rsidR="00A73384" w:rsidRPr="00CF7F4F">
        <w:rPr>
          <w:rFonts w:eastAsia="Calibri" w:cs="Times New Roman"/>
          <w:b/>
          <w:sz w:val="36"/>
          <w:szCs w:val="36"/>
        </w:rPr>
        <w:t>РОССИЙСКАЯ ФЕДЕРАЦИЯ</w:t>
      </w:r>
    </w:p>
    <w:p w:rsidR="00A73384" w:rsidRPr="00CF7F4F" w:rsidRDefault="00A73384" w:rsidP="00A73384">
      <w:pPr>
        <w:spacing w:after="0"/>
        <w:jc w:val="center"/>
        <w:rPr>
          <w:rFonts w:eastAsia="Calibri" w:cs="Times New Roman"/>
          <w:b/>
          <w:sz w:val="36"/>
          <w:szCs w:val="36"/>
        </w:rPr>
      </w:pPr>
      <w:r w:rsidRPr="00CF7F4F">
        <w:rPr>
          <w:rFonts w:eastAsia="Calibri" w:cs="Times New Roman"/>
          <w:b/>
          <w:sz w:val="36"/>
          <w:szCs w:val="36"/>
        </w:rPr>
        <w:t>КУРСКАЯ ОБЛАСТЬ МЕДВЕНСКИЙ РАЙОН</w:t>
      </w:r>
    </w:p>
    <w:p w:rsidR="00A73384" w:rsidRPr="00CF7F4F" w:rsidRDefault="00A73384" w:rsidP="00A73384">
      <w:pPr>
        <w:spacing w:after="0"/>
        <w:jc w:val="center"/>
        <w:rPr>
          <w:rFonts w:eastAsia="Calibri" w:cs="Times New Roman"/>
          <w:b/>
          <w:sz w:val="36"/>
          <w:szCs w:val="36"/>
        </w:rPr>
      </w:pPr>
      <w:r w:rsidRPr="00CF7F4F">
        <w:rPr>
          <w:rFonts w:eastAsia="Calibri" w:cs="Times New Roman"/>
          <w:b/>
          <w:sz w:val="36"/>
          <w:szCs w:val="36"/>
        </w:rPr>
        <w:t xml:space="preserve">АДМИНИСТРАЦИЯ </w:t>
      </w:r>
      <w:r w:rsidR="00CA3D6E">
        <w:rPr>
          <w:rFonts w:eastAsia="Calibri" w:cs="Times New Roman"/>
          <w:b/>
          <w:sz w:val="36"/>
          <w:szCs w:val="36"/>
        </w:rPr>
        <w:t>КИТАЕВСКОГО</w:t>
      </w:r>
      <w:r w:rsidRPr="00CF7F4F">
        <w:rPr>
          <w:rFonts w:eastAsia="Calibri" w:cs="Times New Roman"/>
          <w:b/>
          <w:sz w:val="36"/>
          <w:szCs w:val="36"/>
        </w:rPr>
        <w:t xml:space="preserve"> СЕЛЬСОВЕТА</w:t>
      </w:r>
    </w:p>
    <w:p w:rsidR="00A73384" w:rsidRPr="00CF7F4F" w:rsidRDefault="00A73384" w:rsidP="00A73384">
      <w:pPr>
        <w:spacing w:after="0"/>
        <w:rPr>
          <w:rFonts w:eastAsia="Calibri" w:cs="Times New Roman"/>
          <w:b/>
          <w:sz w:val="36"/>
          <w:szCs w:val="36"/>
        </w:rPr>
      </w:pPr>
    </w:p>
    <w:p w:rsidR="00A73384" w:rsidRPr="00CF7F4F" w:rsidRDefault="00A73384" w:rsidP="00A73384">
      <w:pPr>
        <w:spacing w:after="0"/>
        <w:jc w:val="center"/>
        <w:rPr>
          <w:rFonts w:eastAsia="Calibri" w:cs="Times New Roman"/>
          <w:b/>
          <w:sz w:val="36"/>
          <w:szCs w:val="36"/>
        </w:rPr>
      </w:pPr>
      <w:r w:rsidRPr="00CF7F4F">
        <w:rPr>
          <w:rFonts w:eastAsia="Calibri" w:cs="Times New Roman"/>
          <w:b/>
          <w:sz w:val="36"/>
          <w:szCs w:val="36"/>
        </w:rPr>
        <w:t>ПОСТАНОВЛЕНИЕ</w:t>
      </w:r>
    </w:p>
    <w:p w:rsidR="00A73384" w:rsidRPr="00CF7F4F" w:rsidRDefault="00A73384" w:rsidP="00A73384">
      <w:pPr>
        <w:spacing w:after="0"/>
        <w:jc w:val="both"/>
        <w:rPr>
          <w:rFonts w:eastAsia="Calibri" w:cs="Times New Roman"/>
          <w:szCs w:val="28"/>
        </w:rPr>
      </w:pPr>
    </w:p>
    <w:p w:rsidR="00A73384" w:rsidRPr="00CF7F4F" w:rsidRDefault="00CA3D6E" w:rsidP="00A73384">
      <w:pPr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 16.12.2024г                                            №204-па</w:t>
      </w:r>
    </w:p>
    <w:p w:rsidR="00A73384" w:rsidRPr="00A73384" w:rsidRDefault="00A73384" w:rsidP="00A73384">
      <w:pPr>
        <w:shd w:val="clear" w:color="auto" w:fill="F8FAFB"/>
        <w:spacing w:after="0"/>
        <w:ind w:right="4109"/>
        <w:jc w:val="both"/>
        <w:rPr>
          <w:rFonts w:eastAsia="Times New Roman" w:cs="Times New Roman"/>
          <w:b/>
          <w:bCs/>
          <w:color w:val="292D24"/>
          <w:sz w:val="24"/>
          <w:szCs w:val="24"/>
          <w:lang w:eastAsia="ru-RU"/>
        </w:rPr>
      </w:pPr>
    </w:p>
    <w:p w:rsidR="00A73384" w:rsidRPr="00890302" w:rsidRDefault="00A73384" w:rsidP="00890302">
      <w:pPr>
        <w:shd w:val="clear" w:color="auto" w:fill="F8FAFB"/>
        <w:spacing w:after="0"/>
        <w:ind w:right="3258"/>
        <w:jc w:val="both"/>
        <w:rPr>
          <w:rFonts w:eastAsia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292D24"/>
          <w:sz w:val="24"/>
          <w:szCs w:val="24"/>
          <w:lang w:eastAsia="ru-RU"/>
        </w:rPr>
        <w:t>Об утверждении муниципальной</w:t>
      </w:r>
      <w:r w:rsidRPr="00A73384">
        <w:rPr>
          <w:rFonts w:eastAsia="Times New Roman" w:cs="Times New Roman"/>
          <w:b/>
          <w:bCs/>
          <w:color w:val="292D24"/>
          <w:sz w:val="24"/>
          <w:szCs w:val="24"/>
          <w:lang w:eastAsia="ru-RU"/>
        </w:rPr>
        <w:t xml:space="preserve"> программы «Развитие транспортной</w:t>
      </w:r>
      <w:r>
        <w:rPr>
          <w:rFonts w:eastAsia="Times New Roman" w:cs="Times New Roman"/>
          <w:b/>
          <w:bCs/>
          <w:color w:val="292D24"/>
          <w:sz w:val="24"/>
          <w:szCs w:val="24"/>
          <w:lang w:eastAsia="ru-RU"/>
        </w:rPr>
        <w:t xml:space="preserve"> системы, обеспечение перевозки</w:t>
      </w:r>
      <w:r w:rsidRPr="00A73384">
        <w:rPr>
          <w:rFonts w:eastAsia="Times New Roman" w:cs="Times New Roman"/>
          <w:b/>
          <w:bCs/>
          <w:color w:val="292D24"/>
          <w:sz w:val="24"/>
          <w:szCs w:val="24"/>
          <w:lang w:eastAsia="ru-RU"/>
        </w:rPr>
        <w:t xml:space="preserve"> пассажиров </w:t>
      </w:r>
      <w:r>
        <w:rPr>
          <w:rFonts w:eastAsia="Times New Roman" w:cs="Times New Roman"/>
          <w:b/>
          <w:bCs/>
          <w:color w:val="292D24"/>
          <w:sz w:val="24"/>
          <w:szCs w:val="24"/>
          <w:lang w:eastAsia="ru-RU"/>
        </w:rPr>
        <w:t xml:space="preserve">в муниципальном образовании </w:t>
      </w:r>
      <w:r w:rsidRPr="00A73384">
        <w:rPr>
          <w:rFonts w:eastAsia="Times New Roman" w:cs="Times New Roman"/>
          <w:b/>
          <w:bCs/>
          <w:color w:val="292D24"/>
          <w:sz w:val="24"/>
          <w:szCs w:val="24"/>
          <w:lang w:eastAsia="ru-RU"/>
        </w:rPr>
        <w:t>«</w:t>
      </w:r>
      <w:proofErr w:type="spellStart"/>
      <w:r w:rsidR="00CA3D6E">
        <w:rPr>
          <w:rFonts w:eastAsia="Times New Roman" w:cs="Times New Roman"/>
          <w:b/>
          <w:bCs/>
          <w:color w:val="292D24"/>
          <w:sz w:val="24"/>
          <w:szCs w:val="24"/>
          <w:lang w:eastAsia="ru-RU"/>
        </w:rPr>
        <w:t>Китаевское</w:t>
      </w:r>
      <w:proofErr w:type="spellEnd"/>
      <w:r>
        <w:rPr>
          <w:rFonts w:eastAsia="Times New Roman" w:cs="Times New Roman"/>
          <w:b/>
          <w:bCs/>
          <w:color w:val="292D24"/>
          <w:sz w:val="24"/>
          <w:szCs w:val="24"/>
          <w:lang w:eastAsia="ru-RU"/>
        </w:rPr>
        <w:t xml:space="preserve"> сельское поселение»</w:t>
      </w:r>
      <w:r w:rsidRPr="00A73384">
        <w:rPr>
          <w:rFonts w:eastAsia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292D24"/>
          <w:sz w:val="24"/>
          <w:szCs w:val="24"/>
          <w:lang w:eastAsia="ru-RU"/>
        </w:rPr>
        <w:t>Медвенского</w:t>
      </w:r>
      <w:proofErr w:type="spellEnd"/>
      <w:r>
        <w:rPr>
          <w:rFonts w:eastAsia="Times New Roman" w:cs="Times New Roman"/>
          <w:b/>
          <w:bCs/>
          <w:color w:val="292D24"/>
          <w:sz w:val="24"/>
          <w:szCs w:val="24"/>
          <w:lang w:eastAsia="ru-RU"/>
        </w:rPr>
        <w:t xml:space="preserve"> муниципального района Курской области</w:t>
      </w:r>
      <w:r w:rsidRPr="00A73384">
        <w:rPr>
          <w:rFonts w:eastAsia="Times New Roman" w:cs="Times New Roman"/>
          <w:b/>
          <w:bCs/>
          <w:color w:val="292D24"/>
          <w:sz w:val="24"/>
          <w:szCs w:val="24"/>
          <w:lang w:eastAsia="ru-RU"/>
        </w:rPr>
        <w:t xml:space="preserve"> и безопасности дорожного движения</w:t>
      </w:r>
      <w:r w:rsidR="00890302" w:rsidRPr="00890302">
        <w:rPr>
          <w:rFonts w:eastAsia="Times New Roman" w:cs="Times New Roman"/>
          <w:b/>
          <w:bCs/>
          <w:sz w:val="32"/>
          <w:szCs w:val="32"/>
        </w:rPr>
        <w:t xml:space="preserve"> </w:t>
      </w:r>
      <w:r w:rsidR="00890302" w:rsidRPr="00890302">
        <w:rPr>
          <w:rFonts w:eastAsia="Times New Roman" w:cs="Times New Roman"/>
          <w:b/>
          <w:bCs/>
          <w:sz w:val="24"/>
          <w:szCs w:val="24"/>
        </w:rPr>
        <w:t xml:space="preserve">на </w:t>
      </w:r>
      <w:r w:rsidR="00890302" w:rsidRPr="00890302">
        <w:rPr>
          <w:rFonts w:eastAsia="Calibri" w:cs="Times New Roman"/>
          <w:b/>
          <w:sz w:val="24"/>
          <w:szCs w:val="24"/>
        </w:rPr>
        <w:t>2025-2027 годы</w:t>
      </w:r>
      <w:r w:rsidRPr="00890302">
        <w:rPr>
          <w:rFonts w:eastAsia="Times New Roman" w:cs="Times New Roman"/>
          <w:b/>
          <w:bCs/>
          <w:color w:val="292D24"/>
          <w:sz w:val="24"/>
          <w:szCs w:val="24"/>
          <w:lang w:eastAsia="ru-RU"/>
        </w:rPr>
        <w:t>»</w:t>
      </w:r>
    </w:p>
    <w:p w:rsidR="00A73384" w:rsidRPr="00A73384" w:rsidRDefault="00A73384" w:rsidP="00A73384">
      <w:pPr>
        <w:shd w:val="clear" w:color="auto" w:fill="F8FAFB"/>
        <w:spacing w:after="0"/>
        <w:ind w:right="4109"/>
        <w:jc w:val="both"/>
        <w:rPr>
          <w:rFonts w:eastAsia="Times New Roman" w:cs="Times New Roman"/>
          <w:color w:val="292D24"/>
          <w:sz w:val="24"/>
          <w:szCs w:val="24"/>
          <w:lang w:eastAsia="ru-RU"/>
        </w:rPr>
      </w:pPr>
    </w:p>
    <w:p w:rsidR="00A73384" w:rsidRPr="00890302" w:rsidRDefault="00A73384" w:rsidP="00890302">
      <w:pPr>
        <w:spacing w:after="0"/>
        <w:ind w:firstLine="709"/>
        <w:jc w:val="both"/>
        <w:rPr>
          <w:rFonts w:eastAsia="Calibri" w:cs="Times New Roman"/>
          <w:szCs w:val="28"/>
        </w:rPr>
      </w:pPr>
      <w:proofErr w:type="gramStart"/>
      <w:r w:rsidRPr="00A73384">
        <w:rPr>
          <w:rFonts w:eastAsia="Times New Roman" w:cs="Times New Roman"/>
          <w:color w:val="292D24"/>
          <w:szCs w:val="28"/>
          <w:lang w:eastAsia="ru-RU"/>
        </w:rPr>
        <w:t>В соответствии с Федеральным законом от 08 ноября 2007 года № 257-ФЗ «Об автомобильных дорогах и дорожной деятельности в Российской Федерации и о внесении изменений в отдельные законодательн</w:t>
      </w:r>
      <w:r>
        <w:rPr>
          <w:rFonts w:eastAsia="Times New Roman" w:cs="Times New Roman"/>
          <w:color w:val="292D24"/>
          <w:szCs w:val="28"/>
          <w:lang w:eastAsia="ru-RU"/>
        </w:rPr>
        <w:t>ые акты в Российской Федерации</w:t>
      </w:r>
      <w:r w:rsidR="00890302">
        <w:rPr>
          <w:rFonts w:eastAsia="Times New Roman" w:cs="Times New Roman"/>
          <w:color w:val="292D24"/>
          <w:szCs w:val="28"/>
          <w:lang w:eastAsia="ru-RU"/>
        </w:rPr>
        <w:t>»</w:t>
      </w:r>
      <w:r>
        <w:rPr>
          <w:rFonts w:eastAsia="Times New Roman" w:cs="Times New Roman"/>
          <w:color w:val="292D24"/>
          <w:szCs w:val="28"/>
          <w:lang w:eastAsia="ru-RU"/>
        </w:rPr>
        <w:t>,</w:t>
      </w:r>
      <w:r w:rsidRPr="00A73384">
        <w:rPr>
          <w:rFonts w:eastAsia="Times New Roman" w:cs="Times New Roman"/>
          <w:color w:val="292D24"/>
          <w:szCs w:val="28"/>
          <w:lang w:eastAsia="ru-RU"/>
        </w:rPr>
        <w:t xml:space="preserve"> со статьёй 179.3 Бюджетног</w:t>
      </w:r>
      <w:r>
        <w:rPr>
          <w:rFonts w:eastAsia="Times New Roman" w:cs="Times New Roman"/>
          <w:color w:val="292D24"/>
          <w:szCs w:val="28"/>
          <w:lang w:eastAsia="ru-RU"/>
        </w:rPr>
        <w:t>о кодекса Российской Федерации,</w:t>
      </w:r>
      <w:r w:rsidRPr="00A73384">
        <w:rPr>
          <w:rFonts w:eastAsia="Times New Roman" w:cs="Times New Roman"/>
          <w:color w:val="292D24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Федерации, руководствуясь </w:t>
      </w:r>
      <w:r w:rsidRPr="00397374">
        <w:rPr>
          <w:rFonts w:eastAsia="Calibri" w:cs="Times New Roman"/>
          <w:szCs w:val="28"/>
        </w:rPr>
        <w:t>Уставом муниципального образования «</w:t>
      </w:r>
      <w:proofErr w:type="spellStart"/>
      <w:r w:rsidR="00CA3D6E">
        <w:rPr>
          <w:rFonts w:eastAsia="Calibri" w:cs="Times New Roman"/>
          <w:szCs w:val="28"/>
        </w:rPr>
        <w:t>Китаевское</w:t>
      </w:r>
      <w:proofErr w:type="spellEnd"/>
      <w:r>
        <w:rPr>
          <w:rFonts w:eastAsia="Calibri" w:cs="Times New Roman"/>
          <w:szCs w:val="28"/>
        </w:rPr>
        <w:t xml:space="preserve"> сельское поселение</w:t>
      </w:r>
      <w:r w:rsidRPr="00397374">
        <w:rPr>
          <w:rFonts w:eastAsia="Calibri" w:cs="Times New Roman"/>
          <w:szCs w:val="28"/>
        </w:rPr>
        <w:t xml:space="preserve">» </w:t>
      </w:r>
      <w:proofErr w:type="spellStart"/>
      <w:r w:rsidRPr="00397374">
        <w:rPr>
          <w:rFonts w:eastAsia="Calibri" w:cs="Times New Roman"/>
          <w:szCs w:val="28"/>
        </w:rPr>
        <w:t>Медвенского</w:t>
      </w:r>
      <w:proofErr w:type="spellEnd"/>
      <w:proofErr w:type="gramEnd"/>
      <w:r>
        <w:rPr>
          <w:rFonts w:eastAsia="Calibri" w:cs="Times New Roman"/>
          <w:szCs w:val="28"/>
        </w:rPr>
        <w:t xml:space="preserve"> муниципального</w:t>
      </w:r>
      <w:r w:rsidRPr="00397374">
        <w:rPr>
          <w:rFonts w:eastAsia="Calibri" w:cs="Times New Roman"/>
          <w:szCs w:val="28"/>
        </w:rPr>
        <w:t xml:space="preserve"> района Курской области</w:t>
      </w:r>
      <w:r w:rsidRPr="00397374">
        <w:rPr>
          <w:rFonts w:eastAsia="Arial" w:cs="Times New Roman"/>
          <w:szCs w:val="28"/>
        </w:rPr>
        <w:t xml:space="preserve">, </w:t>
      </w:r>
      <w:r w:rsidRPr="00397374">
        <w:rPr>
          <w:rFonts w:eastAsia="Calibri" w:cs="Times New Roman"/>
          <w:kern w:val="28"/>
          <w:szCs w:val="28"/>
        </w:rPr>
        <w:t xml:space="preserve">Администрация </w:t>
      </w:r>
      <w:proofErr w:type="spellStart"/>
      <w:r w:rsidR="00CA3D6E">
        <w:rPr>
          <w:rFonts w:eastAsia="Calibri" w:cs="Times New Roman"/>
          <w:kern w:val="28"/>
          <w:szCs w:val="28"/>
        </w:rPr>
        <w:t>Китаевского</w:t>
      </w:r>
      <w:proofErr w:type="spellEnd"/>
      <w:r w:rsidRPr="00397374">
        <w:rPr>
          <w:rFonts w:eastAsia="Calibri" w:cs="Times New Roman"/>
          <w:kern w:val="28"/>
          <w:szCs w:val="28"/>
        </w:rPr>
        <w:t xml:space="preserve"> сельсовета </w:t>
      </w:r>
      <w:proofErr w:type="spellStart"/>
      <w:r w:rsidRPr="00397374">
        <w:rPr>
          <w:rFonts w:eastAsia="Calibri" w:cs="Times New Roman"/>
          <w:kern w:val="28"/>
          <w:szCs w:val="28"/>
        </w:rPr>
        <w:t>Медвенского</w:t>
      </w:r>
      <w:proofErr w:type="spellEnd"/>
      <w:r w:rsidRPr="00397374">
        <w:rPr>
          <w:rFonts w:eastAsia="Calibri" w:cs="Times New Roman"/>
          <w:kern w:val="28"/>
          <w:szCs w:val="28"/>
        </w:rPr>
        <w:t xml:space="preserve"> района Курской области</w:t>
      </w:r>
      <w:r w:rsidR="00890302">
        <w:rPr>
          <w:szCs w:val="28"/>
        </w:rPr>
        <w:t xml:space="preserve"> </w:t>
      </w:r>
      <w:r w:rsidRPr="00515F78">
        <w:rPr>
          <w:rFonts w:eastAsia="Times New Roman" w:cs="Times New Roman"/>
          <w:szCs w:val="28"/>
        </w:rPr>
        <w:t>ПОСТАНОВЛЯЕТ:</w:t>
      </w:r>
    </w:p>
    <w:p w:rsidR="00A73384" w:rsidRPr="00A73384" w:rsidRDefault="00A73384" w:rsidP="00A73384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73384">
        <w:rPr>
          <w:rFonts w:eastAsia="Times New Roman" w:cs="Times New Roman"/>
          <w:szCs w:val="28"/>
          <w:lang w:eastAsia="ru-RU"/>
        </w:rPr>
        <w:t>1. Утве</w:t>
      </w:r>
      <w:r>
        <w:rPr>
          <w:rFonts w:eastAsia="Times New Roman" w:cs="Times New Roman"/>
          <w:szCs w:val="28"/>
          <w:lang w:eastAsia="ru-RU"/>
        </w:rPr>
        <w:t>рдить прилагаемую муниципальную</w:t>
      </w:r>
      <w:r w:rsidRPr="00A73384">
        <w:rPr>
          <w:rFonts w:eastAsia="Times New Roman" w:cs="Times New Roman"/>
          <w:szCs w:val="28"/>
          <w:lang w:eastAsia="ru-RU"/>
        </w:rPr>
        <w:t xml:space="preserve"> программу «</w:t>
      </w:r>
      <w:r w:rsidRPr="00A73384">
        <w:rPr>
          <w:rFonts w:eastAsia="Times New Roman" w:cs="Times New Roman"/>
          <w:bCs/>
          <w:szCs w:val="28"/>
          <w:lang w:eastAsia="ru-RU"/>
        </w:rPr>
        <w:t>Развитие транспортной системы, обеспечение перевозки пассажиров в муниципальном образовании «</w:t>
      </w:r>
      <w:proofErr w:type="spellStart"/>
      <w:r w:rsidR="00CA3D6E">
        <w:rPr>
          <w:rFonts w:eastAsia="Times New Roman" w:cs="Times New Roman"/>
          <w:bCs/>
          <w:szCs w:val="28"/>
          <w:lang w:eastAsia="ru-RU"/>
        </w:rPr>
        <w:t>Китаевское</w:t>
      </w:r>
      <w:proofErr w:type="spellEnd"/>
      <w:r w:rsidRPr="00A73384">
        <w:rPr>
          <w:rFonts w:eastAsia="Times New Roman" w:cs="Times New Roman"/>
          <w:bCs/>
          <w:szCs w:val="28"/>
          <w:lang w:eastAsia="ru-RU"/>
        </w:rPr>
        <w:t xml:space="preserve"> сельское поселение» </w:t>
      </w:r>
      <w:proofErr w:type="spellStart"/>
      <w:r w:rsidRPr="00A73384">
        <w:rPr>
          <w:rFonts w:eastAsia="Times New Roman" w:cs="Times New Roman"/>
          <w:bCs/>
          <w:szCs w:val="28"/>
          <w:lang w:eastAsia="ru-RU"/>
        </w:rPr>
        <w:t>Медвенского</w:t>
      </w:r>
      <w:proofErr w:type="spellEnd"/>
      <w:r w:rsidRPr="00A73384">
        <w:rPr>
          <w:rFonts w:eastAsia="Times New Roman" w:cs="Times New Roman"/>
          <w:bCs/>
          <w:szCs w:val="28"/>
          <w:lang w:eastAsia="ru-RU"/>
        </w:rPr>
        <w:t xml:space="preserve"> муниципального района Курской области и безопасности дорожного движения</w:t>
      </w:r>
      <w:r w:rsidR="00890302" w:rsidRPr="00890302">
        <w:rPr>
          <w:rFonts w:eastAsia="Times New Roman" w:cs="Times New Roman"/>
          <w:b/>
          <w:bCs/>
          <w:sz w:val="32"/>
          <w:szCs w:val="32"/>
        </w:rPr>
        <w:t xml:space="preserve"> </w:t>
      </w:r>
      <w:r w:rsidR="00890302" w:rsidRPr="00890302">
        <w:rPr>
          <w:rFonts w:eastAsia="Times New Roman" w:cs="Times New Roman"/>
          <w:bCs/>
          <w:szCs w:val="28"/>
        </w:rPr>
        <w:t xml:space="preserve">на </w:t>
      </w:r>
      <w:r w:rsidR="00890302" w:rsidRPr="00890302">
        <w:rPr>
          <w:rFonts w:eastAsia="Calibri" w:cs="Times New Roman"/>
          <w:szCs w:val="28"/>
        </w:rPr>
        <w:t>2025-2027 годы</w:t>
      </w:r>
      <w:r w:rsidR="00890302">
        <w:rPr>
          <w:rFonts w:eastAsia="Times New Roman" w:cs="Times New Roman"/>
          <w:bCs/>
          <w:szCs w:val="28"/>
          <w:lang w:eastAsia="ru-RU"/>
        </w:rPr>
        <w:t>».</w:t>
      </w:r>
    </w:p>
    <w:p w:rsidR="00A73384" w:rsidRPr="00AD7A7A" w:rsidRDefault="00A73384" w:rsidP="00A73384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AD7A7A">
        <w:rPr>
          <w:rFonts w:eastAsia="Calibri" w:cs="Times New Roman"/>
          <w:szCs w:val="28"/>
        </w:rPr>
        <w:t xml:space="preserve">2.Установить,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 </w:t>
      </w:r>
      <w:proofErr w:type="spellStart"/>
      <w:r w:rsidR="00CA3D6E">
        <w:rPr>
          <w:rFonts w:eastAsia="Calibri" w:cs="Times New Roman"/>
          <w:szCs w:val="28"/>
        </w:rPr>
        <w:t>Китаевского</w:t>
      </w:r>
      <w:proofErr w:type="spellEnd"/>
      <w:r w:rsidRPr="00AD7A7A">
        <w:rPr>
          <w:rFonts w:eastAsia="Calibri" w:cs="Times New Roman"/>
          <w:szCs w:val="28"/>
        </w:rPr>
        <w:t xml:space="preserve"> сельсовета </w:t>
      </w:r>
      <w:proofErr w:type="spellStart"/>
      <w:r w:rsidRPr="00AD7A7A">
        <w:rPr>
          <w:rFonts w:eastAsia="Calibri" w:cs="Times New Roman"/>
          <w:szCs w:val="28"/>
        </w:rPr>
        <w:t>Медвенского</w:t>
      </w:r>
      <w:proofErr w:type="spellEnd"/>
      <w:r w:rsidRPr="00AD7A7A">
        <w:rPr>
          <w:rFonts w:eastAsia="Calibri" w:cs="Times New Roman"/>
          <w:szCs w:val="28"/>
        </w:rPr>
        <w:t xml:space="preserve"> района.</w:t>
      </w:r>
    </w:p>
    <w:p w:rsidR="00A73384" w:rsidRPr="00AD7A7A" w:rsidRDefault="00A73384" w:rsidP="00A73384">
      <w:pPr>
        <w:spacing w:after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Pr="00AD7A7A">
        <w:rPr>
          <w:rFonts w:eastAsia="Calibri" w:cs="Times New Roman"/>
          <w:szCs w:val="28"/>
        </w:rPr>
        <w:t>.</w:t>
      </w:r>
      <w:proofErr w:type="gramStart"/>
      <w:r w:rsidRPr="00AD7A7A">
        <w:rPr>
          <w:rFonts w:eastAsia="Calibri" w:cs="Times New Roman"/>
          <w:szCs w:val="28"/>
        </w:rPr>
        <w:t>Контроль за</w:t>
      </w:r>
      <w:proofErr w:type="gramEnd"/>
      <w:r w:rsidRPr="00AD7A7A">
        <w:rPr>
          <w:rFonts w:eastAsia="Calibri" w:cs="Times New Roman"/>
          <w:szCs w:val="28"/>
        </w:rPr>
        <w:t xml:space="preserve"> выполнением настоящего постановления оставляю за собой.</w:t>
      </w:r>
    </w:p>
    <w:p w:rsidR="00A73384" w:rsidRPr="00AD7A7A" w:rsidRDefault="00A73384" w:rsidP="00A73384">
      <w:pPr>
        <w:spacing w:after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Pr="00AD7A7A">
        <w:rPr>
          <w:rFonts w:eastAsia="Calibri" w:cs="Times New Roman"/>
          <w:szCs w:val="28"/>
        </w:rPr>
        <w:t xml:space="preserve">. Настоящее постановление вступает в силу </w:t>
      </w:r>
      <w:r>
        <w:rPr>
          <w:rFonts w:eastAsia="Calibri" w:cs="Times New Roman"/>
          <w:szCs w:val="28"/>
        </w:rPr>
        <w:t xml:space="preserve">с 01 января 2025 года </w:t>
      </w:r>
      <w:r w:rsidRPr="00AD7A7A">
        <w:rPr>
          <w:rFonts w:eastAsia="Calibri" w:cs="Times New Roman"/>
          <w:szCs w:val="28"/>
        </w:rPr>
        <w:t>и подлежит размещению на официальном сайте муниципального образования «</w:t>
      </w:r>
      <w:proofErr w:type="spellStart"/>
      <w:r w:rsidR="00CA3D6E">
        <w:rPr>
          <w:rFonts w:eastAsia="Calibri" w:cs="Times New Roman"/>
          <w:szCs w:val="28"/>
        </w:rPr>
        <w:t>Китаевский</w:t>
      </w:r>
      <w:proofErr w:type="spellEnd"/>
      <w:r w:rsidRPr="00AD7A7A">
        <w:rPr>
          <w:rFonts w:eastAsia="Calibri" w:cs="Times New Roman"/>
          <w:szCs w:val="28"/>
        </w:rPr>
        <w:t xml:space="preserve"> сельсовет» </w:t>
      </w:r>
      <w:proofErr w:type="spellStart"/>
      <w:r w:rsidRPr="00AD7A7A">
        <w:rPr>
          <w:rFonts w:eastAsia="Calibri" w:cs="Times New Roman"/>
          <w:szCs w:val="28"/>
        </w:rPr>
        <w:t>Медвенского</w:t>
      </w:r>
      <w:proofErr w:type="spellEnd"/>
      <w:r w:rsidRPr="00AD7A7A">
        <w:rPr>
          <w:rFonts w:eastAsia="Calibri" w:cs="Times New Roman"/>
          <w:szCs w:val="28"/>
        </w:rPr>
        <w:t xml:space="preserve"> района Курской области и в сети «Интернет».</w:t>
      </w:r>
    </w:p>
    <w:p w:rsidR="00A73384" w:rsidRDefault="00A73384" w:rsidP="00890302">
      <w:pPr>
        <w:spacing w:after="0"/>
        <w:jc w:val="both"/>
        <w:rPr>
          <w:rFonts w:cs="Times New Roman"/>
          <w:szCs w:val="28"/>
        </w:rPr>
      </w:pPr>
    </w:p>
    <w:p w:rsidR="00890302" w:rsidRPr="00CF7F4F" w:rsidRDefault="00890302" w:rsidP="00890302">
      <w:pPr>
        <w:spacing w:after="0"/>
        <w:jc w:val="both"/>
        <w:rPr>
          <w:rFonts w:eastAsia="Calibri" w:cs="Times New Roman"/>
          <w:szCs w:val="28"/>
        </w:rPr>
      </w:pPr>
    </w:p>
    <w:p w:rsidR="00A73384" w:rsidRPr="00CF7F4F" w:rsidRDefault="00A73384" w:rsidP="00A73384">
      <w:pPr>
        <w:spacing w:after="0"/>
        <w:jc w:val="both"/>
        <w:rPr>
          <w:rFonts w:eastAsia="Calibri" w:cs="Times New Roman"/>
          <w:szCs w:val="28"/>
        </w:rPr>
      </w:pPr>
      <w:r w:rsidRPr="00CF7F4F">
        <w:rPr>
          <w:rFonts w:eastAsia="Calibri" w:cs="Times New Roman"/>
          <w:szCs w:val="28"/>
        </w:rPr>
        <w:t xml:space="preserve">Глава </w:t>
      </w:r>
      <w:proofErr w:type="spellStart"/>
      <w:r w:rsidR="00CA3D6E">
        <w:rPr>
          <w:rFonts w:eastAsia="Calibri" w:cs="Times New Roman"/>
          <w:szCs w:val="28"/>
        </w:rPr>
        <w:t>Китаевского</w:t>
      </w:r>
      <w:proofErr w:type="spellEnd"/>
      <w:r w:rsidRPr="00CF7F4F">
        <w:rPr>
          <w:rFonts w:eastAsia="Calibri" w:cs="Times New Roman"/>
          <w:szCs w:val="28"/>
        </w:rPr>
        <w:t xml:space="preserve"> сельсовета</w:t>
      </w:r>
    </w:p>
    <w:p w:rsidR="00A73384" w:rsidRDefault="00A73384" w:rsidP="00A73384">
      <w:pPr>
        <w:jc w:val="both"/>
        <w:rPr>
          <w:rFonts w:eastAsia="Calibri" w:cs="Times New Roman"/>
          <w:szCs w:val="28"/>
        </w:rPr>
      </w:pPr>
      <w:proofErr w:type="spellStart"/>
      <w:r w:rsidRPr="00CF7F4F">
        <w:rPr>
          <w:rFonts w:eastAsia="Calibri" w:cs="Times New Roman"/>
          <w:szCs w:val="28"/>
        </w:rPr>
        <w:t>Медвенского</w:t>
      </w:r>
      <w:proofErr w:type="spellEnd"/>
      <w:r w:rsidRPr="00CF7F4F">
        <w:rPr>
          <w:rFonts w:eastAsia="Calibri" w:cs="Times New Roman"/>
          <w:szCs w:val="28"/>
        </w:rPr>
        <w:t xml:space="preserve"> района                                               </w:t>
      </w:r>
      <w:r w:rsidR="00CA3D6E">
        <w:rPr>
          <w:rFonts w:eastAsia="Calibri" w:cs="Times New Roman"/>
          <w:szCs w:val="28"/>
        </w:rPr>
        <w:t xml:space="preserve">                  </w:t>
      </w:r>
      <w:proofErr w:type="spellStart"/>
      <w:r w:rsidR="00CA3D6E">
        <w:rPr>
          <w:rFonts w:eastAsia="Calibri" w:cs="Times New Roman"/>
          <w:szCs w:val="28"/>
        </w:rPr>
        <w:t>О.Н.Евглевская</w:t>
      </w:r>
      <w:proofErr w:type="spellEnd"/>
    </w:p>
    <w:p w:rsidR="00CA3D6E" w:rsidRDefault="00CA3D6E" w:rsidP="00A73384">
      <w:pPr>
        <w:jc w:val="both"/>
        <w:rPr>
          <w:rFonts w:eastAsia="Calibri" w:cs="Times New Roman"/>
          <w:szCs w:val="28"/>
        </w:rPr>
      </w:pPr>
    </w:p>
    <w:p w:rsidR="00A73384" w:rsidRPr="00BF452E" w:rsidRDefault="00A73384" w:rsidP="00890302">
      <w:pPr>
        <w:spacing w:after="0"/>
        <w:jc w:val="right"/>
        <w:rPr>
          <w:rFonts w:eastAsia="Calibri" w:cs="Times New Roman"/>
          <w:sz w:val="24"/>
        </w:rPr>
      </w:pPr>
      <w:r w:rsidRPr="00BF452E">
        <w:rPr>
          <w:rFonts w:eastAsia="Calibri" w:cs="Times New Roman"/>
          <w:sz w:val="24"/>
        </w:rPr>
        <w:lastRenderedPageBreak/>
        <w:t>Утверждена</w:t>
      </w:r>
    </w:p>
    <w:p w:rsidR="00A73384" w:rsidRPr="00BF452E" w:rsidRDefault="00A73384" w:rsidP="00890302">
      <w:pPr>
        <w:spacing w:after="0"/>
        <w:jc w:val="right"/>
        <w:rPr>
          <w:rFonts w:eastAsia="Calibri" w:cs="Times New Roman"/>
          <w:sz w:val="24"/>
        </w:rPr>
      </w:pPr>
      <w:r w:rsidRPr="00BF452E">
        <w:rPr>
          <w:rFonts w:eastAsia="Calibri" w:cs="Times New Roman"/>
          <w:sz w:val="24"/>
        </w:rPr>
        <w:t>постановлением Администрации</w:t>
      </w:r>
    </w:p>
    <w:p w:rsidR="00A73384" w:rsidRPr="00BF452E" w:rsidRDefault="00CA3D6E" w:rsidP="00890302">
      <w:pPr>
        <w:spacing w:after="0"/>
        <w:jc w:val="right"/>
        <w:rPr>
          <w:rFonts w:eastAsia="Calibri" w:cs="Times New Roman"/>
          <w:sz w:val="24"/>
        </w:rPr>
      </w:pPr>
      <w:proofErr w:type="spellStart"/>
      <w:r>
        <w:rPr>
          <w:rFonts w:eastAsia="Calibri" w:cs="Times New Roman"/>
          <w:sz w:val="24"/>
        </w:rPr>
        <w:t>Китаевского</w:t>
      </w:r>
      <w:proofErr w:type="spellEnd"/>
      <w:r w:rsidR="00A73384" w:rsidRPr="00BF452E">
        <w:rPr>
          <w:rFonts w:eastAsia="Calibri" w:cs="Times New Roman"/>
          <w:sz w:val="24"/>
        </w:rPr>
        <w:t xml:space="preserve"> сельсовета</w:t>
      </w:r>
    </w:p>
    <w:p w:rsidR="00A73384" w:rsidRPr="00BF452E" w:rsidRDefault="00A73384" w:rsidP="00890302">
      <w:pPr>
        <w:spacing w:after="0"/>
        <w:jc w:val="right"/>
        <w:rPr>
          <w:rFonts w:eastAsia="Calibri" w:cs="Times New Roman"/>
          <w:sz w:val="24"/>
        </w:rPr>
      </w:pPr>
      <w:proofErr w:type="spellStart"/>
      <w:r w:rsidRPr="00BF452E">
        <w:rPr>
          <w:rFonts w:eastAsia="Calibri" w:cs="Times New Roman"/>
          <w:sz w:val="24"/>
        </w:rPr>
        <w:t>Медвенского</w:t>
      </w:r>
      <w:proofErr w:type="spellEnd"/>
      <w:r w:rsidRPr="00BF452E">
        <w:rPr>
          <w:rFonts w:eastAsia="Calibri" w:cs="Times New Roman"/>
          <w:sz w:val="24"/>
        </w:rPr>
        <w:t xml:space="preserve"> района</w:t>
      </w:r>
    </w:p>
    <w:p w:rsidR="00A73384" w:rsidRDefault="00A73384" w:rsidP="00890302">
      <w:pPr>
        <w:spacing w:after="0"/>
        <w:jc w:val="right"/>
        <w:rPr>
          <w:rFonts w:cs="Times New Roman"/>
          <w:sz w:val="24"/>
        </w:rPr>
      </w:pPr>
      <w:r w:rsidRPr="00BF452E">
        <w:rPr>
          <w:rFonts w:eastAsia="Calibri" w:cs="Times New Roman"/>
          <w:sz w:val="24"/>
        </w:rPr>
        <w:t>от</w:t>
      </w:r>
      <w:r>
        <w:rPr>
          <w:rFonts w:eastAsia="Calibri" w:cs="Times New Roman"/>
          <w:sz w:val="24"/>
        </w:rPr>
        <w:t xml:space="preserve"> </w:t>
      </w:r>
      <w:r w:rsidR="00CA3D6E">
        <w:rPr>
          <w:rFonts w:eastAsia="Calibri" w:cs="Times New Roman"/>
          <w:sz w:val="24"/>
        </w:rPr>
        <w:t xml:space="preserve">16.12.2024 г </w:t>
      </w:r>
      <w:r w:rsidRPr="00BF452E">
        <w:rPr>
          <w:rFonts w:eastAsia="Calibri" w:cs="Times New Roman"/>
          <w:sz w:val="24"/>
        </w:rPr>
        <w:t>№</w:t>
      </w:r>
      <w:r>
        <w:rPr>
          <w:rFonts w:eastAsia="Calibri" w:cs="Times New Roman"/>
          <w:sz w:val="24"/>
        </w:rPr>
        <w:t xml:space="preserve"> </w:t>
      </w:r>
      <w:r w:rsidR="00CA3D6E">
        <w:rPr>
          <w:rFonts w:eastAsia="Calibri" w:cs="Times New Roman"/>
          <w:sz w:val="24"/>
        </w:rPr>
        <w:t>204-па</w:t>
      </w:r>
    </w:p>
    <w:p w:rsidR="00890302" w:rsidRDefault="00890302" w:rsidP="00890302">
      <w:pPr>
        <w:spacing w:after="0"/>
        <w:jc w:val="right"/>
        <w:rPr>
          <w:rFonts w:cs="Times New Roman"/>
          <w:sz w:val="24"/>
        </w:rPr>
      </w:pPr>
    </w:p>
    <w:p w:rsidR="00890302" w:rsidRDefault="00890302" w:rsidP="00890302">
      <w:pPr>
        <w:spacing w:after="0"/>
        <w:jc w:val="right"/>
        <w:rPr>
          <w:rFonts w:cs="Times New Roman"/>
          <w:sz w:val="24"/>
        </w:rPr>
      </w:pPr>
    </w:p>
    <w:p w:rsidR="00890302" w:rsidRDefault="00890302" w:rsidP="00890302">
      <w:pPr>
        <w:spacing w:after="0"/>
        <w:jc w:val="right"/>
        <w:rPr>
          <w:rFonts w:eastAsia="Calibri" w:cs="Times New Roman"/>
          <w:sz w:val="24"/>
        </w:rPr>
      </w:pPr>
    </w:p>
    <w:p w:rsidR="00890302" w:rsidRDefault="00890302" w:rsidP="00890302">
      <w:pPr>
        <w:shd w:val="clear" w:color="auto" w:fill="F8FAFB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890302">
        <w:rPr>
          <w:rFonts w:eastAsia="Times New Roman" w:cs="Times New Roman"/>
          <w:b/>
          <w:szCs w:val="28"/>
          <w:lang w:eastAsia="ru-RU"/>
        </w:rPr>
        <w:t>Муниципальная</w:t>
      </w:r>
      <w:r w:rsidRPr="00A73384">
        <w:rPr>
          <w:rFonts w:eastAsia="Times New Roman" w:cs="Times New Roman"/>
          <w:b/>
          <w:szCs w:val="28"/>
          <w:lang w:eastAsia="ru-RU"/>
        </w:rPr>
        <w:t xml:space="preserve"> программ</w:t>
      </w:r>
      <w:r w:rsidRPr="00890302">
        <w:rPr>
          <w:rFonts w:eastAsia="Times New Roman" w:cs="Times New Roman"/>
          <w:b/>
          <w:szCs w:val="28"/>
          <w:lang w:eastAsia="ru-RU"/>
        </w:rPr>
        <w:t>а</w:t>
      </w:r>
      <w:r w:rsidRPr="00A73384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890302" w:rsidRDefault="00890302" w:rsidP="00890302">
      <w:pPr>
        <w:shd w:val="clear" w:color="auto" w:fill="F8FAFB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A73384">
        <w:rPr>
          <w:rFonts w:eastAsia="Times New Roman" w:cs="Times New Roman"/>
          <w:b/>
          <w:szCs w:val="28"/>
          <w:lang w:eastAsia="ru-RU"/>
        </w:rPr>
        <w:t>«</w:t>
      </w:r>
      <w:r w:rsidRPr="00890302">
        <w:rPr>
          <w:rFonts w:eastAsia="Times New Roman" w:cs="Times New Roman"/>
          <w:b/>
          <w:bCs/>
          <w:szCs w:val="28"/>
          <w:lang w:eastAsia="ru-RU"/>
        </w:rPr>
        <w:t>Развитие транспортной системы, обеспечение перевозки пассажиров в муниципальном образовании «</w:t>
      </w:r>
      <w:proofErr w:type="spellStart"/>
      <w:r w:rsidR="00CA3D6E">
        <w:rPr>
          <w:rFonts w:eastAsia="Times New Roman" w:cs="Times New Roman"/>
          <w:b/>
          <w:bCs/>
          <w:szCs w:val="28"/>
          <w:lang w:eastAsia="ru-RU"/>
        </w:rPr>
        <w:t>Китаевское</w:t>
      </w:r>
      <w:proofErr w:type="spellEnd"/>
      <w:r w:rsidRPr="00890302">
        <w:rPr>
          <w:rFonts w:eastAsia="Times New Roman" w:cs="Times New Roman"/>
          <w:b/>
          <w:bCs/>
          <w:szCs w:val="28"/>
          <w:lang w:eastAsia="ru-RU"/>
        </w:rPr>
        <w:t xml:space="preserve"> сельское поселение» </w:t>
      </w:r>
      <w:proofErr w:type="spellStart"/>
      <w:r w:rsidRPr="00890302">
        <w:rPr>
          <w:rFonts w:eastAsia="Times New Roman" w:cs="Times New Roman"/>
          <w:b/>
          <w:bCs/>
          <w:szCs w:val="28"/>
          <w:lang w:eastAsia="ru-RU"/>
        </w:rPr>
        <w:t>Медвенского</w:t>
      </w:r>
      <w:proofErr w:type="spellEnd"/>
      <w:r w:rsidRPr="00890302">
        <w:rPr>
          <w:rFonts w:eastAsia="Times New Roman" w:cs="Times New Roman"/>
          <w:b/>
          <w:bCs/>
          <w:szCs w:val="28"/>
          <w:lang w:eastAsia="ru-RU"/>
        </w:rPr>
        <w:t xml:space="preserve"> муниципального района Курской области и безопасности дорожного движения</w:t>
      </w:r>
      <w:r w:rsidRPr="00890302">
        <w:rPr>
          <w:rFonts w:eastAsia="Times New Roman" w:cs="Times New Roman"/>
          <w:b/>
          <w:bCs/>
          <w:sz w:val="32"/>
          <w:szCs w:val="32"/>
        </w:rPr>
        <w:t xml:space="preserve"> </w:t>
      </w:r>
      <w:r w:rsidRPr="00BF452E">
        <w:rPr>
          <w:rFonts w:eastAsia="Times New Roman" w:cs="Times New Roman"/>
          <w:b/>
          <w:bCs/>
          <w:sz w:val="32"/>
          <w:szCs w:val="32"/>
        </w:rPr>
        <w:t xml:space="preserve">на </w:t>
      </w:r>
      <w:r w:rsidRPr="00BF452E">
        <w:rPr>
          <w:rFonts w:eastAsia="Calibri" w:cs="Times New Roman"/>
          <w:b/>
          <w:sz w:val="32"/>
          <w:szCs w:val="32"/>
        </w:rPr>
        <w:t>20</w:t>
      </w:r>
      <w:r>
        <w:rPr>
          <w:rFonts w:eastAsia="Calibri" w:cs="Times New Roman"/>
          <w:b/>
          <w:sz w:val="32"/>
          <w:szCs w:val="32"/>
        </w:rPr>
        <w:t>25</w:t>
      </w:r>
      <w:r w:rsidRPr="00BF452E">
        <w:rPr>
          <w:rFonts w:eastAsia="Calibri" w:cs="Times New Roman"/>
          <w:b/>
          <w:sz w:val="32"/>
          <w:szCs w:val="32"/>
        </w:rPr>
        <w:t>-202</w:t>
      </w:r>
      <w:r>
        <w:rPr>
          <w:rFonts w:eastAsia="Calibri" w:cs="Times New Roman"/>
          <w:b/>
          <w:sz w:val="32"/>
          <w:szCs w:val="32"/>
        </w:rPr>
        <w:t>7</w:t>
      </w:r>
      <w:r w:rsidRPr="00BF452E">
        <w:rPr>
          <w:rFonts w:eastAsia="Calibri" w:cs="Times New Roman"/>
          <w:b/>
          <w:sz w:val="32"/>
          <w:szCs w:val="32"/>
        </w:rPr>
        <w:t xml:space="preserve"> годы</w:t>
      </w:r>
      <w:r w:rsidRPr="00890302">
        <w:rPr>
          <w:rFonts w:eastAsia="Times New Roman" w:cs="Times New Roman"/>
          <w:b/>
          <w:bCs/>
          <w:szCs w:val="28"/>
          <w:lang w:eastAsia="ru-RU"/>
        </w:rPr>
        <w:t>»</w:t>
      </w:r>
    </w:p>
    <w:p w:rsidR="00890302" w:rsidRDefault="00890302" w:rsidP="00890302">
      <w:pPr>
        <w:shd w:val="clear" w:color="auto" w:fill="F8FAFB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890302" w:rsidRDefault="00890302" w:rsidP="00890302">
      <w:pPr>
        <w:shd w:val="clear" w:color="auto" w:fill="F8FAFB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890302" w:rsidRDefault="00890302" w:rsidP="00890302">
      <w:pPr>
        <w:shd w:val="clear" w:color="auto" w:fill="F8FAFB"/>
        <w:spacing w:after="0"/>
        <w:jc w:val="center"/>
        <w:rPr>
          <w:rFonts w:eastAsia="Times New Roman" w:cs="Times New Roman"/>
          <w:b/>
          <w:color w:val="292D24"/>
          <w:sz w:val="20"/>
          <w:szCs w:val="20"/>
          <w:lang w:eastAsia="ru-RU"/>
        </w:rPr>
      </w:pPr>
    </w:p>
    <w:p w:rsidR="00890302" w:rsidRPr="004B6D6F" w:rsidRDefault="00890302" w:rsidP="00890302">
      <w:pPr>
        <w:shd w:val="clear" w:color="auto" w:fill="F8FAFB"/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4B6D6F">
        <w:rPr>
          <w:rFonts w:eastAsia="Times New Roman" w:cs="Times New Roman"/>
          <w:szCs w:val="28"/>
          <w:lang w:eastAsia="ru-RU"/>
        </w:rPr>
        <w:t>Паспорт</w:t>
      </w:r>
    </w:p>
    <w:p w:rsidR="00890302" w:rsidRPr="004B6D6F" w:rsidRDefault="00890302" w:rsidP="00890302">
      <w:pPr>
        <w:shd w:val="clear" w:color="auto" w:fill="F8FAFB"/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  <w:r w:rsidRPr="004B6D6F">
        <w:rPr>
          <w:rFonts w:eastAsia="Times New Roman" w:cs="Times New Roman"/>
          <w:szCs w:val="28"/>
          <w:lang w:eastAsia="ru-RU"/>
        </w:rPr>
        <w:t xml:space="preserve"> муниципальной программы «</w:t>
      </w:r>
      <w:r w:rsidRPr="004B6D6F">
        <w:rPr>
          <w:rFonts w:eastAsia="Times New Roman" w:cs="Times New Roman"/>
          <w:bCs/>
          <w:szCs w:val="28"/>
          <w:lang w:eastAsia="ru-RU"/>
        </w:rPr>
        <w:t>Развитие транспортной системы, обеспечение перевозки пассажиров в муниципальном образовании «</w:t>
      </w:r>
      <w:proofErr w:type="spellStart"/>
      <w:r w:rsidR="00CA3D6E">
        <w:rPr>
          <w:rFonts w:eastAsia="Times New Roman" w:cs="Times New Roman"/>
          <w:bCs/>
          <w:szCs w:val="28"/>
          <w:lang w:eastAsia="ru-RU"/>
        </w:rPr>
        <w:t>Китаевское</w:t>
      </w:r>
      <w:proofErr w:type="spellEnd"/>
      <w:r w:rsidRPr="004B6D6F">
        <w:rPr>
          <w:rFonts w:eastAsia="Times New Roman" w:cs="Times New Roman"/>
          <w:bCs/>
          <w:szCs w:val="28"/>
          <w:lang w:eastAsia="ru-RU"/>
        </w:rPr>
        <w:t xml:space="preserve"> сельское поселение» </w:t>
      </w:r>
      <w:proofErr w:type="spellStart"/>
      <w:r w:rsidRPr="004B6D6F">
        <w:rPr>
          <w:rFonts w:eastAsia="Times New Roman" w:cs="Times New Roman"/>
          <w:bCs/>
          <w:szCs w:val="28"/>
          <w:lang w:eastAsia="ru-RU"/>
        </w:rPr>
        <w:t>Медвенского</w:t>
      </w:r>
      <w:proofErr w:type="spellEnd"/>
      <w:r w:rsidRPr="004B6D6F">
        <w:rPr>
          <w:rFonts w:eastAsia="Times New Roman" w:cs="Times New Roman"/>
          <w:bCs/>
          <w:szCs w:val="28"/>
          <w:lang w:eastAsia="ru-RU"/>
        </w:rPr>
        <w:t xml:space="preserve"> муниципального района Курской области и безопасности дорожного движения</w:t>
      </w:r>
      <w:r w:rsidRPr="004B6D6F">
        <w:rPr>
          <w:rFonts w:eastAsia="Times New Roman" w:cs="Times New Roman"/>
          <w:bCs/>
          <w:sz w:val="32"/>
          <w:szCs w:val="32"/>
        </w:rPr>
        <w:t xml:space="preserve"> на </w:t>
      </w:r>
      <w:r w:rsidRPr="004B6D6F">
        <w:rPr>
          <w:rFonts w:eastAsia="Calibri" w:cs="Times New Roman"/>
          <w:sz w:val="32"/>
          <w:szCs w:val="32"/>
        </w:rPr>
        <w:t>2025-2027 годы</w:t>
      </w:r>
      <w:r w:rsidRPr="004B6D6F">
        <w:rPr>
          <w:rFonts w:eastAsia="Times New Roman" w:cs="Times New Roman"/>
          <w:bCs/>
          <w:szCs w:val="28"/>
          <w:lang w:eastAsia="ru-RU"/>
        </w:rPr>
        <w:t>»</w:t>
      </w:r>
    </w:p>
    <w:p w:rsidR="00890302" w:rsidRDefault="00890302" w:rsidP="00890302">
      <w:pPr>
        <w:shd w:val="clear" w:color="auto" w:fill="F8FAFB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890302" w:rsidTr="00890302">
        <w:tc>
          <w:tcPr>
            <w:tcW w:w="2518" w:type="dxa"/>
          </w:tcPr>
          <w:p w:rsidR="00890302" w:rsidRPr="004B6D6F" w:rsidRDefault="00890302" w:rsidP="004B6D6F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D6F">
              <w:rPr>
                <w:rFonts w:eastAsia="Calibri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52" w:type="dxa"/>
          </w:tcPr>
          <w:p w:rsidR="00890302" w:rsidRPr="004B6D6F" w:rsidRDefault="00890302" w:rsidP="00267E09">
            <w:pPr>
              <w:ind w:firstLine="317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B6D6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Развитие транспортной системы, обеспечение перевозки пассажиров в муниципальном образовании «</w:t>
            </w:r>
            <w:proofErr w:type="spellStart"/>
            <w:r w:rsidR="00CA3D6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Китаевское</w:t>
            </w:r>
            <w:proofErr w:type="spellEnd"/>
            <w:r w:rsidRPr="004B6D6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4B6D6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Медвенского</w:t>
            </w:r>
            <w:proofErr w:type="spellEnd"/>
            <w:r w:rsidRPr="004B6D6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Курской области и безопасности дорожного движения</w:t>
            </w:r>
          </w:p>
        </w:tc>
      </w:tr>
      <w:tr w:rsidR="00890302" w:rsidTr="00890302">
        <w:tc>
          <w:tcPr>
            <w:tcW w:w="2518" w:type="dxa"/>
          </w:tcPr>
          <w:p w:rsidR="00890302" w:rsidRPr="004B6D6F" w:rsidRDefault="00890302" w:rsidP="004B6D6F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6D6F">
              <w:rPr>
                <w:rFonts w:eastAsia="Calibri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  <w:p w:rsidR="00890302" w:rsidRPr="004B6D6F" w:rsidRDefault="00890302" w:rsidP="004B6D6F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2" w:type="dxa"/>
          </w:tcPr>
          <w:p w:rsidR="00890302" w:rsidRPr="004B6D6F" w:rsidRDefault="004B6D6F" w:rsidP="00267E09">
            <w:pPr>
              <w:ind w:firstLine="31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- </w:t>
            </w:r>
            <w:r w:rsidR="00890302" w:rsidRPr="004B6D6F">
              <w:rPr>
                <w:rFonts w:eastAsia="Calibri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890302" w:rsidRPr="004B6D6F" w:rsidRDefault="00890302" w:rsidP="00267E09">
            <w:pPr>
              <w:ind w:firstLine="31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267E0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</w:t>
            </w:r>
          </w:p>
        </w:tc>
      </w:tr>
      <w:tr w:rsidR="00890302" w:rsidTr="00890302">
        <w:tc>
          <w:tcPr>
            <w:tcW w:w="2518" w:type="dxa"/>
          </w:tcPr>
          <w:p w:rsidR="00890302" w:rsidRPr="004B6D6F" w:rsidRDefault="00890302" w:rsidP="004B6D6F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6D6F">
              <w:rPr>
                <w:rFonts w:eastAsia="Calibri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052" w:type="dxa"/>
          </w:tcPr>
          <w:p w:rsidR="00890302" w:rsidRPr="004B6D6F" w:rsidRDefault="00890302" w:rsidP="00267E09">
            <w:pPr>
              <w:ind w:firstLine="317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6D6F">
              <w:rPr>
                <w:rFonts w:eastAsia="Calibri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CA3D6E">
              <w:rPr>
                <w:rFonts w:eastAsia="Calibri" w:cs="Times New Roman"/>
                <w:sz w:val="24"/>
                <w:szCs w:val="24"/>
              </w:rPr>
              <w:t>Китаевского</w:t>
            </w:r>
            <w:proofErr w:type="spellEnd"/>
            <w:r w:rsidRPr="004B6D6F">
              <w:rPr>
                <w:rFonts w:eastAsia="Calibri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4B6D6F">
              <w:rPr>
                <w:rFonts w:eastAsia="Calibri" w:cs="Times New Roman"/>
                <w:sz w:val="24"/>
                <w:szCs w:val="24"/>
              </w:rPr>
              <w:t>Медвенского</w:t>
            </w:r>
            <w:proofErr w:type="spellEnd"/>
            <w:r w:rsidRPr="004B6D6F">
              <w:rPr>
                <w:rFonts w:eastAsia="Calibri" w:cs="Times New Roman"/>
                <w:sz w:val="24"/>
                <w:szCs w:val="24"/>
              </w:rPr>
              <w:t xml:space="preserve"> района </w:t>
            </w:r>
          </w:p>
        </w:tc>
      </w:tr>
      <w:tr w:rsidR="00890302" w:rsidTr="00890302">
        <w:tc>
          <w:tcPr>
            <w:tcW w:w="2518" w:type="dxa"/>
          </w:tcPr>
          <w:p w:rsidR="00890302" w:rsidRPr="004B6D6F" w:rsidRDefault="00890302" w:rsidP="004B6D6F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6D6F">
              <w:rPr>
                <w:rFonts w:eastAsia="Calibri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052" w:type="dxa"/>
          </w:tcPr>
          <w:p w:rsidR="00890302" w:rsidRPr="004B6D6F" w:rsidRDefault="00890302" w:rsidP="00267E09">
            <w:pPr>
              <w:ind w:firstLine="317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6D6F">
              <w:rPr>
                <w:rFonts w:eastAsia="Calibri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CA3D6E">
              <w:rPr>
                <w:rFonts w:eastAsia="Calibri" w:cs="Times New Roman"/>
                <w:sz w:val="24"/>
                <w:szCs w:val="24"/>
              </w:rPr>
              <w:t>Китаевского</w:t>
            </w:r>
            <w:proofErr w:type="spellEnd"/>
            <w:r w:rsidRPr="004B6D6F">
              <w:rPr>
                <w:rFonts w:eastAsia="Calibri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4B6D6F">
              <w:rPr>
                <w:rFonts w:eastAsia="Calibri" w:cs="Times New Roman"/>
                <w:sz w:val="24"/>
                <w:szCs w:val="24"/>
              </w:rPr>
              <w:t>Медвенского</w:t>
            </w:r>
            <w:proofErr w:type="spellEnd"/>
            <w:r w:rsidRPr="004B6D6F">
              <w:rPr>
                <w:rFonts w:eastAsia="Calibri" w:cs="Times New Roman"/>
                <w:sz w:val="24"/>
                <w:szCs w:val="24"/>
              </w:rPr>
              <w:t xml:space="preserve"> района </w:t>
            </w:r>
          </w:p>
        </w:tc>
      </w:tr>
      <w:tr w:rsidR="00890302" w:rsidTr="00890302">
        <w:tc>
          <w:tcPr>
            <w:tcW w:w="2518" w:type="dxa"/>
          </w:tcPr>
          <w:p w:rsidR="00890302" w:rsidRPr="004B6D6F" w:rsidRDefault="00890302" w:rsidP="004B6D6F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6D6F">
              <w:rPr>
                <w:rFonts w:eastAsia="Calibri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52" w:type="dxa"/>
          </w:tcPr>
          <w:p w:rsidR="00890302" w:rsidRPr="004B6D6F" w:rsidRDefault="00267E09" w:rsidP="00267E09">
            <w:pPr>
              <w:ind w:firstLine="317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="00890302" w:rsidRPr="004B6D6F">
              <w:rPr>
                <w:rFonts w:eastAsia="Calibri" w:cs="Times New Roman"/>
                <w:sz w:val="24"/>
                <w:szCs w:val="24"/>
              </w:rPr>
              <w:t>одпрограмма 1</w:t>
            </w:r>
            <w:r w:rsidR="00890302" w:rsidRPr="004B6D6F">
              <w:rPr>
                <w:rFonts w:cs="Times New Roman"/>
                <w:sz w:val="24"/>
                <w:szCs w:val="24"/>
              </w:rPr>
              <w:t xml:space="preserve"> </w:t>
            </w:r>
            <w:r w:rsidR="00890302"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Развитие сети автомобильных дорог муниципального образования </w:t>
            </w:r>
            <w:r w:rsidR="00890302" w:rsidRPr="004B6D6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="00CA3D6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Китаевское</w:t>
            </w:r>
            <w:proofErr w:type="spellEnd"/>
            <w:r w:rsidR="00890302" w:rsidRPr="004B6D6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="00890302" w:rsidRPr="004B6D6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Медвенского</w:t>
            </w:r>
            <w:proofErr w:type="spellEnd"/>
            <w:r w:rsidR="00890302" w:rsidRPr="004B6D6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Курской области</w:t>
            </w:r>
          </w:p>
        </w:tc>
      </w:tr>
      <w:tr w:rsidR="00890302" w:rsidTr="00890302">
        <w:tc>
          <w:tcPr>
            <w:tcW w:w="2518" w:type="dxa"/>
          </w:tcPr>
          <w:p w:rsidR="00890302" w:rsidRPr="004B6D6F" w:rsidRDefault="00890302" w:rsidP="004B6D6F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052" w:type="dxa"/>
          </w:tcPr>
          <w:p w:rsidR="00890302" w:rsidRPr="004B6D6F" w:rsidRDefault="00267E09" w:rsidP="00267E09">
            <w:pPr>
              <w:ind w:firstLine="31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="00890302"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>беспечение сохранности автомобильных дорог общего пользования, находящихся в границах населенн</w:t>
            </w:r>
            <w:r w:rsidR="004B6D6F">
              <w:rPr>
                <w:rFonts w:eastAsia="Times New Roman" w:cs="Times New Roman"/>
                <w:sz w:val="24"/>
                <w:szCs w:val="24"/>
                <w:lang w:eastAsia="ru-RU"/>
              </w:rPr>
              <w:t>ых</w:t>
            </w:r>
            <w:r w:rsidR="00890302"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пункт</w:t>
            </w:r>
            <w:r w:rsidR="004B6D6F">
              <w:rPr>
                <w:rFonts w:eastAsia="Times New Roman" w:cs="Times New Roman"/>
                <w:sz w:val="24"/>
                <w:szCs w:val="24"/>
                <w:lang w:eastAsia="ru-RU"/>
              </w:rPr>
              <w:t>ов</w:t>
            </w:r>
            <w:r w:rsidR="00890302"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6D6F" w:rsidRPr="004B6D6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муниципально</w:t>
            </w:r>
            <w:r w:rsidR="004B6D6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го</w:t>
            </w:r>
            <w:r w:rsidR="004B6D6F" w:rsidRPr="004B6D6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образовани</w:t>
            </w:r>
            <w:r w:rsidR="004B6D6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4B6D6F" w:rsidRPr="004B6D6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CA3D6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Китаевское</w:t>
            </w:r>
            <w:proofErr w:type="spellEnd"/>
            <w:r w:rsidR="004B6D6F" w:rsidRPr="004B6D6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="004B6D6F" w:rsidRPr="004B6D6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Медвенского</w:t>
            </w:r>
            <w:proofErr w:type="spellEnd"/>
            <w:r w:rsidR="004B6D6F" w:rsidRPr="004B6D6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Курской области</w:t>
            </w:r>
            <w:r w:rsidR="00890302"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C44433" w:rsidTr="00890302">
        <w:tc>
          <w:tcPr>
            <w:tcW w:w="2518" w:type="dxa"/>
          </w:tcPr>
          <w:p w:rsidR="00A73384" w:rsidRPr="004B6D6F" w:rsidRDefault="00C44433" w:rsidP="004B6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52" w:type="dxa"/>
          </w:tcPr>
          <w:p w:rsidR="00A73384" w:rsidRPr="004B6D6F" w:rsidRDefault="00C44433" w:rsidP="00267E09">
            <w:pPr>
              <w:ind w:firstLine="31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B6D6F">
              <w:rPr>
                <w:rFonts w:eastAsia="Times New Roman" w:cs="Times New Roman"/>
                <w:sz w:val="24"/>
                <w:szCs w:val="24"/>
                <w:lang w:eastAsia="ru-RU"/>
              </w:rPr>
              <w:t>улучшение</w:t>
            </w:r>
            <w:r w:rsidR="00267E0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транспортно-</w:t>
            </w:r>
            <w:r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эксплуатационного состояния </w:t>
            </w:r>
            <w:r w:rsidR="004B6D6F"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автомобильных дорог общего пользования местного значения </w:t>
            </w:r>
            <w:r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>для обеспечения безопасности дорожного движения</w:t>
            </w:r>
          </w:p>
        </w:tc>
      </w:tr>
      <w:tr w:rsidR="00C44433" w:rsidTr="00890302">
        <w:tc>
          <w:tcPr>
            <w:tcW w:w="2518" w:type="dxa"/>
          </w:tcPr>
          <w:p w:rsidR="00A73384" w:rsidRPr="004B6D6F" w:rsidRDefault="00C44433" w:rsidP="004B6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7052" w:type="dxa"/>
          </w:tcPr>
          <w:p w:rsidR="00A73384" w:rsidRPr="004B6D6F" w:rsidRDefault="00C44433" w:rsidP="00267E09">
            <w:pPr>
              <w:ind w:firstLine="31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 w:rsidR="004B6D6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>-202</w:t>
            </w:r>
            <w:r w:rsidR="004B6D6F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44433" w:rsidTr="00890302">
        <w:tc>
          <w:tcPr>
            <w:tcW w:w="2518" w:type="dxa"/>
          </w:tcPr>
          <w:p w:rsidR="00A73384" w:rsidRPr="004B6D6F" w:rsidRDefault="00C44433" w:rsidP="004B6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052" w:type="dxa"/>
          </w:tcPr>
          <w:p w:rsidR="00A73384" w:rsidRDefault="00267E09" w:rsidP="00267E09">
            <w:pPr>
              <w:ind w:left="39" w:right="141" w:firstLine="27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="004B6D6F" w:rsidRPr="00B1724F">
              <w:rPr>
                <w:rFonts w:cs="Times New Roman"/>
                <w:sz w:val="24"/>
                <w:szCs w:val="24"/>
              </w:rPr>
              <w:t xml:space="preserve">бщий объем финансирования </w:t>
            </w:r>
            <w:r w:rsidR="004B6D6F">
              <w:rPr>
                <w:rFonts w:cs="Times New Roman"/>
                <w:sz w:val="24"/>
                <w:szCs w:val="24"/>
              </w:rPr>
              <w:t xml:space="preserve">Программы </w:t>
            </w:r>
            <w:r w:rsidR="004B6D6F" w:rsidRPr="00B1724F">
              <w:rPr>
                <w:rFonts w:cs="Times New Roman"/>
                <w:sz w:val="24"/>
                <w:szCs w:val="24"/>
              </w:rPr>
              <w:t xml:space="preserve">составляет </w:t>
            </w:r>
            <w:r w:rsidR="00CA3D6E">
              <w:rPr>
                <w:rFonts w:cs="Times New Roman"/>
                <w:sz w:val="24"/>
                <w:szCs w:val="24"/>
              </w:rPr>
              <w:t xml:space="preserve">285024 </w:t>
            </w:r>
            <w:r w:rsidR="004B6D6F">
              <w:rPr>
                <w:rFonts w:cs="Times New Roman"/>
                <w:sz w:val="24"/>
                <w:szCs w:val="24"/>
              </w:rPr>
              <w:t xml:space="preserve">рублей, в том числе </w:t>
            </w:r>
            <w:r w:rsidR="00C44433"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>по годам:</w:t>
            </w:r>
          </w:p>
          <w:p w:rsidR="004B6D6F" w:rsidRDefault="00CA3D6E" w:rsidP="00267E09">
            <w:pPr>
              <w:ind w:left="39" w:right="141" w:firstLine="27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2025 год – 285024</w:t>
            </w:r>
            <w:r w:rsidR="004B6D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4B6D6F" w:rsidRDefault="004B6D6F" w:rsidP="00267E09">
            <w:pPr>
              <w:ind w:left="39" w:right="141" w:firstLine="27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2026 год – 0 рублей;</w:t>
            </w:r>
          </w:p>
          <w:p w:rsidR="004B6D6F" w:rsidRPr="004B6D6F" w:rsidRDefault="004B6D6F" w:rsidP="00267E09">
            <w:pPr>
              <w:ind w:left="39" w:right="141" w:firstLine="27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2027 год – 0 рублей.</w:t>
            </w:r>
          </w:p>
          <w:p w:rsidR="00A73384" w:rsidRPr="004B6D6F" w:rsidRDefault="00C44433" w:rsidP="00267E09">
            <w:pPr>
              <w:ind w:left="39" w:firstLine="27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>Предполагается ежегодное уточнение объемов финансирования программы в установленном порядке.</w:t>
            </w:r>
          </w:p>
        </w:tc>
      </w:tr>
      <w:tr w:rsidR="00C44433" w:rsidTr="00890302">
        <w:tc>
          <w:tcPr>
            <w:tcW w:w="2518" w:type="dxa"/>
          </w:tcPr>
          <w:p w:rsidR="00A73384" w:rsidRPr="004B6D6F" w:rsidRDefault="004B6D6F" w:rsidP="004B6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Планируемые</w:t>
            </w:r>
            <w:r w:rsidR="00C44433"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результаты реализации программы</w:t>
            </w:r>
          </w:p>
        </w:tc>
        <w:tc>
          <w:tcPr>
            <w:tcW w:w="7052" w:type="dxa"/>
          </w:tcPr>
          <w:p w:rsidR="00C44433" w:rsidRPr="004B6D6F" w:rsidRDefault="00C44433" w:rsidP="00267E09">
            <w:pPr>
              <w:ind w:left="39" w:firstLine="27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B6D6F" w:rsidRPr="004B6D6F">
              <w:rPr>
                <w:rFonts w:eastAsia="Calibri" w:cs="Times New Roman"/>
                <w:sz w:val="24"/>
                <w:szCs w:val="24"/>
              </w:rPr>
              <w:t>благоустроенность населенных пунктов</w:t>
            </w:r>
            <w:r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A73384" w:rsidRDefault="00CA3D6E" w:rsidP="00267E09">
            <w:pPr>
              <w:ind w:left="39" w:firstLine="278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267E09" w:rsidRPr="00267E09">
              <w:rPr>
                <w:rFonts w:eastAsia="Calibri" w:cs="Times New Roman"/>
                <w:color w:val="000000"/>
                <w:sz w:val="24"/>
                <w:szCs w:val="24"/>
              </w:rPr>
              <w:t xml:space="preserve">повышение эффективности и безопасности </w:t>
            </w:r>
            <w:proofErr w:type="gramStart"/>
            <w:r w:rsidR="00267E09" w:rsidRPr="00267E09">
              <w:rPr>
                <w:rFonts w:eastAsia="Calibri" w:cs="Times New Roman"/>
                <w:color w:val="000000"/>
                <w:sz w:val="24"/>
                <w:szCs w:val="24"/>
              </w:rPr>
              <w:t>функционирования</w:t>
            </w:r>
            <w:proofErr w:type="gramEnd"/>
            <w:r w:rsidR="00267E09" w:rsidRPr="00267E09">
              <w:rPr>
                <w:rFonts w:eastAsia="Calibri" w:cs="Times New Roman"/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 на территории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Китаевского</w:t>
            </w:r>
            <w:proofErr w:type="spellEnd"/>
            <w:r w:rsidR="00267E09" w:rsidRPr="00267E09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="00267E09" w:rsidRPr="00267E09">
              <w:rPr>
                <w:rFonts w:eastAsia="Calibri" w:cs="Times New Roman"/>
                <w:sz w:val="24"/>
                <w:szCs w:val="24"/>
              </w:rPr>
              <w:t>сельсовета</w:t>
            </w:r>
            <w:r w:rsidR="00267E09" w:rsidRPr="00267E09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67E09" w:rsidRPr="00267E09">
              <w:rPr>
                <w:rFonts w:eastAsia="Calibri" w:cs="Times New Roman"/>
                <w:color w:val="000000"/>
                <w:sz w:val="24"/>
                <w:szCs w:val="24"/>
              </w:rPr>
              <w:t>Медвенского</w:t>
            </w:r>
            <w:proofErr w:type="spellEnd"/>
            <w:r w:rsidR="00267E09" w:rsidRPr="00267E09">
              <w:rPr>
                <w:rFonts w:eastAsia="Calibri" w:cs="Times New Roman"/>
                <w:color w:val="000000"/>
                <w:sz w:val="24"/>
                <w:szCs w:val="24"/>
              </w:rPr>
              <w:t xml:space="preserve"> района и создания благоприятных условий проживания жителей поселения</w:t>
            </w:r>
            <w:r w:rsidR="00267E09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:rsidR="00267E09" w:rsidRDefault="00267E09" w:rsidP="00267E09">
            <w:pPr>
              <w:ind w:left="39" w:firstLine="278"/>
              <w:jc w:val="both"/>
              <w:rPr>
                <w:rFonts w:eastAsia="Calibri" w:cs="Calibri"/>
                <w:b/>
                <w:sz w:val="26"/>
                <w:szCs w:val="26"/>
              </w:rPr>
            </w:pPr>
            <w:r>
              <w:rPr>
                <w:rFonts w:cs="Times New Roman"/>
                <w:sz w:val="24"/>
              </w:rPr>
              <w:t xml:space="preserve">- </w:t>
            </w:r>
            <w:r w:rsidRPr="002C6729">
              <w:rPr>
                <w:rFonts w:eastAsia="Calibri" w:cs="Times New Roman"/>
                <w:sz w:val="24"/>
              </w:rPr>
              <w:t>выполнение мероприятий по расходам на программу в целях обеспечения выполнения функций органами местного самоуправления</w:t>
            </w:r>
          </w:p>
          <w:p w:rsidR="00267E09" w:rsidRPr="00267E09" w:rsidRDefault="00267E09" w:rsidP="00267E09">
            <w:pPr>
              <w:ind w:left="39" w:firstLine="278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44433" w:rsidTr="00890302">
        <w:tc>
          <w:tcPr>
            <w:tcW w:w="2518" w:type="dxa"/>
          </w:tcPr>
          <w:p w:rsidR="00C44433" w:rsidRPr="004B6D6F" w:rsidRDefault="00C44433" w:rsidP="004B6D6F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6D6F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Управление реализацией программы и </w:t>
            </w:r>
            <w:proofErr w:type="gramStart"/>
            <w:r w:rsidRPr="004B6D6F">
              <w:rPr>
                <w:rFonts w:eastAsia="Calibri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B6D6F">
              <w:rPr>
                <w:rFonts w:eastAsia="Calibri" w:cs="Times New Roman"/>
                <w:sz w:val="24"/>
                <w:szCs w:val="24"/>
                <w:lang w:eastAsia="ru-RU"/>
              </w:rPr>
              <w:t xml:space="preserve"> ходом ее выполнения</w:t>
            </w:r>
          </w:p>
        </w:tc>
        <w:tc>
          <w:tcPr>
            <w:tcW w:w="7052" w:type="dxa"/>
          </w:tcPr>
          <w:p w:rsidR="00C44433" w:rsidRPr="004B6D6F" w:rsidRDefault="00C44433" w:rsidP="00267E09">
            <w:pPr>
              <w:ind w:left="39" w:firstLine="278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6D6F">
              <w:rPr>
                <w:rFonts w:eastAsia="Calibri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CA3D6E">
              <w:rPr>
                <w:rFonts w:eastAsia="Calibri" w:cs="Times New Roman"/>
                <w:sz w:val="24"/>
                <w:szCs w:val="24"/>
              </w:rPr>
              <w:t>Китаевского</w:t>
            </w:r>
            <w:proofErr w:type="spellEnd"/>
            <w:r w:rsidRPr="004B6D6F">
              <w:rPr>
                <w:rFonts w:eastAsia="Calibri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4B6D6F">
              <w:rPr>
                <w:rFonts w:eastAsia="Calibri" w:cs="Times New Roman"/>
                <w:sz w:val="24"/>
                <w:szCs w:val="24"/>
              </w:rPr>
              <w:t>Медвенского</w:t>
            </w:r>
            <w:proofErr w:type="spellEnd"/>
            <w:r w:rsidRPr="004B6D6F">
              <w:rPr>
                <w:rFonts w:eastAsia="Calibri" w:cs="Times New Roman"/>
                <w:sz w:val="24"/>
                <w:szCs w:val="24"/>
              </w:rPr>
              <w:t xml:space="preserve"> района </w:t>
            </w:r>
          </w:p>
        </w:tc>
      </w:tr>
    </w:tbl>
    <w:p w:rsidR="00A73384" w:rsidRPr="00A73384" w:rsidRDefault="00A73384" w:rsidP="00890302">
      <w:pPr>
        <w:shd w:val="clear" w:color="auto" w:fill="F8FAFB"/>
        <w:spacing w:after="0"/>
        <w:jc w:val="center"/>
        <w:rPr>
          <w:rFonts w:eastAsia="Times New Roman" w:cs="Times New Roman"/>
          <w:b/>
          <w:color w:val="292D24"/>
          <w:sz w:val="20"/>
          <w:szCs w:val="20"/>
          <w:lang w:eastAsia="ru-RU"/>
        </w:rPr>
      </w:pPr>
    </w:p>
    <w:p w:rsidR="00A73384" w:rsidRDefault="00267E09" w:rsidP="00267E09">
      <w:pPr>
        <w:shd w:val="clear" w:color="auto" w:fill="F8FAFB"/>
        <w:spacing w:after="0"/>
        <w:jc w:val="center"/>
        <w:rPr>
          <w:rFonts w:eastAsia="Times New Roman" w:cs="Times New Roman"/>
          <w:b/>
          <w:bCs/>
          <w:color w:val="292D24"/>
          <w:sz w:val="24"/>
          <w:szCs w:val="24"/>
          <w:lang w:eastAsia="ru-RU"/>
        </w:rPr>
      </w:pPr>
      <w:r w:rsidRPr="00FA28F3">
        <w:rPr>
          <w:rFonts w:eastAsia="Calibri" w:cs="Times New Roman"/>
          <w:b/>
          <w:sz w:val="24"/>
        </w:rPr>
        <w:t>I</w:t>
      </w:r>
      <w:r w:rsidR="00A73384" w:rsidRPr="00267E09">
        <w:rPr>
          <w:rFonts w:eastAsia="Times New Roman" w:cs="Times New Roman"/>
          <w:b/>
          <w:bCs/>
          <w:color w:val="292D24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b/>
          <w:bCs/>
          <w:color w:val="292D24"/>
          <w:sz w:val="24"/>
          <w:szCs w:val="24"/>
          <w:lang w:eastAsia="ru-RU"/>
        </w:rPr>
        <w:t>Общая характеристика</w:t>
      </w:r>
      <w:r w:rsidR="00A73384" w:rsidRPr="00267E09">
        <w:rPr>
          <w:rFonts w:eastAsia="Times New Roman" w:cs="Times New Roman"/>
          <w:b/>
          <w:bCs/>
          <w:color w:val="292D24"/>
          <w:sz w:val="24"/>
          <w:szCs w:val="24"/>
          <w:lang w:eastAsia="ru-RU"/>
        </w:rPr>
        <w:t xml:space="preserve"> сферы реализации программы</w:t>
      </w:r>
    </w:p>
    <w:p w:rsidR="00267E09" w:rsidRPr="00267E09" w:rsidRDefault="00267E09" w:rsidP="00267E09">
      <w:pPr>
        <w:shd w:val="clear" w:color="auto" w:fill="F8FAFB"/>
        <w:spacing w:after="0"/>
        <w:jc w:val="center"/>
        <w:rPr>
          <w:rFonts w:eastAsia="Times New Roman" w:cs="Times New Roman"/>
          <w:color w:val="292D24"/>
          <w:sz w:val="24"/>
          <w:szCs w:val="24"/>
          <w:lang w:eastAsia="ru-RU"/>
        </w:rPr>
      </w:pPr>
    </w:p>
    <w:p w:rsidR="00A73384" w:rsidRPr="00267E09" w:rsidRDefault="00A73384" w:rsidP="00267E09">
      <w:pPr>
        <w:shd w:val="clear" w:color="auto" w:fill="F8FAFB"/>
        <w:spacing w:after="0"/>
        <w:ind w:firstLine="709"/>
        <w:jc w:val="both"/>
        <w:rPr>
          <w:rFonts w:eastAsia="Times New Roman" w:cs="Times New Roman"/>
          <w:color w:val="292D24"/>
          <w:sz w:val="24"/>
          <w:szCs w:val="24"/>
          <w:lang w:eastAsia="ru-RU"/>
        </w:rPr>
      </w:pPr>
      <w:r w:rsidRPr="00267E09">
        <w:rPr>
          <w:rFonts w:eastAsia="Times New Roman" w:cs="Times New Roman"/>
          <w:color w:val="292D24"/>
          <w:sz w:val="24"/>
          <w:szCs w:val="24"/>
          <w:lang w:eastAsia="ru-RU"/>
        </w:rPr>
        <w:t xml:space="preserve">Программа подготовлена с учетом роли и места транспорта в решении приоритетных задач социально-экономического развития муниципального образования </w:t>
      </w:r>
      <w:r w:rsidR="00267E09" w:rsidRPr="004B6D6F">
        <w:rPr>
          <w:rFonts w:eastAsia="Times New Roman" w:cs="Times New Roman"/>
          <w:bCs/>
          <w:sz w:val="24"/>
          <w:szCs w:val="24"/>
          <w:lang w:eastAsia="ru-RU"/>
        </w:rPr>
        <w:t>«</w:t>
      </w:r>
      <w:proofErr w:type="spellStart"/>
      <w:r w:rsidR="00CA3D6E">
        <w:rPr>
          <w:rFonts w:eastAsia="Times New Roman" w:cs="Times New Roman"/>
          <w:bCs/>
          <w:sz w:val="24"/>
          <w:szCs w:val="24"/>
          <w:lang w:eastAsia="ru-RU"/>
        </w:rPr>
        <w:t>Китаевское</w:t>
      </w:r>
      <w:proofErr w:type="spellEnd"/>
      <w:r w:rsidR="00267E09" w:rsidRPr="004B6D6F">
        <w:rPr>
          <w:rFonts w:eastAsia="Times New Roman" w:cs="Times New Roman"/>
          <w:bCs/>
          <w:sz w:val="24"/>
          <w:szCs w:val="24"/>
          <w:lang w:eastAsia="ru-RU"/>
        </w:rPr>
        <w:t xml:space="preserve"> сельское поселение» </w:t>
      </w:r>
      <w:proofErr w:type="spellStart"/>
      <w:r w:rsidR="00267E09" w:rsidRPr="004B6D6F">
        <w:rPr>
          <w:rFonts w:eastAsia="Times New Roman" w:cs="Times New Roman"/>
          <w:bCs/>
          <w:sz w:val="24"/>
          <w:szCs w:val="24"/>
          <w:lang w:eastAsia="ru-RU"/>
        </w:rPr>
        <w:t>Медвенского</w:t>
      </w:r>
      <w:proofErr w:type="spellEnd"/>
      <w:r w:rsidR="00267E09" w:rsidRPr="004B6D6F">
        <w:rPr>
          <w:rFonts w:eastAsia="Times New Roman" w:cs="Times New Roman"/>
          <w:bCs/>
          <w:sz w:val="24"/>
          <w:szCs w:val="24"/>
          <w:lang w:eastAsia="ru-RU"/>
        </w:rPr>
        <w:t xml:space="preserve"> муниципального района Курской области </w:t>
      </w:r>
      <w:r w:rsidRPr="00267E09">
        <w:rPr>
          <w:rFonts w:eastAsia="Times New Roman" w:cs="Times New Roman"/>
          <w:color w:val="292D24"/>
          <w:sz w:val="24"/>
          <w:szCs w:val="24"/>
          <w:lang w:eastAsia="ru-RU"/>
        </w:rPr>
        <w:t>на период 202</w:t>
      </w:r>
      <w:r w:rsidR="00267E09">
        <w:rPr>
          <w:rFonts w:eastAsia="Times New Roman" w:cs="Times New Roman"/>
          <w:color w:val="292D24"/>
          <w:sz w:val="24"/>
          <w:szCs w:val="24"/>
          <w:lang w:eastAsia="ru-RU"/>
        </w:rPr>
        <w:t>5</w:t>
      </w:r>
      <w:r w:rsidRPr="00267E09">
        <w:rPr>
          <w:rFonts w:eastAsia="Times New Roman" w:cs="Times New Roman"/>
          <w:color w:val="292D24"/>
          <w:sz w:val="24"/>
          <w:szCs w:val="24"/>
          <w:lang w:eastAsia="ru-RU"/>
        </w:rPr>
        <w:t>-202</w:t>
      </w:r>
      <w:r w:rsidR="00267E09">
        <w:rPr>
          <w:rFonts w:eastAsia="Times New Roman" w:cs="Times New Roman"/>
          <w:color w:val="292D24"/>
          <w:sz w:val="24"/>
          <w:szCs w:val="24"/>
          <w:lang w:eastAsia="ru-RU"/>
        </w:rPr>
        <w:t>7</w:t>
      </w:r>
      <w:r w:rsidRPr="00267E09">
        <w:rPr>
          <w:rFonts w:eastAsia="Times New Roman" w:cs="Times New Roman"/>
          <w:color w:val="292D24"/>
          <w:sz w:val="24"/>
          <w:szCs w:val="24"/>
          <w:lang w:eastAsia="ru-RU"/>
        </w:rPr>
        <w:t xml:space="preserve"> годы.</w:t>
      </w:r>
    </w:p>
    <w:p w:rsidR="00267E09" w:rsidRPr="00267E09" w:rsidRDefault="00267E09" w:rsidP="00267E09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267E09">
        <w:rPr>
          <w:rFonts w:eastAsia="Calibri" w:cs="Times New Roman"/>
          <w:sz w:val="24"/>
          <w:szCs w:val="24"/>
        </w:rPr>
        <w:t xml:space="preserve">На территории </w:t>
      </w:r>
      <w:proofErr w:type="spellStart"/>
      <w:r w:rsidR="00CA3D6E">
        <w:rPr>
          <w:rFonts w:cs="Times New Roman"/>
          <w:sz w:val="24"/>
          <w:szCs w:val="24"/>
        </w:rPr>
        <w:t>Китаевского</w:t>
      </w:r>
      <w:proofErr w:type="spellEnd"/>
      <w:r w:rsidRPr="00267E09">
        <w:rPr>
          <w:rFonts w:cs="Times New Roman"/>
          <w:sz w:val="24"/>
          <w:szCs w:val="24"/>
        </w:rPr>
        <w:t xml:space="preserve"> сельсовета</w:t>
      </w:r>
      <w:r w:rsidRPr="00267E09">
        <w:rPr>
          <w:rFonts w:eastAsia="Calibri" w:cs="Times New Roman"/>
          <w:sz w:val="24"/>
          <w:szCs w:val="24"/>
        </w:rPr>
        <w:t xml:space="preserve"> проживает </w:t>
      </w:r>
      <w:r w:rsidR="00CA3D6E">
        <w:rPr>
          <w:rFonts w:cs="Times New Roman"/>
          <w:sz w:val="24"/>
          <w:szCs w:val="24"/>
        </w:rPr>
        <w:t>1271</w:t>
      </w:r>
      <w:r w:rsidRPr="00267E09">
        <w:rPr>
          <w:rFonts w:eastAsia="Calibri" w:cs="Times New Roman"/>
          <w:sz w:val="24"/>
          <w:szCs w:val="24"/>
        </w:rPr>
        <w:t xml:space="preserve"> человек. В этой связи имеется потребность в оказании доступных и качественных транспортных услуг.</w:t>
      </w:r>
    </w:p>
    <w:p w:rsidR="00A73384" w:rsidRPr="00267E09" w:rsidRDefault="00A73384" w:rsidP="00267E09">
      <w:pPr>
        <w:shd w:val="clear" w:color="auto" w:fill="F8FAFB"/>
        <w:spacing w:after="0"/>
        <w:ind w:firstLine="709"/>
        <w:jc w:val="both"/>
        <w:rPr>
          <w:rFonts w:eastAsia="Times New Roman" w:cs="Times New Roman"/>
          <w:color w:val="292D24"/>
          <w:sz w:val="24"/>
          <w:szCs w:val="24"/>
          <w:lang w:eastAsia="ru-RU"/>
        </w:rPr>
      </w:pPr>
      <w:r w:rsidRPr="00267E09">
        <w:rPr>
          <w:rFonts w:eastAsia="Times New Roman" w:cs="Times New Roman"/>
          <w:color w:val="292D24"/>
          <w:sz w:val="24"/>
          <w:szCs w:val="24"/>
          <w:lang w:eastAsia="ru-RU"/>
        </w:rPr>
        <w:t>Транспорт как инфраструктурная отрасль обеспечивает базовые условия жизнеде</w:t>
      </w:r>
      <w:r w:rsidR="00267E09">
        <w:rPr>
          <w:rFonts w:eastAsia="Times New Roman" w:cs="Times New Roman"/>
          <w:color w:val="292D24"/>
          <w:sz w:val="24"/>
          <w:szCs w:val="24"/>
          <w:lang w:eastAsia="ru-RU"/>
        </w:rPr>
        <w:t>ятельности и развития поселения и региона</w:t>
      </w:r>
      <w:r w:rsidRPr="00267E09">
        <w:rPr>
          <w:rFonts w:eastAsia="Times New Roman" w:cs="Times New Roman"/>
          <w:color w:val="292D24"/>
          <w:sz w:val="24"/>
          <w:szCs w:val="24"/>
          <w:lang w:eastAsia="ru-RU"/>
        </w:rPr>
        <w:t xml:space="preserve"> в целом.</w:t>
      </w:r>
    </w:p>
    <w:p w:rsidR="00A73384" w:rsidRPr="00267E09" w:rsidRDefault="00A73384" w:rsidP="00267E09">
      <w:pPr>
        <w:shd w:val="clear" w:color="auto" w:fill="F8FAFB"/>
        <w:spacing w:after="0"/>
        <w:ind w:firstLine="709"/>
        <w:jc w:val="both"/>
        <w:rPr>
          <w:rFonts w:eastAsia="Times New Roman" w:cs="Times New Roman"/>
          <w:color w:val="292D24"/>
          <w:sz w:val="24"/>
          <w:szCs w:val="24"/>
          <w:lang w:eastAsia="ru-RU"/>
        </w:rPr>
      </w:pPr>
      <w:r w:rsidRPr="00267E09">
        <w:rPr>
          <w:rFonts w:eastAsia="Times New Roman" w:cs="Times New Roman"/>
          <w:color w:val="292D24"/>
          <w:sz w:val="24"/>
          <w:szCs w:val="24"/>
          <w:lang w:eastAsia="ru-RU"/>
        </w:rPr>
        <w:t>Дорожное хозяйство - важнейший элемент производственной инфраструктуры, определяющий уровень развития т</w:t>
      </w:r>
      <w:r w:rsidR="00267E09">
        <w:rPr>
          <w:rFonts w:eastAsia="Times New Roman" w:cs="Times New Roman"/>
          <w:color w:val="292D24"/>
          <w:sz w:val="24"/>
          <w:szCs w:val="24"/>
          <w:lang w:eastAsia="ru-RU"/>
        </w:rPr>
        <w:t>ранспортной системы</w:t>
      </w:r>
      <w:r w:rsidRPr="00267E09">
        <w:rPr>
          <w:rFonts w:eastAsia="Times New Roman" w:cs="Times New Roman"/>
          <w:color w:val="292D24"/>
          <w:sz w:val="24"/>
          <w:szCs w:val="24"/>
          <w:lang w:eastAsia="ru-RU"/>
        </w:rPr>
        <w:t xml:space="preserve"> России и оказывающий огромное влияние на развитие других отраслей экономики. Создание динамично развивающегося, сбалансированного и устойчиво 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</w:t>
      </w:r>
    </w:p>
    <w:p w:rsidR="00A73384" w:rsidRPr="00267E09" w:rsidRDefault="00A73384" w:rsidP="00267E09">
      <w:pPr>
        <w:shd w:val="clear" w:color="auto" w:fill="F8FAFB"/>
        <w:spacing w:after="0"/>
        <w:ind w:firstLine="709"/>
        <w:jc w:val="both"/>
        <w:rPr>
          <w:rFonts w:eastAsia="Times New Roman" w:cs="Times New Roman"/>
          <w:color w:val="292D24"/>
          <w:sz w:val="24"/>
          <w:szCs w:val="24"/>
          <w:lang w:eastAsia="ru-RU"/>
        </w:rPr>
      </w:pPr>
      <w:r w:rsidRPr="00267E09">
        <w:rPr>
          <w:rFonts w:eastAsia="Times New Roman" w:cs="Times New Roman"/>
          <w:color w:val="292D24"/>
          <w:sz w:val="24"/>
          <w:szCs w:val="24"/>
          <w:lang w:eastAsia="ru-RU"/>
        </w:rPr>
        <w:t>Важнейшей составной частью транспортной системы Курской области являются автомобильные дороги. От уровня их транспортно-эксплуатационного состояния зависит обеспечение области связями с соседними регионами, а также между населенными пунктами, что, в свою очередь, способствует достижению устойчивого экономического роста области, улучшению условий для предпринимательской деятельности, повышению качества жизни населения.</w:t>
      </w:r>
    </w:p>
    <w:p w:rsidR="00267E09" w:rsidRPr="00267E09" w:rsidRDefault="00267E09" w:rsidP="00267E09">
      <w:pPr>
        <w:shd w:val="clear" w:color="auto" w:fill="F8FAFB"/>
        <w:spacing w:after="0"/>
        <w:ind w:firstLine="709"/>
        <w:jc w:val="both"/>
        <w:rPr>
          <w:rFonts w:eastAsia="Times New Roman" w:cs="Times New Roman"/>
          <w:color w:val="292D24"/>
          <w:sz w:val="24"/>
          <w:szCs w:val="24"/>
          <w:lang w:eastAsia="ru-RU"/>
        </w:rPr>
      </w:pPr>
    </w:p>
    <w:p w:rsidR="00267E09" w:rsidRDefault="00267E09" w:rsidP="00267E09">
      <w:pPr>
        <w:spacing w:after="0"/>
        <w:jc w:val="center"/>
        <w:rPr>
          <w:rFonts w:cs="Times New Roman"/>
          <w:b/>
          <w:sz w:val="24"/>
          <w:szCs w:val="24"/>
        </w:rPr>
      </w:pPr>
      <w:r w:rsidRPr="00FA28F3">
        <w:rPr>
          <w:rFonts w:eastAsia="Calibri" w:cs="Times New Roman"/>
          <w:b/>
          <w:sz w:val="24"/>
        </w:rPr>
        <w:t>II</w:t>
      </w:r>
      <w:r w:rsidRPr="00267E09">
        <w:rPr>
          <w:rFonts w:eastAsia="Times New Roman" w:cs="Times New Roman"/>
          <w:b/>
          <w:color w:val="292D24"/>
          <w:sz w:val="24"/>
          <w:szCs w:val="24"/>
          <w:lang w:eastAsia="ru-RU"/>
        </w:rPr>
        <w:t>.</w:t>
      </w:r>
      <w:r>
        <w:rPr>
          <w:rFonts w:eastAsia="Times New Roman" w:cs="Times New Roman"/>
          <w:b/>
          <w:color w:val="292D24"/>
          <w:sz w:val="24"/>
          <w:szCs w:val="24"/>
          <w:lang w:eastAsia="ru-RU"/>
        </w:rPr>
        <w:t xml:space="preserve"> </w:t>
      </w:r>
      <w:r w:rsidRPr="00267E09">
        <w:rPr>
          <w:rFonts w:eastAsia="Calibri" w:cs="Times New Roman"/>
          <w:b/>
          <w:sz w:val="24"/>
          <w:szCs w:val="24"/>
        </w:rPr>
        <w:t>Основные цели, задачи и сроки реализации Программы, а также целевые индикаторы и показатели, характеризующие эффективность реализации Программы</w:t>
      </w:r>
    </w:p>
    <w:p w:rsidR="00267E09" w:rsidRPr="00267E09" w:rsidRDefault="00267E09" w:rsidP="00267E09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:rsidR="00267E09" w:rsidRPr="00267E09" w:rsidRDefault="00267E09" w:rsidP="00267E0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7E09">
        <w:rPr>
          <w:rFonts w:eastAsia="Calibri" w:cs="Times New Roman"/>
          <w:sz w:val="24"/>
          <w:szCs w:val="24"/>
        </w:rPr>
        <w:t xml:space="preserve">Главной целью Программы является </w:t>
      </w:r>
      <w:r w:rsidRPr="00267E09">
        <w:rPr>
          <w:rFonts w:eastAsia="Times New Roman" w:cs="Times New Roman"/>
          <w:sz w:val="24"/>
          <w:szCs w:val="24"/>
          <w:lang w:eastAsia="ru-RU"/>
        </w:rPr>
        <w:t xml:space="preserve">обеспечение сохранности автомобильных дорог общего пользования, находящихся в границах населенных пунктов </w:t>
      </w:r>
      <w:r w:rsidRPr="00267E09">
        <w:rPr>
          <w:rFonts w:eastAsia="Times New Roman" w:cs="Times New Roman"/>
          <w:bCs/>
          <w:sz w:val="24"/>
          <w:szCs w:val="24"/>
          <w:lang w:eastAsia="ru-RU"/>
        </w:rPr>
        <w:t xml:space="preserve">муниципального </w:t>
      </w:r>
      <w:r w:rsidRPr="00267E09">
        <w:rPr>
          <w:rFonts w:eastAsia="Times New Roman" w:cs="Times New Roman"/>
          <w:bCs/>
          <w:sz w:val="24"/>
          <w:szCs w:val="24"/>
          <w:lang w:eastAsia="ru-RU"/>
        </w:rPr>
        <w:lastRenderedPageBreak/>
        <w:t>образования «</w:t>
      </w:r>
      <w:proofErr w:type="spellStart"/>
      <w:r w:rsidR="00CA3D6E">
        <w:rPr>
          <w:rFonts w:eastAsia="Times New Roman" w:cs="Times New Roman"/>
          <w:bCs/>
          <w:sz w:val="24"/>
          <w:szCs w:val="24"/>
          <w:lang w:eastAsia="ru-RU"/>
        </w:rPr>
        <w:t>Китаевское</w:t>
      </w:r>
      <w:proofErr w:type="spellEnd"/>
      <w:r w:rsidRPr="00267E09">
        <w:rPr>
          <w:rFonts w:eastAsia="Times New Roman" w:cs="Times New Roman"/>
          <w:bCs/>
          <w:sz w:val="24"/>
          <w:szCs w:val="24"/>
          <w:lang w:eastAsia="ru-RU"/>
        </w:rPr>
        <w:t xml:space="preserve"> сельское поселение» </w:t>
      </w:r>
      <w:proofErr w:type="spellStart"/>
      <w:r w:rsidRPr="00267E09">
        <w:rPr>
          <w:rFonts w:eastAsia="Times New Roman" w:cs="Times New Roman"/>
          <w:bCs/>
          <w:sz w:val="24"/>
          <w:szCs w:val="24"/>
          <w:lang w:eastAsia="ru-RU"/>
        </w:rPr>
        <w:t>Медвенского</w:t>
      </w:r>
      <w:proofErr w:type="spellEnd"/>
      <w:r w:rsidRPr="00267E09">
        <w:rPr>
          <w:rFonts w:eastAsia="Times New Roman" w:cs="Times New Roman"/>
          <w:bCs/>
          <w:sz w:val="24"/>
          <w:szCs w:val="24"/>
          <w:lang w:eastAsia="ru-RU"/>
        </w:rPr>
        <w:t xml:space="preserve"> муниципального района Курской области</w:t>
      </w:r>
      <w:r w:rsidRPr="00267E09">
        <w:rPr>
          <w:rFonts w:eastAsia="Times New Roman" w:cs="Times New Roman"/>
          <w:sz w:val="24"/>
          <w:szCs w:val="24"/>
          <w:lang w:eastAsia="ru-RU"/>
        </w:rPr>
        <w:t>;</w:t>
      </w:r>
    </w:p>
    <w:p w:rsidR="00267E09" w:rsidRPr="00267E09" w:rsidRDefault="00267E09" w:rsidP="00267E0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267E09">
        <w:rPr>
          <w:rFonts w:eastAsia="Calibri" w:cs="Times New Roman"/>
          <w:sz w:val="24"/>
          <w:szCs w:val="24"/>
        </w:rPr>
        <w:t>Для достижения основной цели Программы необходимо решить следующ</w:t>
      </w:r>
      <w:r w:rsidRPr="00267E09">
        <w:rPr>
          <w:rFonts w:cs="Times New Roman"/>
          <w:sz w:val="24"/>
          <w:szCs w:val="24"/>
        </w:rPr>
        <w:t>ую</w:t>
      </w:r>
      <w:r w:rsidRPr="00267E09">
        <w:rPr>
          <w:rFonts w:eastAsia="Calibri" w:cs="Times New Roman"/>
          <w:sz w:val="24"/>
          <w:szCs w:val="24"/>
        </w:rPr>
        <w:t xml:space="preserve"> задач</w:t>
      </w:r>
      <w:r w:rsidRPr="00267E09">
        <w:rPr>
          <w:rFonts w:cs="Times New Roman"/>
          <w:sz w:val="24"/>
          <w:szCs w:val="24"/>
        </w:rPr>
        <w:t>у</w:t>
      </w:r>
      <w:r w:rsidRPr="00267E09">
        <w:rPr>
          <w:rFonts w:eastAsia="Calibri" w:cs="Times New Roman"/>
          <w:sz w:val="24"/>
          <w:szCs w:val="24"/>
        </w:rPr>
        <w:t>:</w:t>
      </w:r>
    </w:p>
    <w:p w:rsidR="00267E09" w:rsidRPr="00267E09" w:rsidRDefault="00267E09" w:rsidP="00267E09">
      <w:pPr>
        <w:shd w:val="clear" w:color="auto" w:fill="F8FAFB"/>
        <w:spacing w:after="0"/>
        <w:ind w:firstLine="709"/>
        <w:jc w:val="both"/>
        <w:rPr>
          <w:rFonts w:cs="Times New Roman"/>
          <w:sz w:val="24"/>
          <w:szCs w:val="24"/>
        </w:rPr>
      </w:pPr>
      <w:r w:rsidRPr="00267E09">
        <w:rPr>
          <w:rFonts w:eastAsia="Times New Roman" w:cs="Times New Roman"/>
          <w:sz w:val="24"/>
          <w:szCs w:val="24"/>
          <w:lang w:eastAsia="ru-RU"/>
        </w:rPr>
        <w:t>- улучшение транспортно-эксплуатационного состояния автомобильных дорог общего пользования местного значения для обеспечения безопасности дорожного движения</w:t>
      </w:r>
    </w:p>
    <w:p w:rsidR="00267E09" w:rsidRPr="00267E09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267E09">
        <w:rPr>
          <w:rFonts w:eastAsia="Calibri" w:cs="Times New Roman"/>
          <w:sz w:val="24"/>
          <w:szCs w:val="24"/>
        </w:rPr>
        <w:t>Целевые показатели (индикаторы) программы:</w:t>
      </w:r>
    </w:p>
    <w:p w:rsidR="00267E09" w:rsidRPr="00267E09" w:rsidRDefault="00267E09" w:rsidP="00267E0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7E09">
        <w:rPr>
          <w:rFonts w:eastAsia="Times New Roman" w:cs="Times New Roman"/>
          <w:sz w:val="24"/>
          <w:szCs w:val="24"/>
          <w:lang w:eastAsia="ru-RU"/>
        </w:rPr>
        <w:t xml:space="preserve">- увеличение доли </w:t>
      </w:r>
      <w:r w:rsidRPr="00267E09">
        <w:rPr>
          <w:rFonts w:eastAsia="Calibri" w:cs="Times New Roman"/>
          <w:sz w:val="24"/>
          <w:szCs w:val="24"/>
        </w:rPr>
        <w:t>благоустроенност</w:t>
      </w:r>
      <w:r w:rsidRPr="00267E09">
        <w:rPr>
          <w:rFonts w:cs="Times New Roman"/>
          <w:sz w:val="24"/>
          <w:szCs w:val="24"/>
        </w:rPr>
        <w:t>и</w:t>
      </w:r>
      <w:r w:rsidRPr="00267E09">
        <w:rPr>
          <w:rFonts w:eastAsia="Calibri" w:cs="Times New Roman"/>
          <w:sz w:val="24"/>
          <w:szCs w:val="24"/>
        </w:rPr>
        <w:t xml:space="preserve"> населенных пунктов</w:t>
      </w:r>
      <w:r w:rsidRPr="00267E09">
        <w:rPr>
          <w:rFonts w:cs="Times New Roman"/>
          <w:sz w:val="24"/>
          <w:szCs w:val="24"/>
        </w:rPr>
        <w:t xml:space="preserve"> муниципального образования</w:t>
      </w:r>
      <w:r w:rsidRPr="00267E09">
        <w:rPr>
          <w:rFonts w:eastAsia="Times New Roman" w:cs="Times New Roman"/>
          <w:sz w:val="24"/>
          <w:szCs w:val="24"/>
          <w:lang w:eastAsia="ru-RU"/>
        </w:rPr>
        <w:t>;</w:t>
      </w:r>
    </w:p>
    <w:p w:rsidR="00267E09" w:rsidRPr="00267E09" w:rsidRDefault="00267E09" w:rsidP="00267E09">
      <w:pPr>
        <w:widowControl w:val="0"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267E09">
        <w:rPr>
          <w:rFonts w:eastAsia="Calibri" w:cs="Times New Roman"/>
          <w:sz w:val="24"/>
          <w:szCs w:val="24"/>
        </w:rPr>
        <w:t>2025 год – 05%</w:t>
      </w:r>
    </w:p>
    <w:p w:rsidR="00267E09" w:rsidRPr="00267E09" w:rsidRDefault="00267E09" w:rsidP="00267E09">
      <w:pPr>
        <w:widowControl w:val="0"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267E09">
        <w:rPr>
          <w:rFonts w:eastAsia="Calibri" w:cs="Times New Roman"/>
          <w:sz w:val="24"/>
          <w:szCs w:val="24"/>
        </w:rPr>
        <w:t>2026 год – 10%</w:t>
      </w:r>
    </w:p>
    <w:p w:rsidR="00267E09" w:rsidRPr="00267E09" w:rsidRDefault="00267E09" w:rsidP="00267E09">
      <w:pPr>
        <w:widowControl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267E09">
        <w:rPr>
          <w:rFonts w:eastAsia="Calibri" w:cs="Times New Roman"/>
          <w:sz w:val="24"/>
          <w:szCs w:val="24"/>
        </w:rPr>
        <w:t>2027 год – 15%</w:t>
      </w:r>
    </w:p>
    <w:p w:rsidR="00267E09" w:rsidRPr="00267E09" w:rsidRDefault="00267E09" w:rsidP="00267E09">
      <w:pPr>
        <w:shd w:val="clear" w:color="auto" w:fill="F8FAFB"/>
        <w:spacing w:after="0"/>
        <w:ind w:firstLine="709"/>
        <w:jc w:val="both"/>
        <w:rPr>
          <w:rFonts w:eastAsia="Times New Roman" w:cs="Times New Roman"/>
          <w:color w:val="292D24"/>
          <w:sz w:val="24"/>
          <w:szCs w:val="24"/>
          <w:lang w:eastAsia="ru-RU"/>
        </w:rPr>
      </w:pPr>
      <w:r w:rsidRPr="00267E09">
        <w:rPr>
          <w:rFonts w:eastAsia="Times New Roman" w:cs="Times New Roman"/>
          <w:sz w:val="24"/>
          <w:szCs w:val="24"/>
          <w:lang w:eastAsia="ru-RU"/>
        </w:rPr>
        <w:t xml:space="preserve">- увеличение доли </w:t>
      </w:r>
      <w:r w:rsidRPr="00267E09">
        <w:rPr>
          <w:rFonts w:eastAsia="Calibri" w:cs="Times New Roman"/>
          <w:color w:val="000000"/>
          <w:sz w:val="24"/>
          <w:szCs w:val="24"/>
        </w:rPr>
        <w:t>повышени</w:t>
      </w:r>
      <w:r w:rsidRPr="00267E09">
        <w:rPr>
          <w:rFonts w:cs="Times New Roman"/>
          <w:color w:val="000000"/>
          <w:sz w:val="24"/>
          <w:szCs w:val="24"/>
        </w:rPr>
        <w:t>я</w:t>
      </w:r>
      <w:r w:rsidRPr="00267E09">
        <w:rPr>
          <w:rFonts w:eastAsia="Calibri" w:cs="Times New Roman"/>
          <w:color w:val="000000"/>
          <w:sz w:val="24"/>
          <w:szCs w:val="24"/>
        </w:rPr>
        <w:t xml:space="preserve"> эффективности и безопасности </w:t>
      </w:r>
      <w:proofErr w:type="gramStart"/>
      <w:r w:rsidRPr="00267E09">
        <w:rPr>
          <w:rFonts w:eastAsia="Calibri" w:cs="Times New Roman"/>
          <w:color w:val="000000"/>
          <w:sz w:val="24"/>
          <w:szCs w:val="24"/>
        </w:rPr>
        <w:t>функционирования</w:t>
      </w:r>
      <w:proofErr w:type="gramEnd"/>
      <w:r w:rsidRPr="00267E09">
        <w:rPr>
          <w:rFonts w:eastAsia="Calibri" w:cs="Times New Roman"/>
          <w:color w:val="000000"/>
          <w:sz w:val="24"/>
          <w:szCs w:val="24"/>
        </w:rPr>
        <w:t xml:space="preserve"> автомобильных дорог общего пользования местного значения на территории </w:t>
      </w:r>
      <w:proofErr w:type="spellStart"/>
      <w:r w:rsidR="00CA3D6E">
        <w:rPr>
          <w:rFonts w:cs="Times New Roman"/>
          <w:color w:val="000000"/>
          <w:sz w:val="24"/>
          <w:szCs w:val="24"/>
        </w:rPr>
        <w:t>Китаевского</w:t>
      </w:r>
      <w:proofErr w:type="spellEnd"/>
      <w:r w:rsidRPr="00267E09">
        <w:rPr>
          <w:rFonts w:eastAsia="Calibri" w:cs="Times New Roman"/>
          <w:color w:val="000000"/>
          <w:sz w:val="24"/>
          <w:szCs w:val="24"/>
        </w:rPr>
        <w:t xml:space="preserve"> </w:t>
      </w:r>
      <w:r w:rsidRPr="00267E09">
        <w:rPr>
          <w:rFonts w:eastAsia="Calibri" w:cs="Times New Roman"/>
          <w:sz w:val="24"/>
          <w:szCs w:val="24"/>
        </w:rPr>
        <w:t>сельсовета</w:t>
      </w:r>
      <w:r w:rsidRPr="00267E09">
        <w:rPr>
          <w:rFonts w:eastAsia="Calibri" w:cs="Times New Roman"/>
          <w:color w:val="000000"/>
          <w:sz w:val="24"/>
          <w:szCs w:val="24"/>
        </w:rPr>
        <w:t xml:space="preserve"> </w:t>
      </w:r>
      <w:proofErr w:type="spellStart"/>
      <w:r w:rsidRPr="00267E09">
        <w:rPr>
          <w:rFonts w:eastAsia="Calibri" w:cs="Times New Roman"/>
          <w:color w:val="000000"/>
          <w:sz w:val="24"/>
          <w:szCs w:val="24"/>
        </w:rPr>
        <w:t>Медвенского</w:t>
      </w:r>
      <w:proofErr w:type="spellEnd"/>
      <w:r w:rsidRPr="00267E09">
        <w:rPr>
          <w:rFonts w:eastAsia="Calibri" w:cs="Times New Roman"/>
          <w:color w:val="000000"/>
          <w:sz w:val="24"/>
          <w:szCs w:val="24"/>
        </w:rPr>
        <w:t xml:space="preserve"> района и создания благоприятных условий проживания жителей поселения</w:t>
      </w:r>
      <w:r w:rsidRPr="00267E09">
        <w:rPr>
          <w:rFonts w:cs="Times New Roman"/>
          <w:color w:val="000000"/>
          <w:sz w:val="24"/>
          <w:szCs w:val="24"/>
        </w:rPr>
        <w:t>.</w:t>
      </w:r>
    </w:p>
    <w:p w:rsidR="00267E09" w:rsidRPr="00267E09" w:rsidRDefault="00267E09" w:rsidP="00267E09">
      <w:pPr>
        <w:widowControl w:val="0"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267E09">
        <w:rPr>
          <w:rFonts w:eastAsia="Calibri" w:cs="Times New Roman"/>
          <w:sz w:val="24"/>
          <w:szCs w:val="24"/>
        </w:rPr>
        <w:t>2025 год – 05%</w:t>
      </w:r>
    </w:p>
    <w:p w:rsidR="00267E09" w:rsidRPr="00267E09" w:rsidRDefault="00267E09" w:rsidP="00267E09">
      <w:pPr>
        <w:widowControl w:val="0"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267E09">
        <w:rPr>
          <w:rFonts w:eastAsia="Calibri" w:cs="Times New Roman"/>
          <w:sz w:val="24"/>
          <w:szCs w:val="24"/>
        </w:rPr>
        <w:t>2026 год – 10%</w:t>
      </w:r>
    </w:p>
    <w:p w:rsidR="00267E09" w:rsidRPr="00267E09" w:rsidRDefault="00267E09" w:rsidP="00267E09">
      <w:pPr>
        <w:widowControl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267E09">
        <w:rPr>
          <w:rFonts w:eastAsia="Calibri" w:cs="Times New Roman"/>
          <w:sz w:val="24"/>
          <w:szCs w:val="24"/>
        </w:rPr>
        <w:t>2027 год – 15%</w:t>
      </w:r>
    </w:p>
    <w:p w:rsidR="00267E09" w:rsidRPr="00267E09" w:rsidRDefault="00267E09" w:rsidP="00267E09">
      <w:pPr>
        <w:spacing w:after="0"/>
        <w:ind w:firstLine="709"/>
        <w:jc w:val="both"/>
        <w:rPr>
          <w:rFonts w:eastAsia="Calibri" w:cs="Times New Roman"/>
          <w:b/>
          <w:sz w:val="24"/>
          <w:szCs w:val="24"/>
        </w:rPr>
      </w:pPr>
      <w:r w:rsidRPr="00267E09">
        <w:rPr>
          <w:rFonts w:eastAsia="Calibri" w:cs="Times New Roman"/>
          <w:sz w:val="24"/>
          <w:szCs w:val="24"/>
        </w:rPr>
        <w:t>-выполнение мероприятий по расходам на программу в целях обеспечения выполнения функций органами местного самоуправления</w:t>
      </w:r>
    </w:p>
    <w:p w:rsidR="00267E09" w:rsidRPr="00267E09" w:rsidRDefault="00267E09" w:rsidP="00267E09">
      <w:pPr>
        <w:widowControl w:val="0"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267E09">
        <w:rPr>
          <w:rFonts w:eastAsia="Calibri" w:cs="Times New Roman"/>
          <w:sz w:val="24"/>
          <w:szCs w:val="24"/>
        </w:rPr>
        <w:t xml:space="preserve">2025 год – </w:t>
      </w:r>
      <w:r w:rsidR="00CA3D6E">
        <w:rPr>
          <w:rFonts w:cs="Times New Roman"/>
          <w:sz w:val="24"/>
          <w:szCs w:val="24"/>
        </w:rPr>
        <w:t>285024</w:t>
      </w:r>
      <w:r w:rsidRPr="00267E09">
        <w:rPr>
          <w:rFonts w:eastAsia="Calibri" w:cs="Times New Roman"/>
          <w:sz w:val="24"/>
          <w:szCs w:val="24"/>
        </w:rPr>
        <w:t xml:space="preserve"> руб.</w:t>
      </w:r>
    </w:p>
    <w:p w:rsidR="00267E09" w:rsidRPr="00267E09" w:rsidRDefault="00267E09" w:rsidP="00267E09">
      <w:pPr>
        <w:widowControl w:val="0"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267E09">
        <w:rPr>
          <w:rFonts w:eastAsia="Calibri" w:cs="Times New Roman"/>
          <w:sz w:val="24"/>
          <w:szCs w:val="24"/>
        </w:rPr>
        <w:t xml:space="preserve">2026 год – </w:t>
      </w:r>
      <w:r>
        <w:rPr>
          <w:rFonts w:cs="Times New Roman"/>
          <w:sz w:val="24"/>
          <w:szCs w:val="24"/>
        </w:rPr>
        <w:t>0</w:t>
      </w:r>
      <w:r w:rsidRPr="00267E09">
        <w:rPr>
          <w:rFonts w:eastAsia="Calibri" w:cs="Times New Roman"/>
          <w:sz w:val="24"/>
          <w:szCs w:val="24"/>
        </w:rPr>
        <w:t xml:space="preserve"> руб.</w:t>
      </w:r>
    </w:p>
    <w:p w:rsidR="00267E09" w:rsidRPr="00267E09" w:rsidRDefault="00267E09" w:rsidP="00267E09">
      <w:pPr>
        <w:widowControl w:val="0"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267E09">
        <w:rPr>
          <w:rFonts w:eastAsia="Calibri" w:cs="Times New Roman"/>
          <w:sz w:val="24"/>
          <w:szCs w:val="24"/>
        </w:rPr>
        <w:t xml:space="preserve">2027 год – </w:t>
      </w:r>
      <w:r>
        <w:rPr>
          <w:rFonts w:cs="Times New Roman"/>
          <w:sz w:val="24"/>
          <w:szCs w:val="24"/>
        </w:rPr>
        <w:t>0</w:t>
      </w:r>
      <w:r w:rsidRPr="00267E09">
        <w:rPr>
          <w:rFonts w:eastAsia="Calibri" w:cs="Times New Roman"/>
          <w:sz w:val="24"/>
          <w:szCs w:val="24"/>
        </w:rPr>
        <w:t xml:space="preserve"> руб.</w:t>
      </w:r>
    </w:p>
    <w:p w:rsidR="00267E09" w:rsidRPr="00267E09" w:rsidRDefault="00267E09" w:rsidP="00267E09">
      <w:pPr>
        <w:tabs>
          <w:tab w:val="left" w:pos="3686"/>
        </w:tabs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267E09">
        <w:rPr>
          <w:rFonts w:eastAsia="Calibri" w:cs="Times New Roman"/>
          <w:sz w:val="24"/>
          <w:szCs w:val="24"/>
        </w:rPr>
        <w:t>Программа реализуется в один этап в период с 2025-2027 годы.</w:t>
      </w:r>
    </w:p>
    <w:p w:rsidR="00267E09" w:rsidRPr="00267E09" w:rsidRDefault="00267E09" w:rsidP="00267E09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67E09">
        <w:rPr>
          <w:rFonts w:ascii="Times New Roman" w:hAnsi="Times New Roman"/>
          <w:sz w:val="24"/>
          <w:szCs w:val="24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годам, указаны в приложении № 1.</w:t>
      </w:r>
    </w:p>
    <w:p w:rsidR="00267E09" w:rsidRDefault="00267E09" w:rsidP="00267E09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267E09" w:rsidRPr="00FA28F3" w:rsidRDefault="00267E09" w:rsidP="00267E09">
      <w:pPr>
        <w:jc w:val="center"/>
        <w:rPr>
          <w:rFonts w:eastAsia="Calibri" w:cs="Times New Roman"/>
          <w:b/>
          <w:sz w:val="24"/>
        </w:rPr>
      </w:pPr>
      <w:bookmarkStart w:id="1" w:name="bookmark0"/>
      <w:r w:rsidRPr="00FA28F3">
        <w:rPr>
          <w:rFonts w:eastAsia="Calibri" w:cs="Times New Roman"/>
          <w:b/>
          <w:sz w:val="24"/>
        </w:rPr>
        <w:t xml:space="preserve">III. Перечень программных мероприятий, сроки их реализации </w:t>
      </w:r>
      <w:bookmarkEnd w:id="1"/>
    </w:p>
    <w:p w:rsidR="00267E09" w:rsidRPr="00267E09" w:rsidRDefault="00267E09" w:rsidP="00267E09">
      <w:pPr>
        <w:spacing w:after="0"/>
        <w:ind w:firstLine="720"/>
        <w:jc w:val="both"/>
        <w:rPr>
          <w:rFonts w:eastAsia="Calibri" w:cs="Times New Roman"/>
          <w:sz w:val="24"/>
          <w:szCs w:val="24"/>
        </w:rPr>
      </w:pPr>
      <w:r w:rsidRPr="00267E09">
        <w:rPr>
          <w:rFonts w:eastAsia="Calibri" w:cs="Times New Roman"/>
          <w:sz w:val="24"/>
          <w:szCs w:val="24"/>
        </w:rPr>
        <w:t>Для реализации поставленных целей и решения задач Программы, достижения планируемых результатов предусмотрено выполнение следующих мероприятий:</w:t>
      </w:r>
    </w:p>
    <w:p w:rsidR="00267E09" w:rsidRPr="00267E09" w:rsidRDefault="00267E09" w:rsidP="00267E09">
      <w:pPr>
        <w:autoSpaceDE w:val="0"/>
        <w:autoSpaceDN w:val="0"/>
        <w:adjustRightInd w:val="0"/>
        <w:spacing w:after="0"/>
        <w:ind w:firstLine="720"/>
        <w:jc w:val="both"/>
        <w:rPr>
          <w:rFonts w:eastAsia="Calibri" w:cs="Times New Roman"/>
          <w:sz w:val="24"/>
          <w:szCs w:val="24"/>
        </w:rPr>
      </w:pPr>
      <w:r w:rsidRPr="00267E09">
        <w:rPr>
          <w:rFonts w:eastAsia="Calibri" w:cs="Times New Roman"/>
          <w:sz w:val="24"/>
          <w:szCs w:val="24"/>
        </w:rPr>
        <w:t>1. Мероприятия по содержанию дорог и сооружений на них.</w:t>
      </w:r>
    </w:p>
    <w:p w:rsidR="00267E09" w:rsidRPr="00267E09" w:rsidRDefault="00267E09" w:rsidP="00267E09">
      <w:pPr>
        <w:autoSpaceDE w:val="0"/>
        <w:autoSpaceDN w:val="0"/>
        <w:adjustRightInd w:val="0"/>
        <w:spacing w:after="0"/>
        <w:ind w:firstLine="720"/>
        <w:jc w:val="both"/>
        <w:rPr>
          <w:rFonts w:eastAsia="Calibri" w:cs="Times New Roman"/>
          <w:sz w:val="24"/>
          <w:szCs w:val="24"/>
        </w:rPr>
      </w:pPr>
      <w:r w:rsidRPr="00267E09">
        <w:rPr>
          <w:rFonts w:eastAsia="Calibri" w:cs="Times New Roman"/>
          <w:sz w:val="24"/>
          <w:szCs w:val="24"/>
        </w:rPr>
        <w:t>Реализация мероприятий позволит выполнять работы по содержанию дорог и сооружений на них в соответствии с нормативными требованиями.</w:t>
      </w:r>
    </w:p>
    <w:p w:rsidR="00267E09" w:rsidRPr="00267E09" w:rsidRDefault="00267E09" w:rsidP="00267E09">
      <w:pPr>
        <w:pStyle w:val="11"/>
        <w:shd w:val="clear" w:color="auto" w:fill="auto"/>
        <w:spacing w:line="240" w:lineRule="auto"/>
        <w:ind w:right="20" w:firstLine="709"/>
        <w:rPr>
          <w:rFonts w:ascii="Times New Roman" w:eastAsia="Calibri" w:hAnsi="Times New Roman" w:cs="Times New Roman"/>
          <w:sz w:val="24"/>
          <w:szCs w:val="24"/>
        </w:rPr>
      </w:pPr>
      <w:r w:rsidRPr="00267E09">
        <w:rPr>
          <w:rFonts w:ascii="Times New Roman" w:eastAsia="Calibri" w:hAnsi="Times New Roman" w:cs="Times New Roman"/>
          <w:sz w:val="24"/>
          <w:szCs w:val="24"/>
        </w:rPr>
        <w:t>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приложении № 2 к настоящей Программе.</w:t>
      </w:r>
    </w:p>
    <w:p w:rsidR="00267E09" w:rsidRPr="00267E09" w:rsidRDefault="00267E09" w:rsidP="00267E09">
      <w:pPr>
        <w:spacing w:after="0"/>
        <w:ind w:firstLine="720"/>
        <w:jc w:val="both"/>
        <w:rPr>
          <w:rFonts w:cs="Times New Roman"/>
          <w:b/>
          <w:sz w:val="24"/>
          <w:szCs w:val="24"/>
        </w:rPr>
      </w:pPr>
    </w:p>
    <w:p w:rsidR="00267E09" w:rsidRPr="00FA28F3" w:rsidRDefault="00267E09" w:rsidP="00267E09">
      <w:pPr>
        <w:jc w:val="center"/>
        <w:rPr>
          <w:rFonts w:eastAsia="Calibri" w:cs="Times New Roman"/>
          <w:b/>
          <w:sz w:val="24"/>
        </w:rPr>
      </w:pPr>
      <w:r w:rsidRPr="00FA28F3">
        <w:rPr>
          <w:rFonts w:eastAsia="Calibri" w:cs="Times New Roman"/>
          <w:b/>
          <w:sz w:val="24"/>
        </w:rPr>
        <w:t>IV. Ресурсное обеспечение Программы</w:t>
      </w:r>
    </w:p>
    <w:p w:rsidR="00267E09" w:rsidRPr="00FA28F3" w:rsidRDefault="00267E09" w:rsidP="00267E09">
      <w:pPr>
        <w:spacing w:after="0"/>
        <w:ind w:firstLine="709"/>
        <w:jc w:val="both"/>
        <w:rPr>
          <w:rFonts w:eastAsia="Calibri" w:cs="Times New Roman"/>
          <w:sz w:val="24"/>
        </w:rPr>
      </w:pPr>
      <w:r w:rsidRPr="00FA28F3">
        <w:rPr>
          <w:rFonts w:eastAsia="Calibri" w:cs="Times New Roman"/>
          <w:sz w:val="24"/>
        </w:rPr>
        <w:t>Финансирование программных мероприятий предусмотрено осуществлять за счет средств местного бюджета.</w:t>
      </w:r>
    </w:p>
    <w:p w:rsidR="00267E09" w:rsidRPr="00FA28F3" w:rsidRDefault="00267E09" w:rsidP="00267E09">
      <w:pPr>
        <w:spacing w:after="0"/>
        <w:ind w:firstLine="709"/>
        <w:jc w:val="both"/>
        <w:rPr>
          <w:rFonts w:eastAsia="Calibri" w:cs="Times New Roman"/>
          <w:sz w:val="24"/>
        </w:rPr>
      </w:pPr>
      <w:r w:rsidRPr="00FA28F3">
        <w:rPr>
          <w:rFonts w:eastAsia="Calibri" w:cs="Times New Roman"/>
          <w:sz w:val="24"/>
        </w:rPr>
        <w:t xml:space="preserve">- Общий объем финансирования Программы за счет средств местного бюджета составит </w:t>
      </w:r>
      <w:r w:rsidR="00CA3D6E">
        <w:rPr>
          <w:rFonts w:eastAsia="Calibri" w:cs="Times New Roman"/>
          <w:sz w:val="24"/>
          <w:lang w:val="uk-UA"/>
        </w:rPr>
        <w:t>285024</w:t>
      </w:r>
      <w:r w:rsidRPr="00FA28F3">
        <w:rPr>
          <w:rFonts w:eastAsia="Calibri" w:cs="Times New Roman"/>
          <w:sz w:val="24"/>
        </w:rPr>
        <w:t xml:space="preserve"> рублей</w:t>
      </w:r>
    </w:p>
    <w:p w:rsidR="00267E09" w:rsidRPr="00FA28F3" w:rsidRDefault="00267E09" w:rsidP="00267E09">
      <w:pPr>
        <w:spacing w:after="0"/>
        <w:ind w:firstLine="709"/>
        <w:jc w:val="both"/>
        <w:rPr>
          <w:rFonts w:eastAsia="Calibri" w:cs="Times New Roman"/>
          <w:sz w:val="24"/>
        </w:rPr>
      </w:pPr>
      <w:r w:rsidRPr="00FA28F3">
        <w:rPr>
          <w:rFonts w:eastAsia="Calibri" w:cs="Times New Roman"/>
          <w:sz w:val="24"/>
        </w:rPr>
        <w:t>в том числе:</w:t>
      </w:r>
    </w:p>
    <w:p w:rsidR="00267E09" w:rsidRPr="00FA28F3" w:rsidRDefault="00267E09" w:rsidP="00267E09">
      <w:pPr>
        <w:spacing w:after="0"/>
        <w:ind w:firstLine="709"/>
        <w:jc w:val="both"/>
        <w:rPr>
          <w:rFonts w:eastAsia="Calibri" w:cs="Times New Roman"/>
          <w:sz w:val="24"/>
        </w:rPr>
      </w:pPr>
      <w:r w:rsidRPr="00FA28F3">
        <w:rPr>
          <w:rFonts w:eastAsia="Calibri" w:cs="Times New Roman"/>
          <w:sz w:val="24"/>
        </w:rPr>
        <w:t>20</w:t>
      </w:r>
      <w:r>
        <w:rPr>
          <w:rFonts w:eastAsia="Calibri" w:cs="Times New Roman"/>
          <w:sz w:val="24"/>
        </w:rPr>
        <w:t>25</w:t>
      </w:r>
      <w:r w:rsidRPr="00FA28F3">
        <w:rPr>
          <w:rFonts w:eastAsia="Calibri" w:cs="Times New Roman"/>
          <w:sz w:val="24"/>
        </w:rPr>
        <w:t xml:space="preserve"> год – </w:t>
      </w:r>
      <w:r w:rsidR="00CA3D6E">
        <w:rPr>
          <w:rFonts w:eastAsia="Calibri" w:cs="Times New Roman"/>
          <w:sz w:val="24"/>
        </w:rPr>
        <w:t>285024</w:t>
      </w:r>
      <w:r>
        <w:rPr>
          <w:rFonts w:eastAsia="Calibri" w:cs="Times New Roman"/>
          <w:sz w:val="24"/>
        </w:rPr>
        <w:t xml:space="preserve"> </w:t>
      </w:r>
      <w:r w:rsidRPr="00FA28F3">
        <w:rPr>
          <w:rFonts w:eastAsia="Calibri" w:cs="Times New Roman"/>
          <w:sz w:val="24"/>
        </w:rPr>
        <w:t>рублей;</w:t>
      </w:r>
    </w:p>
    <w:p w:rsidR="00267E09" w:rsidRPr="00FA28F3" w:rsidRDefault="00267E09" w:rsidP="00267E09">
      <w:pPr>
        <w:spacing w:after="0"/>
        <w:ind w:firstLine="709"/>
        <w:jc w:val="both"/>
        <w:rPr>
          <w:rFonts w:eastAsia="Calibri" w:cs="Times New Roman"/>
          <w:sz w:val="24"/>
        </w:rPr>
      </w:pPr>
      <w:r w:rsidRPr="00FA28F3">
        <w:rPr>
          <w:rFonts w:eastAsia="Calibri" w:cs="Times New Roman"/>
          <w:sz w:val="24"/>
        </w:rPr>
        <w:t>202</w:t>
      </w:r>
      <w:r>
        <w:rPr>
          <w:rFonts w:eastAsia="Calibri" w:cs="Times New Roman"/>
          <w:sz w:val="24"/>
        </w:rPr>
        <w:t>6</w:t>
      </w:r>
      <w:r w:rsidRPr="00FA28F3">
        <w:rPr>
          <w:rFonts w:eastAsia="Calibri" w:cs="Times New Roman"/>
          <w:sz w:val="24"/>
        </w:rPr>
        <w:t xml:space="preserve"> год – </w:t>
      </w:r>
      <w:r>
        <w:rPr>
          <w:rFonts w:eastAsia="Calibri" w:cs="Times New Roman"/>
          <w:sz w:val="24"/>
        </w:rPr>
        <w:t xml:space="preserve">0 </w:t>
      </w:r>
      <w:r w:rsidRPr="00FA28F3">
        <w:rPr>
          <w:rFonts w:eastAsia="Calibri" w:cs="Times New Roman"/>
          <w:sz w:val="24"/>
        </w:rPr>
        <w:t>рублей;</w:t>
      </w:r>
    </w:p>
    <w:p w:rsidR="00267E09" w:rsidRPr="00FA28F3" w:rsidRDefault="00267E09" w:rsidP="00267E09">
      <w:pPr>
        <w:spacing w:after="0"/>
        <w:ind w:firstLine="709"/>
        <w:jc w:val="both"/>
        <w:rPr>
          <w:rFonts w:eastAsia="Calibri" w:cs="Times New Roman"/>
          <w:sz w:val="24"/>
        </w:rPr>
      </w:pPr>
      <w:r w:rsidRPr="00FA28F3">
        <w:rPr>
          <w:rFonts w:eastAsia="Calibri" w:cs="Times New Roman"/>
          <w:sz w:val="24"/>
        </w:rPr>
        <w:t>202</w:t>
      </w:r>
      <w:r>
        <w:rPr>
          <w:rFonts w:eastAsia="Calibri" w:cs="Times New Roman"/>
          <w:sz w:val="24"/>
        </w:rPr>
        <w:t>7</w:t>
      </w:r>
      <w:r w:rsidRPr="00FA28F3">
        <w:rPr>
          <w:rFonts w:eastAsia="Calibri" w:cs="Times New Roman"/>
          <w:sz w:val="24"/>
        </w:rPr>
        <w:t xml:space="preserve"> год – </w:t>
      </w:r>
      <w:r>
        <w:rPr>
          <w:rFonts w:eastAsia="Calibri" w:cs="Times New Roman"/>
          <w:sz w:val="24"/>
        </w:rPr>
        <w:t xml:space="preserve">0 </w:t>
      </w:r>
      <w:r w:rsidRPr="00FA28F3">
        <w:rPr>
          <w:rFonts w:eastAsia="Calibri" w:cs="Times New Roman"/>
          <w:sz w:val="24"/>
        </w:rPr>
        <w:t>рублей.</w:t>
      </w:r>
    </w:p>
    <w:p w:rsidR="00267E09" w:rsidRPr="00FA28F3" w:rsidRDefault="00267E09" w:rsidP="00267E09">
      <w:pPr>
        <w:spacing w:after="0"/>
        <w:ind w:firstLine="709"/>
        <w:jc w:val="both"/>
        <w:rPr>
          <w:rFonts w:eastAsia="Calibri" w:cs="Times New Roman"/>
          <w:sz w:val="24"/>
        </w:rPr>
      </w:pPr>
      <w:r w:rsidRPr="00FA28F3">
        <w:rPr>
          <w:rFonts w:eastAsia="Calibri" w:cs="Times New Roman"/>
          <w:sz w:val="24"/>
        </w:rPr>
        <w:t>Объемы финансирования мероприятий Программы уточняются ежегодно.</w:t>
      </w:r>
    </w:p>
    <w:p w:rsidR="00267E09" w:rsidRPr="00FA28F3" w:rsidRDefault="00267E09" w:rsidP="00267E09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FA28F3">
        <w:rPr>
          <w:rFonts w:ascii="Times New Roman" w:hAnsi="Times New Roman"/>
          <w:sz w:val="24"/>
          <w:szCs w:val="24"/>
        </w:rPr>
        <w:lastRenderedPageBreak/>
        <w:t>Ресурсное обеспечение муниципальной программы, а также сроки и источники финансирования программных мероприятий по годам и в целом за весь период реализации приведены в приложении № 3 к настоящей Программе.</w:t>
      </w:r>
    </w:p>
    <w:p w:rsidR="00267E09" w:rsidRPr="00FA28F3" w:rsidRDefault="00267E09" w:rsidP="00267E09">
      <w:pPr>
        <w:spacing w:after="0"/>
        <w:jc w:val="center"/>
        <w:rPr>
          <w:rFonts w:eastAsia="Calibri" w:cs="Times New Roman"/>
          <w:sz w:val="24"/>
        </w:rPr>
      </w:pPr>
    </w:p>
    <w:p w:rsidR="00267E09" w:rsidRPr="003E23F0" w:rsidRDefault="00267E09" w:rsidP="00267E09">
      <w:pPr>
        <w:spacing w:after="0"/>
        <w:jc w:val="center"/>
        <w:rPr>
          <w:rFonts w:eastAsia="Calibri" w:cs="Times New Roman"/>
          <w:b/>
          <w:sz w:val="24"/>
        </w:rPr>
      </w:pPr>
      <w:r w:rsidRPr="00FA28F3">
        <w:rPr>
          <w:rFonts w:eastAsia="Calibri" w:cs="Times New Roman"/>
          <w:b/>
          <w:sz w:val="24"/>
        </w:rPr>
        <w:t xml:space="preserve">V. Управление реализацией программы и </w:t>
      </w:r>
      <w:proofErr w:type="gramStart"/>
      <w:r w:rsidRPr="00FA28F3">
        <w:rPr>
          <w:rFonts w:eastAsia="Calibri" w:cs="Times New Roman"/>
          <w:b/>
          <w:sz w:val="24"/>
        </w:rPr>
        <w:t>контроль за</w:t>
      </w:r>
      <w:proofErr w:type="gramEnd"/>
      <w:r w:rsidRPr="00FA28F3">
        <w:rPr>
          <w:rFonts w:eastAsia="Calibri" w:cs="Times New Roman"/>
          <w:b/>
          <w:sz w:val="24"/>
        </w:rPr>
        <w:t xml:space="preserve"> ходом ее выполнения.</w:t>
      </w:r>
    </w:p>
    <w:p w:rsidR="00267E09" w:rsidRPr="00FA28F3" w:rsidRDefault="00267E09" w:rsidP="00267E09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FA28F3">
        <w:rPr>
          <w:rFonts w:ascii="Times New Roman" w:hAnsi="Times New Roman"/>
          <w:sz w:val="24"/>
          <w:szCs w:val="24"/>
        </w:rPr>
        <w:t>После утверждения Программы и открытия финансирования ее мероприятий государственный заказчик организует выполнение программных мероприятий.</w:t>
      </w:r>
    </w:p>
    <w:p w:rsidR="00267E09" w:rsidRPr="00FA28F3" w:rsidRDefault="00267E09" w:rsidP="00267E09">
      <w:pPr>
        <w:tabs>
          <w:tab w:val="left" w:pos="9540"/>
        </w:tabs>
        <w:spacing w:after="0"/>
        <w:ind w:firstLine="709"/>
        <w:jc w:val="both"/>
        <w:rPr>
          <w:rFonts w:eastAsia="Calibri" w:cs="Times New Roman"/>
          <w:sz w:val="24"/>
        </w:rPr>
      </w:pPr>
      <w:r w:rsidRPr="00FA28F3">
        <w:rPr>
          <w:rFonts w:eastAsia="Calibri" w:cs="Times New Roman"/>
          <w:sz w:val="24"/>
        </w:rPr>
        <w:t xml:space="preserve">Координацию деятельности по реализации Программы осуществляет Администрации </w:t>
      </w:r>
      <w:proofErr w:type="spellStart"/>
      <w:r w:rsidR="00CA3D6E">
        <w:rPr>
          <w:rFonts w:eastAsia="Calibri" w:cs="Times New Roman"/>
          <w:sz w:val="24"/>
        </w:rPr>
        <w:t>Китаевского</w:t>
      </w:r>
      <w:proofErr w:type="spellEnd"/>
      <w:r w:rsidRPr="00FA28F3">
        <w:rPr>
          <w:rFonts w:eastAsia="Calibri" w:cs="Times New Roman"/>
          <w:sz w:val="24"/>
        </w:rPr>
        <w:t xml:space="preserve"> сельсовета </w:t>
      </w:r>
      <w:proofErr w:type="spellStart"/>
      <w:r w:rsidRPr="00FA28F3">
        <w:rPr>
          <w:rFonts w:eastAsia="Calibri" w:cs="Times New Roman"/>
          <w:sz w:val="24"/>
        </w:rPr>
        <w:t>Медвенского</w:t>
      </w:r>
      <w:proofErr w:type="spellEnd"/>
      <w:r w:rsidRPr="00FA28F3">
        <w:rPr>
          <w:rFonts w:eastAsia="Calibri" w:cs="Times New Roman"/>
          <w:sz w:val="24"/>
        </w:rPr>
        <w:t xml:space="preserve"> района.</w:t>
      </w:r>
    </w:p>
    <w:p w:rsidR="00267E09" w:rsidRPr="00FA28F3" w:rsidRDefault="00267E09" w:rsidP="00267E09">
      <w:pPr>
        <w:tabs>
          <w:tab w:val="left" w:pos="9540"/>
        </w:tabs>
        <w:spacing w:after="0"/>
        <w:ind w:firstLine="709"/>
        <w:jc w:val="both"/>
        <w:rPr>
          <w:rFonts w:eastAsia="Calibri" w:cs="Times New Roman"/>
          <w:sz w:val="24"/>
        </w:rPr>
      </w:pPr>
      <w:r w:rsidRPr="00FA28F3">
        <w:rPr>
          <w:rFonts w:eastAsia="Calibri" w:cs="Times New Roman"/>
          <w:sz w:val="24"/>
        </w:rPr>
        <w:t xml:space="preserve">Администрации </w:t>
      </w:r>
      <w:proofErr w:type="spellStart"/>
      <w:r w:rsidR="00CA3D6E">
        <w:rPr>
          <w:rFonts w:eastAsia="Calibri" w:cs="Times New Roman"/>
          <w:sz w:val="24"/>
        </w:rPr>
        <w:t>Китаевского</w:t>
      </w:r>
      <w:proofErr w:type="spellEnd"/>
      <w:r w:rsidRPr="00FA28F3">
        <w:rPr>
          <w:rFonts w:eastAsia="Calibri" w:cs="Times New Roman"/>
          <w:sz w:val="24"/>
        </w:rPr>
        <w:t xml:space="preserve"> сельсовета </w:t>
      </w:r>
      <w:proofErr w:type="spellStart"/>
      <w:r w:rsidRPr="00FA28F3">
        <w:rPr>
          <w:rFonts w:eastAsia="Calibri" w:cs="Times New Roman"/>
          <w:sz w:val="24"/>
        </w:rPr>
        <w:t>Медвенского</w:t>
      </w:r>
      <w:proofErr w:type="spellEnd"/>
      <w:r w:rsidRPr="00FA28F3">
        <w:rPr>
          <w:rFonts w:eastAsia="Calibri" w:cs="Times New Roman"/>
          <w:sz w:val="24"/>
        </w:rPr>
        <w:t xml:space="preserve"> района в случае необходимости вносит предложения по уточнению и корректировке программных мероприятий, сроков их исполнения, а также по распределению и перераспределению финансовых средств.</w:t>
      </w:r>
    </w:p>
    <w:p w:rsidR="00267E09" w:rsidRPr="00FA28F3" w:rsidRDefault="00267E09" w:rsidP="00267E09">
      <w:pPr>
        <w:spacing w:after="0"/>
        <w:ind w:firstLine="709"/>
        <w:jc w:val="both"/>
        <w:rPr>
          <w:rFonts w:eastAsia="Calibri" w:cs="Times New Roman"/>
          <w:sz w:val="24"/>
        </w:rPr>
      </w:pPr>
      <w:proofErr w:type="gramStart"/>
      <w:r w:rsidRPr="00FA28F3">
        <w:rPr>
          <w:rFonts w:eastAsia="Calibri" w:cs="Times New Roman"/>
          <w:sz w:val="24"/>
        </w:rPr>
        <w:t>Контроль за</w:t>
      </w:r>
      <w:proofErr w:type="gramEnd"/>
      <w:r w:rsidRPr="00FA28F3">
        <w:rPr>
          <w:rFonts w:eastAsia="Calibri" w:cs="Times New Roman"/>
          <w:sz w:val="24"/>
        </w:rPr>
        <w:t xml:space="preserve"> исполнением Программы осуществляет Администрация </w:t>
      </w:r>
      <w:proofErr w:type="spellStart"/>
      <w:r w:rsidR="00CA3D6E">
        <w:rPr>
          <w:rFonts w:eastAsia="Calibri" w:cs="Times New Roman"/>
          <w:sz w:val="24"/>
        </w:rPr>
        <w:t>Китаевского</w:t>
      </w:r>
      <w:proofErr w:type="spellEnd"/>
      <w:r w:rsidRPr="00FA28F3">
        <w:rPr>
          <w:rFonts w:eastAsia="Calibri" w:cs="Times New Roman"/>
          <w:sz w:val="24"/>
        </w:rPr>
        <w:t xml:space="preserve"> сельсовета </w:t>
      </w:r>
      <w:proofErr w:type="spellStart"/>
      <w:r w:rsidRPr="00FA28F3">
        <w:rPr>
          <w:rFonts w:eastAsia="Calibri" w:cs="Times New Roman"/>
          <w:sz w:val="24"/>
        </w:rPr>
        <w:t>Медвенского</w:t>
      </w:r>
      <w:proofErr w:type="spellEnd"/>
      <w:r w:rsidRPr="00FA28F3">
        <w:rPr>
          <w:rFonts w:eastAsia="Calibri" w:cs="Times New Roman"/>
          <w:sz w:val="24"/>
        </w:rPr>
        <w:t xml:space="preserve"> района.</w:t>
      </w:r>
    </w:p>
    <w:p w:rsidR="00267E09" w:rsidRPr="00FA28F3" w:rsidRDefault="00267E09" w:rsidP="00267E09">
      <w:pPr>
        <w:tabs>
          <w:tab w:val="left" w:pos="9540"/>
        </w:tabs>
        <w:spacing w:after="0"/>
        <w:ind w:firstLine="709"/>
        <w:jc w:val="both"/>
        <w:rPr>
          <w:rFonts w:eastAsia="Calibri" w:cs="Times New Roman"/>
          <w:sz w:val="24"/>
        </w:rPr>
      </w:pPr>
      <w:r w:rsidRPr="00FA28F3">
        <w:rPr>
          <w:rFonts w:eastAsia="Calibri" w:cs="Times New Roman"/>
          <w:sz w:val="24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267E09" w:rsidRPr="00FA28F3" w:rsidRDefault="00267E09" w:rsidP="00267E09">
      <w:pPr>
        <w:tabs>
          <w:tab w:val="left" w:pos="9540"/>
        </w:tabs>
        <w:spacing w:after="0"/>
        <w:ind w:left="-108" w:firstLine="709"/>
        <w:jc w:val="both"/>
        <w:rPr>
          <w:rFonts w:eastAsia="Calibri" w:cs="Times New Roman"/>
          <w:sz w:val="24"/>
        </w:rPr>
      </w:pPr>
    </w:p>
    <w:p w:rsidR="00267E09" w:rsidRPr="00FA28F3" w:rsidRDefault="00267E09" w:rsidP="00267E09">
      <w:pPr>
        <w:tabs>
          <w:tab w:val="left" w:pos="9540"/>
        </w:tabs>
        <w:spacing w:after="0"/>
        <w:jc w:val="center"/>
        <w:rPr>
          <w:rFonts w:eastAsia="Calibri" w:cs="Times New Roman"/>
          <w:b/>
          <w:sz w:val="24"/>
        </w:rPr>
      </w:pPr>
      <w:r w:rsidRPr="00FA28F3">
        <w:rPr>
          <w:rFonts w:eastAsia="Calibri" w:cs="Times New Roman"/>
          <w:b/>
          <w:sz w:val="24"/>
          <w:lang w:val="en-US"/>
        </w:rPr>
        <w:t>VI</w:t>
      </w:r>
      <w:r w:rsidRPr="00FA28F3">
        <w:rPr>
          <w:rFonts w:eastAsia="Calibri" w:cs="Times New Roman"/>
          <w:b/>
          <w:sz w:val="24"/>
        </w:rPr>
        <w:t>. Оценка социально-экономической эффективности реализации Программы</w:t>
      </w:r>
    </w:p>
    <w:p w:rsidR="00267E09" w:rsidRPr="00FA28F3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lang w:eastAsia="ru-RU"/>
        </w:rPr>
      </w:pPr>
      <w:r w:rsidRPr="00FA28F3">
        <w:rPr>
          <w:rFonts w:eastAsia="Calibri" w:cs="Times New Roman"/>
          <w:sz w:val="24"/>
          <w:lang w:eastAsia="ru-RU"/>
        </w:rPr>
        <w:t>Оценка эффективности реализации программы (далее – оценка) производится путем сравнения фактически достигнутых значений целевых индикаторов с установленными программой значениями.</w:t>
      </w:r>
    </w:p>
    <w:p w:rsidR="00267E09" w:rsidRPr="00FA28F3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lang w:eastAsia="ru-RU"/>
        </w:rPr>
      </w:pPr>
      <w:r w:rsidRPr="00FA28F3">
        <w:rPr>
          <w:rFonts w:eastAsia="Calibri" w:cs="Times New Roman"/>
          <w:sz w:val="24"/>
          <w:lang w:eastAsia="ru-RU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267E09" w:rsidRPr="00FA28F3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lang w:eastAsia="ru-RU"/>
        </w:rPr>
      </w:pPr>
      <w:r w:rsidRPr="00FA28F3">
        <w:rPr>
          <w:rFonts w:eastAsia="Calibri" w:cs="Times New Roman"/>
          <w:sz w:val="24"/>
          <w:lang w:eastAsia="ru-RU"/>
        </w:rPr>
        <w:t>где:</w:t>
      </w:r>
    </w:p>
    <w:p w:rsidR="00267E09" w:rsidRPr="00FA28F3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lang w:eastAsia="ru-RU"/>
        </w:rPr>
      </w:pPr>
      <w:r w:rsidRPr="00FA28F3">
        <w:rPr>
          <w:rFonts w:eastAsia="Calibri" w:cs="Times New Roman"/>
          <w:sz w:val="24"/>
          <w:lang w:eastAsia="ru-RU"/>
        </w:rPr>
        <w:t>И – оценка достижения запланированных результатов;</w:t>
      </w:r>
    </w:p>
    <w:p w:rsidR="00267E09" w:rsidRPr="00FA28F3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lang w:eastAsia="ru-RU"/>
        </w:rPr>
      </w:pPr>
      <w:r w:rsidRPr="00FA28F3">
        <w:rPr>
          <w:rFonts w:eastAsia="Calibri" w:cs="Times New Roman"/>
          <w:sz w:val="24"/>
          <w:lang w:eastAsia="ru-RU"/>
        </w:rPr>
        <w:t>Ф – фактически достигнутые значения целевых индикаторов;</w:t>
      </w:r>
    </w:p>
    <w:p w:rsidR="00267E09" w:rsidRPr="00FA28F3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lang w:eastAsia="ru-RU"/>
        </w:rPr>
      </w:pPr>
      <w:proofErr w:type="gramStart"/>
      <w:r w:rsidRPr="00FA28F3">
        <w:rPr>
          <w:rFonts w:eastAsia="Calibri" w:cs="Times New Roman"/>
          <w:sz w:val="24"/>
          <w:lang w:eastAsia="ru-RU"/>
        </w:rPr>
        <w:t>П</w:t>
      </w:r>
      <w:proofErr w:type="gramEnd"/>
      <w:r w:rsidRPr="00FA28F3">
        <w:rPr>
          <w:rFonts w:eastAsia="Calibri" w:cs="Times New Roman"/>
          <w:sz w:val="24"/>
          <w:lang w:eastAsia="ru-RU"/>
        </w:rPr>
        <w:t xml:space="preserve"> – плановые значения.</w:t>
      </w:r>
    </w:p>
    <w:p w:rsidR="00267E09" w:rsidRPr="00FA28F3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lang w:eastAsia="ru-RU"/>
        </w:rPr>
      </w:pPr>
      <w:r w:rsidRPr="00FA28F3">
        <w:rPr>
          <w:rFonts w:eastAsia="Calibri" w:cs="Times New Roman"/>
          <w:sz w:val="24"/>
          <w:lang w:eastAsia="ru-RU"/>
        </w:rPr>
        <w:t>Фактически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267E09" w:rsidRPr="00FA28F3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lang w:eastAsia="ru-RU"/>
        </w:rPr>
      </w:pPr>
      <w:r w:rsidRPr="00FA28F3">
        <w:rPr>
          <w:rFonts w:eastAsia="Calibri" w:cs="Times New Roman"/>
          <w:sz w:val="24"/>
          <w:lang w:eastAsia="ru-RU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267E09" w:rsidRPr="00FA28F3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lang w:eastAsia="ru-RU"/>
        </w:rPr>
      </w:pPr>
      <w:r w:rsidRPr="00FA28F3">
        <w:rPr>
          <w:rFonts w:eastAsia="Calibri" w:cs="Times New Roman"/>
          <w:sz w:val="24"/>
          <w:lang w:eastAsia="ru-RU"/>
        </w:rPr>
        <w:t>где:</w:t>
      </w:r>
    </w:p>
    <w:p w:rsidR="00267E09" w:rsidRPr="00FA28F3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lang w:eastAsia="ru-RU"/>
        </w:rPr>
      </w:pPr>
      <w:r w:rsidRPr="00FA28F3">
        <w:rPr>
          <w:rFonts w:eastAsia="Calibri" w:cs="Times New Roman"/>
          <w:sz w:val="24"/>
          <w:lang w:eastAsia="ru-RU"/>
        </w:rPr>
        <w:t>Фи – оценка уровня финансирования мероприятий;</w:t>
      </w:r>
    </w:p>
    <w:p w:rsidR="00267E09" w:rsidRPr="00FA28F3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lang w:eastAsia="ru-RU"/>
        </w:rPr>
      </w:pPr>
      <w:proofErr w:type="spellStart"/>
      <w:r w:rsidRPr="00FA28F3">
        <w:rPr>
          <w:rFonts w:eastAsia="Calibri" w:cs="Times New Roman"/>
          <w:sz w:val="24"/>
          <w:lang w:eastAsia="ru-RU"/>
        </w:rPr>
        <w:t>Фф</w:t>
      </w:r>
      <w:proofErr w:type="spellEnd"/>
      <w:r w:rsidRPr="00FA28F3">
        <w:rPr>
          <w:rFonts w:eastAsia="Calibri" w:cs="Times New Roman"/>
          <w:sz w:val="24"/>
          <w:lang w:eastAsia="ru-RU"/>
        </w:rPr>
        <w:t xml:space="preserve"> – фактический уровень финансирования мероприятий;</w:t>
      </w:r>
    </w:p>
    <w:p w:rsidR="00267E09" w:rsidRPr="00FA28F3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lang w:eastAsia="ru-RU"/>
        </w:rPr>
      </w:pPr>
      <w:proofErr w:type="spellStart"/>
      <w:r w:rsidRPr="00FA28F3">
        <w:rPr>
          <w:rFonts w:eastAsia="Calibri" w:cs="Times New Roman"/>
          <w:sz w:val="24"/>
          <w:lang w:eastAsia="ru-RU"/>
        </w:rPr>
        <w:t>Фп</w:t>
      </w:r>
      <w:proofErr w:type="spellEnd"/>
      <w:r w:rsidRPr="00FA28F3">
        <w:rPr>
          <w:rFonts w:eastAsia="Calibri" w:cs="Times New Roman"/>
          <w:sz w:val="24"/>
          <w:lang w:eastAsia="ru-RU"/>
        </w:rPr>
        <w:t xml:space="preserve"> – объем финансирования мероприятия, предусматриваемый программой.</w:t>
      </w:r>
    </w:p>
    <w:p w:rsidR="00267E09" w:rsidRPr="00FA28F3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lang w:eastAsia="ru-RU"/>
        </w:rPr>
      </w:pPr>
      <w:r w:rsidRPr="00FA28F3">
        <w:rPr>
          <w:rFonts w:eastAsia="Calibri" w:cs="Times New Roman"/>
          <w:sz w:val="24"/>
          <w:lang w:eastAsia="ru-RU"/>
        </w:rPr>
        <w:t>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267E09" w:rsidRPr="00FA28F3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lang w:eastAsia="ru-RU"/>
        </w:rPr>
      </w:pPr>
      <w:r w:rsidRPr="00FA28F3">
        <w:rPr>
          <w:rFonts w:eastAsia="Calibri" w:cs="Times New Roman"/>
          <w:sz w:val="24"/>
          <w:lang w:eastAsia="ru-RU"/>
        </w:rPr>
        <w:t>где:</w:t>
      </w:r>
    </w:p>
    <w:p w:rsidR="00267E09" w:rsidRPr="00FA28F3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lang w:eastAsia="ru-RU"/>
        </w:rPr>
      </w:pPr>
      <w:r w:rsidRPr="00FA28F3">
        <w:rPr>
          <w:rFonts w:eastAsia="Calibri" w:cs="Times New Roman"/>
          <w:sz w:val="24"/>
          <w:lang w:eastAsia="ru-RU"/>
        </w:rPr>
        <w:t>Ми – степень выполнения мероприятий программы;</w:t>
      </w:r>
    </w:p>
    <w:p w:rsidR="00267E09" w:rsidRPr="00FA28F3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lang w:eastAsia="ru-RU"/>
        </w:rPr>
      </w:pPr>
      <w:r w:rsidRPr="00FA28F3">
        <w:rPr>
          <w:rFonts w:eastAsia="Calibri" w:cs="Times New Roman"/>
          <w:sz w:val="24"/>
          <w:lang w:eastAsia="ru-RU"/>
        </w:rPr>
        <w:t>Мф – количество мероприятий программы, фактически реализованных за отчетный период;</w:t>
      </w:r>
    </w:p>
    <w:p w:rsidR="00267E09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lang w:eastAsia="ru-RU"/>
        </w:rPr>
      </w:pPr>
      <w:r w:rsidRPr="00FA28F3">
        <w:rPr>
          <w:rFonts w:eastAsia="Calibri" w:cs="Times New Roman"/>
          <w:sz w:val="24"/>
          <w:lang w:eastAsia="ru-RU"/>
        </w:rPr>
        <w:t>Мп – количество мероприятий программы, запланированных на отчетный период.</w:t>
      </w:r>
    </w:p>
    <w:p w:rsidR="00267E09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lang w:eastAsia="ru-RU"/>
        </w:rPr>
      </w:pPr>
    </w:p>
    <w:p w:rsidR="00267E09" w:rsidRDefault="00267E09" w:rsidP="00267E09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267E09" w:rsidRDefault="00267E09" w:rsidP="00267E09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267E09" w:rsidRPr="00267E09" w:rsidRDefault="00267E09" w:rsidP="00267E09">
      <w:pPr>
        <w:shd w:val="clear" w:color="auto" w:fill="F8FAFB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67E09">
        <w:rPr>
          <w:rFonts w:eastAsia="Times New Roman" w:cs="Times New Roman"/>
          <w:b/>
          <w:sz w:val="24"/>
          <w:szCs w:val="24"/>
          <w:lang w:eastAsia="ru-RU"/>
        </w:rPr>
        <w:lastRenderedPageBreak/>
        <w:t>Паспорт</w:t>
      </w:r>
    </w:p>
    <w:p w:rsidR="00267E09" w:rsidRPr="00267E09" w:rsidRDefault="00267E09" w:rsidP="00267E09">
      <w:pPr>
        <w:shd w:val="clear" w:color="auto" w:fill="F8FAFB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67E09">
        <w:rPr>
          <w:rFonts w:eastAsia="Times New Roman" w:cs="Times New Roman"/>
          <w:b/>
          <w:sz w:val="24"/>
          <w:szCs w:val="24"/>
          <w:lang w:eastAsia="ru-RU"/>
        </w:rPr>
        <w:t xml:space="preserve">муниципальной подпрограммы «Развитие сети автомобильных дорог муниципального образования </w:t>
      </w:r>
      <w:r w:rsidRPr="00267E09">
        <w:rPr>
          <w:rFonts w:eastAsia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="00CA3D6E">
        <w:rPr>
          <w:rFonts w:eastAsia="Times New Roman" w:cs="Times New Roman"/>
          <w:b/>
          <w:bCs/>
          <w:sz w:val="24"/>
          <w:szCs w:val="24"/>
          <w:lang w:eastAsia="ru-RU"/>
        </w:rPr>
        <w:t>Китаевское</w:t>
      </w:r>
      <w:proofErr w:type="spellEnd"/>
      <w:r w:rsidRPr="00267E0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сельское поселение» </w:t>
      </w:r>
      <w:proofErr w:type="spellStart"/>
      <w:r w:rsidRPr="00267E09">
        <w:rPr>
          <w:rFonts w:eastAsia="Times New Roman" w:cs="Times New Roman"/>
          <w:b/>
          <w:bCs/>
          <w:sz w:val="24"/>
          <w:szCs w:val="24"/>
          <w:lang w:eastAsia="ru-RU"/>
        </w:rPr>
        <w:t>Медвенского</w:t>
      </w:r>
      <w:proofErr w:type="spellEnd"/>
      <w:r w:rsidRPr="00267E0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муниципального района Курской области»</w:t>
      </w:r>
      <w:r w:rsidRPr="00267E09">
        <w:rPr>
          <w:rFonts w:eastAsia="Times New Roman" w:cs="Times New Roman"/>
          <w:b/>
          <w:sz w:val="24"/>
          <w:szCs w:val="24"/>
          <w:lang w:eastAsia="ru-RU"/>
        </w:rPr>
        <w:t xml:space="preserve"> муниципальной программы «</w:t>
      </w:r>
      <w:r w:rsidRPr="00267E09">
        <w:rPr>
          <w:rFonts w:eastAsia="Times New Roman" w:cs="Times New Roman"/>
          <w:b/>
          <w:bCs/>
          <w:sz w:val="24"/>
          <w:szCs w:val="24"/>
          <w:lang w:eastAsia="ru-RU"/>
        </w:rPr>
        <w:t>Развитие транспортной системы, обеспечение перевозки пассажиров в муниципальном образовании «</w:t>
      </w:r>
      <w:proofErr w:type="spellStart"/>
      <w:r w:rsidR="00CA3D6E">
        <w:rPr>
          <w:rFonts w:eastAsia="Times New Roman" w:cs="Times New Roman"/>
          <w:b/>
          <w:bCs/>
          <w:sz w:val="24"/>
          <w:szCs w:val="24"/>
          <w:lang w:eastAsia="ru-RU"/>
        </w:rPr>
        <w:t>Китаевское</w:t>
      </w:r>
      <w:proofErr w:type="spellEnd"/>
      <w:r w:rsidRPr="00267E0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сельское поселение» </w:t>
      </w:r>
      <w:proofErr w:type="spellStart"/>
      <w:r w:rsidRPr="00267E09">
        <w:rPr>
          <w:rFonts w:eastAsia="Times New Roman" w:cs="Times New Roman"/>
          <w:b/>
          <w:bCs/>
          <w:sz w:val="24"/>
          <w:szCs w:val="24"/>
          <w:lang w:eastAsia="ru-RU"/>
        </w:rPr>
        <w:t>Медвенского</w:t>
      </w:r>
      <w:proofErr w:type="spellEnd"/>
      <w:r w:rsidRPr="00267E0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муниципального района Курской области и безопасности дорожного движения</w:t>
      </w:r>
      <w:r w:rsidRPr="00267E09">
        <w:rPr>
          <w:rFonts w:eastAsia="Times New Roman" w:cs="Times New Roman"/>
          <w:b/>
          <w:bCs/>
          <w:sz w:val="24"/>
          <w:szCs w:val="24"/>
        </w:rPr>
        <w:t xml:space="preserve"> на </w:t>
      </w:r>
      <w:r w:rsidRPr="00267E09">
        <w:rPr>
          <w:rFonts w:eastAsia="Calibri" w:cs="Times New Roman"/>
          <w:b/>
          <w:sz w:val="24"/>
          <w:szCs w:val="24"/>
        </w:rPr>
        <w:t>2025-2027 годы</w:t>
      </w:r>
      <w:r w:rsidRPr="00267E09"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</w:p>
    <w:p w:rsidR="00267E09" w:rsidRDefault="00267E09" w:rsidP="00267E09">
      <w:pPr>
        <w:shd w:val="clear" w:color="auto" w:fill="F8FAFB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267E09" w:rsidTr="001E207D">
        <w:tc>
          <w:tcPr>
            <w:tcW w:w="2518" w:type="dxa"/>
          </w:tcPr>
          <w:p w:rsidR="00267E09" w:rsidRPr="004B6D6F" w:rsidRDefault="00267E09" w:rsidP="001E207D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D6F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под</w:t>
            </w:r>
            <w:r w:rsidRPr="004B6D6F">
              <w:rPr>
                <w:rFonts w:eastAsia="Calibri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52" w:type="dxa"/>
          </w:tcPr>
          <w:p w:rsidR="00267E09" w:rsidRPr="004B6D6F" w:rsidRDefault="00267E09" w:rsidP="001E207D">
            <w:pPr>
              <w:ind w:firstLine="317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Развитие сети автомобильных дорог муниципального образования </w:t>
            </w:r>
            <w:r w:rsidRPr="004B6D6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="00CA3D6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Китаевское</w:t>
            </w:r>
            <w:proofErr w:type="spellEnd"/>
            <w:r w:rsidRPr="004B6D6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4B6D6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Медвенского</w:t>
            </w:r>
            <w:proofErr w:type="spellEnd"/>
            <w:r w:rsidRPr="004B6D6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Курской области</w:t>
            </w:r>
          </w:p>
        </w:tc>
      </w:tr>
      <w:tr w:rsidR="00267E09" w:rsidTr="001E207D">
        <w:tc>
          <w:tcPr>
            <w:tcW w:w="2518" w:type="dxa"/>
          </w:tcPr>
          <w:p w:rsidR="00267E09" w:rsidRPr="00267E09" w:rsidRDefault="00267E09" w:rsidP="001E207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6D6F">
              <w:rPr>
                <w:rFonts w:eastAsia="Calibri" w:cs="Times New Roman"/>
                <w:sz w:val="24"/>
                <w:szCs w:val="24"/>
                <w:lang w:eastAsia="ru-RU"/>
              </w:rPr>
              <w:t xml:space="preserve">Основание для разработки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под</w:t>
            </w:r>
            <w:r w:rsidRPr="004B6D6F">
              <w:rPr>
                <w:rFonts w:eastAsia="Calibri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52" w:type="dxa"/>
          </w:tcPr>
          <w:p w:rsidR="00267E09" w:rsidRPr="004B6D6F" w:rsidRDefault="00267E09" w:rsidP="001E207D">
            <w:pPr>
              <w:ind w:firstLine="31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- </w:t>
            </w:r>
            <w:r w:rsidRPr="004B6D6F">
              <w:rPr>
                <w:rFonts w:eastAsia="Calibri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  <w:r>
              <w:rPr>
                <w:rFonts w:eastAsia="Calibri" w:cs="Times New Roman"/>
                <w:sz w:val="24"/>
                <w:szCs w:val="24"/>
              </w:rPr>
              <w:t>;</w:t>
            </w:r>
          </w:p>
          <w:p w:rsidR="00267E09" w:rsidRDefault="00267E09" w:rsidP="001E207D">
            <w:pPr>
              <w:ind w:firstLine="31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267E09" w:rsidRPr="00267E09" w:rsidRDefault="00267E09" w:rsidP="001E207D">
            <w:pPr>
              <w:ind w:firstLine="31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7E0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E09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закон от 03.12.2012 года № 244-ФЗ «О внесении изменений в Бюджетный кодекс Российской Федерации и отдельные законодательные акты Российской Федерации.</w:t>
            </w:r>
          </w:p>
        </w:tc>
      </w:tr>
      <w:tr w:rsidR="00267E09" w:rsidTr="001E207D">
        <w:tc>
          <w:tcPr>
            <w:tcW w:w="2518" w:type="dxa"/>
          </w:tcPr>
          <w:p w:rsidR="00267E09" w:rsidRPr="004B6D6F" w:rsidRDefault="00267E09" w:rsidP="001E207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6D6F">
              <w:rPr>
                <w:rFonts w:eastAsia="Calibri" w:cs="Times New Roman"/>
                <w:sz w:val="24"/>
                <w:szCs w:val="24"/>
                <w:lang w:eastAsia="ru-RU"/>
              </w:rPr>
              <w:t xml:space="preserve">Разработчик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под</w:t>
            </w:r>
            <w:r w:rsidRPr="004B6D6F">
              <w:rPr>
                <w:rFonts w:eastAsia="Calibri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52" w:type="dxa"/>
          </w:tcPr>
          <w:p w:rsidR="00267E09" w:rsidRPr="004B6D6F" w:rsidRDefault="00267E09" w:rsidP="001E207D">
            <w:pPr>
              <w:ind w:firstLine="317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6D6F">
              <w:rPr>
                <w:rFonts w:eastAsia="Calibri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CA3D6E">
              <w:rPr>
                <w:rFonts w:eastAsia="Calibri" w:cs="Times New Roman"/>
                <w:sz w:val="24"/>
                <w:szCs w:val="24"/>
              </w:rPr>
              <w:t>Китаевского</w:t>
            </w:r>
            <w:proofErr w:type="spellEnd"/>
            <w:r w:rsidRPr="004B6D6F">
              <w:rPr>
                <w:rFonts w:eastAsia="Calibri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4B6D6F">
              <w:rPr>
                <w:rFonts w:eastAsia="Calibri" w:cs="Times New Roman"/>
                <w:sz w:val="24"/>
                <w:szCs w:val="24"/>
              </w:rPr>
              <w:t>Медвенского</w:t>
            </w:r>
            <w:proofErr w:type="spellEnd"/>
            <w:r w:rsidRPr="004B6D6F">
              <w:rPr>
                <w:rFonts w:eastAsia="Calibri" w:cs="Times New Roman"/>
                <w:sz w:val="24"/>
                <w:szCs w:val="24"/>
              </w:rPr>
              <w:t xml:space="preserve"> района </w:t>
            </w:r>
          </w:p>
        </w:tc>
      </w:tr>
      <w:tr w:rsidR="00267E09" w:rsidTr="001E207D">
        <w:tc>
          <w:tcPr>
            <w:tcW w:w="2518" w:type="dxa"/>
          </w:tcPr>
          <w:p w:rsidR="00267E09" w:rsidRPr="004B6D6F" w:rsidRDefault="00267E09" w:rsidP="001E207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6D6F">
              <w:rPr>
                <w:rFonts w:eastAsia="Calibri" w:cs="Times New Roman"/>
                <w:sz w:val="24"/>
                <w:szCs w:val="24"/>
                <w:lang w:eastAsia="ru-RU"/>
              </w:rPr>
              <w:t xml:space="preserve">Исполнители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под</w:t>
            </w:r>
            <w:r w:rsidRPr="004B6D6F">
              <w:rPr>
                <w:rFonts w:eastAsia="Calibri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52" w:type="dxa"/>
          </w:tcPr>
          <w:p w:rsidR="00267E09" w:rsidRPr="004B6D6F" w:rsidRDefault="00267E09" w:rsidP="001E207D">
            <w:pPr>
              <w:ind w:firstLine="317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6D6F">
              <w:rPr>
                <w:rFonts w:eastAsia="Calibri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CA3D6E">
              <w:rPr>
                <w:rFonts w:eastAsia="Calibri" w:cs="Times New Roman"/>
                <w:sz w:val="24"/>
                <w:szCs w:val="24"/>
              </w:rPr>
              <w:t>Китаевского</w:t>
            </w:r>
            <w:proofErr w:type="spellEnd"/>
            <w:r w:rsidRPr="004B6D6F">
              <w:rPr>
                <w:rFonts w:eastAsia="Calibri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4B6D6F">
              <w:rPr>
                <w:rFonts w:eastAsia="Calibri" w:cs="Times New Roman"/>
                <w:sz w:val="24"/>
                <w:szCs w:val="24"/>
              </w:rPr>
              <w:t>Медвенского</w:t>
            </w:r>
            <w:proofErr w:type="spellEnd"/>
            <w:r w:rsidRPr="004B6D6F">
              <w:rPr>
                <w:rFonts w:eastAsia="Calibri" w:cs="Times New Roman"/>
                <w:sz w:val="24"/>
                <w:szCs w:val="24"/>
              </w:rPr>
              <w:t xml:space="preserve"> района </w:t>
            </w:r>
          </w:p>
        </w:tc>
      </w:tr>
      <w:tr w:rsidR="00267E09" w:rsidTr="001E207D">
        <w:tc>
          <w:tcPr>
            <w:tcW w:w="2518" w:type="dxa"/>
          </w:tcPr>
          <w:p w:rsidR="00267E09" w:rsidRPr="004B6D6F" w:rsidRDefault="00267E09" w:rsidP="001E207D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>Цель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</w:t>
            </w:r>
            <w:r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52" w:type="dxa"/>
          </w:tcPr>
          <w:p w:rsidR="00267E09" w:rsidRPr="004B6D6F" w:rsidRDefault="00267E09" w:rsidP="001E207D">
            <w:pPr>
              <w:ind w:firstLine="31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>беспечение сохранности автомобильных дорог общего пользования, находящихся в границах населенн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ых</w:t>
            </w:r>
            <w:r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пункт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ов</w:t>
            </w:r>
            <w:r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6D6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го</w:t>
            </w:r>
            <w:r w:rsidRPr="004B6D6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образовани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4B6D6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CA3D6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Китаевское</w:t>
            </w:r>
            <w:proofErr w:type="spellEnd"/>
            <w:r w:rsidRPr="004B6D6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4B6D6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Медвенского</w:t>
            </w:r>
            <w:proofErr w:type="spellEnd"/>
            <w:r w:rsidRPr="004B6D6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Курской области</w:t>
            </w:r>
            <w:r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267E09" w:rsidTr="001E207D">
        <w:tc>
          <w:tcPr>
            <w:tcW w:w="2518" w:type="dxa"/>
          </w:tcPr>
          <w:p w:rsidR="00267E09" w:rsidRPr="004B6D6F" w:rsidRDefault="00267E09" w:rsidP="001E20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Задачи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</w:t>
            </w:r>
            <w:r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52" w:type="dxa"/>
          </w:tcPr>
          <w:p w:rsidR="00267E09" w:rsidRPr="004B6D6F" w:rsidRDefault="00267E09" w:rsidP="001E207D">
            <w:pPr>
              <w:ind w:firstLine="31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улучшение транспортно-</w:t>
            </w:r>
            <w:r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>эксплуатационного состояния автомобильных дорог общего пользования местного значения для обеспечения безопасности дорожного движения</w:t>
            </w:r>
          </w:p>
        </w:tc>
      </w:tr>
      <w:tr w:rsidR="00267E09" w:rsidTr="001E207D">
        <w:tc>
          <w:tcPr>
            <w:tcW w:w="2518" w:type="dxa"/>
          </w:tcPr>
          <w:p w:rsidR="00267E09" w:rsidRPr="004B6D6F" w:rsidRDefault="00267E09" w:rsidP="001E20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Этапы и сроки реализации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</w:t>
            </w:r>
            <w:r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52" w:type="dxa"/>
          </w:tcPr>
          <w:p w:rsidR="00267E09" w:rsidRPr="004B6D6F" w:rsidRDefault="00267E09" w:rsidP="001E207D">
            <w:pPr>
              <w:ind w:firstLine="31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267E09" w:rsidTr="001E207D">
        <w:tc>
          <w:tcPr>
            <w:tcW w:w="2518" w:type="dxa"/>
          </w:tcPr>
          <w:p w:rsidR="00267E09" w:rsidRPr="004B6D6F" w:rsidRDefault="00267E09" w:rsidP="001E20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</w:t>
            </w:r>
            <w:r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52" w:type="dxa"/>
          </w:tcPr>
          <w:p w:rsidR="00267E09" w:rsidRDefault="00267E09" w:rsidP="001E207D">
            <w:pPr>
              <w:ind w:left="39" w:right="141" w:firstLine="27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B1724F">
              <w:rPr>
                <w:rFonts w:cs="Times New Roman"/>
                <w:sz w:val="24"/>
                <w:szCs w:val="24"/>
              </w:rPr>
              <w:t xml:space="preserve">бщий объем финансирования </w:t>
            </w:r>
            <w:r>
              <w:rPr>
                <w:rFonts w:cs="Times New Roman"/>
                <w:sz w:val="24"/>
                <w:szCs w:val="24"/>
              </w:rPr>
              <w:t xml:space="preserve">Программы </w:t>
            </w:r>
            <w:r w:rsidRPr="00B1724F">
              <w:rPr>
                <w:rFonts w:cs="Times New Roman"/>
                <w:sz w:val="24"/>
                <w:szCs w:val="24"/>
              </w:rPr>
              <w:t xml:space="preserve">составляет </w:t>
            </w:r>
            <w:r w:rsidR="00CA3D6E">
              <w:rPr>
                <w:rFonts w:cs="Times New Roman"/>
                <w:sz w:val="24"/>
                <w:szCs w:val="24"/>
              </w:rPr>
              <w:t>285024</w:t>
            </w:r>
            <w:r>
              <w:rPr>
                <w:rFonts w:cs="Times New Roman"/>
                <w:sz w:val="24"/>
                <w:szCs w:val="24"/>
              </w:rPr>
              <w:t xml:space="preserve"> рублей, в том числе </w:t>
            </w:r>
            <w:r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>по годам:</w:t>
            </w:r>
          </w:p>
          <w:p w:rsidR="00267E09" w:rsidRDefault="00CA3D6E" w:rsidP="001E207D">
            <w:pPr>
              <w:ind w:left="39" w:right="141" w:firstLine="27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2025 год – 285024</w:t>
            </w:r>
            <w:r w:rsidR="00267E0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267E09" w:rsidRDefault="00267E09" w:rsidP="001E207D">
            <w:pPr>
              <w:ind w:left="39" w:right="141" w:firstLine="27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2026 год – 0 рублей;</w:t>
            </w:r>
          </w:p>
          <w:p w:rsidR="00267E09" w:rsidRPr="004B6D6F" w:rsidRDefault="00267E09" w:rsidP="001E207D">
            <w:pPr>
              <w:ind w:left="39" w:right="141" w:firstLine="27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2027 год – 0 рублей.</w:t>
            </w:r>
          </w:p>
          <w:p w:rsidR="00267E09" w:rsidRPr="004B6D6F" w:rsidRDefault="00267E09" w:rsidP="001E207D">
            <w:pPr>
              <w:ind w:left="39" w:firstLine="27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>Предполагается ежегодное уточнение объемов финансирования программы в установленном порядке.</w:t>
            </w:r>
          </w:p>
        </w:tc>
      </w:tr>
      <w:tr w:rsidR="00267E09" w:rsidTr="001E207D">
        <w:tc>
          <w:tcPr>
            <w:tcW w:w="2518" w:type="dxa"/>
          </w:tcPr>
          <w:p w:rsidR="00267E09" w:rsidRPr="004B6D6F" w:rsidRDefault="00267E09" w:rsidP="001E20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Планируемые</w:t>
            </w:r>
            <w:r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результаты реализации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</w:t>
            </w:r>
            <w:r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52" w:type="dxa"/>
          </w:tcPr>
          <w:p w:rsidR="00267E09" w:rsidRPr="004B6D6F" w:rsidRDefault="00267E09" w:rsidP="001E207D">
            <w:pPr>
              <w:ind w:left="39" w:firstLine="27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B6D6F">
              <w:rPr>
                <w:rFonts w:eastAsia="Calibri" w:cs="Times New Roman"/>
                <w:sz w:val="24"/>
                <w:szCs w:val="24"/>
              </w:rPr>
              <w:t>благоустроенность населенных пунктов</w:t>
            </w:r>
            <w:r w:rsidRPr="004B6D6F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267E09" w:rsidRDefault="00267E09" w:rsidP="001E207D">
            <w:pPr>
              <w:ind w:left="39" w:firstLine="278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267E0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67E09">
              <w:rPr>
                <w:rFonts w:eastAsia="Calibri" w:cs="Times New Roman"/>
                <w:color w:val="000000"/>
                <w:sz w:val="24"/>
                <w:szCs w:val="24"/>
              </w:rPr>
              <w:t xml:space="preserve">повышение эффективности и безопасности </w:t>
            </w:r>
            <w:proofErr w:type="gramStart"/>
            <w:r w:rsidRPr="00267E09">
              <w:rPr>
                <w:rFonts w:eastAsia="Calibri" w:cs="Times New Roman"/>
                <w:color w:val="000000"/>
                <w:sz w:val="24"/>
                <w:szCs w:val="24"/>
              </w:rPr>
              <w:t>функционирования</w:t>
            </w:r>
            <w:proofErr w:type="gramEnd"/>
            <w:r w:rsidRPr="00267E09">
              <w:rPr>
                <w:rFonts w:eastAsia="Calibri" w:cs="Times New Roman"/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 на территории </w:t>
            </w:r>
            <w:proofErr w:type="spellStart"/>
            <w:r w:rsidR="00CA3D6E">
              <w:rPr>
                <w:rFonts w:cs="Times New Roman"/>
                <w:color w:val="000000"/>
                <w:sz w:val="24"/>
                <w:szCs w:val="24"/>
              </w:rPr>
              <w:t>Китаевского</w:t>
            </w:r>
            <w:proofErr w:type="spellEnd"/>
            <w:r w:rsidRPr="00267E09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267E09">
              <w:rPr>
                <w:rFonts w:eastAsia="Calibri" w:cs="Times New Roman"/>
                <w:sz w:val="24"/>
                <w:szCs w:val="24"/>
              </w:rPr>
              <w:t>сельсовета</w:t>
            </w:r>
            <w:r w:rsidRPr="00267E09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7E09">
              <w:rPr>
                <w:rFonts w:eastAsia="Calibri" w:cs="Times New Roman"/>
                <w:color w:val="000000"/>
                <w:sz w:val="24"/>
                <w:szCs w:val="24"/>
              </w:rPr>
              <w:t>Медвенского</w:t>
            </w:r>
            <w:proofErr w:type="spellEnd"/>
            <w:r w:rsidRPr="00267E09">
              <w:rPr>
                <w:rFonts w:eastAsia="Calibri" w:cs="Times New Roman"/>
                <w:color w:val="000000"/>
                <w:sz w:val="24"/>
                <w:szCs w:val="24"/>
              </w:rPr>
              <w:t xml:space="preserve"> района и создания благоприятных условий проживания жителей поселения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:rsidR="00267E09" w:rsidRDefault="00267E09" w:rsidP="001E207D">
            <w:pPr>
              <w:ind w:left="39" w:firstLine="278"/>
              <w:jc w:val="both"/>
              <w:rPr>
                <w:rFonts w:eastAsia="Calibri" w:cs="Calibri"/>
                <w:b/>
                <w:sz w:val="26"/>
                <w:szCs w:val="26"/>
              </w:rPr>
            </w:pPr>
            <w:r>
              <w:rPr>
                <w:rFonts w:cs="Times New Roman"/>
                <w:sz w:val="24"/>
              </w:rPr>
              <w:t xml:space="preserve">- </w:t>
            </w:r>
            <w:r w:rsidRPr="002C6729">
              <w:rPr>
                <w:rFonts w:eastAsia="Calibri" w:cs="Times New Roman"/>
                <w:sz w:val="24"/>
              </w:rPr>
              <w:t>выполнение мероприятий по расходам на программу в целях обеспечения выполнения функций органами местного самоуправления</w:t>
            </w:r>
          </w:p>
          <w:p w:rsidR="00267E09" w:rsidRPr="00267E09" w:rsidRDefault="00267E09" w:rsidP="001E207D">
            <w:pPr>
              <w:ind w:left="39" w:firstLine="278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67E09" w:rsidTr="001E207D">
        <w:tc>
          <w:tcPr>
            <w:tcW w:w="2518" w:type="dxa"/>
          </w:tcPr>
          <w:p w:rsidR="00267E09" w:rsidRPr="004B6D6F" w:rsidRDefault="00267E09" w:rsidP="00267E09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6D6F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 xml:space="preserve">Управление и </w:t>
            </w:r>
            <w:proofErr w:type="gramStart"/>
            <w:r w:rsidRPr="004B6D6F">
              <w:rPr>
                <w:rFonts w:eastAsia="Calibri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B6D6F">
              <w:rPr>
                <w:rFonts w:eastAsia="Calibri" w:cs="Times New Roman"/>
                <w:sz w:val="24"/>
                <w:szCs w:val="24"/>
                <w:lang w:eastAsia="ru-RU"/>
              </w:rPr>
              <w:t xml:space="preserve"> ходом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подпрограммой</w:t>
            </w:r>
          </w:p>
        </w:tc>
        <w:tc>
          <w:tcPr>
            <w:tcW w:w="7052" w:type="dxa"/>
          </w:tcPr>
          <w:p w:rsidR="00267E09" w:rsidRPr="004B6D6F" w:rsidRDefault="00267E09" w:rsidP="001E207D">
            <w:pPr>
              <w:ind w:left="39" w:firstLine="278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6D6F">
              <w:rPr>
                <w:rFonts w:eastAsia="Calibri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CA3D6E">
              <w:rPr>
                <w:rFonts w:eastAsia="Calibri" w:cs="Times New Roman"/>
                <w:sz w:val="24"/>
                <w:szCs w:val="24"/>
              </w:rPr>
              <w:t>Китаевского</w:t>
            </w:r>
            <w:proofErr w:type="spellEnd"/>
            <w:r w:rsidRPr="004B6D6F">
              <w:rPr>
                <w:rFonts w:eastAsia="Calibri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4B6D6F">
              <w:rPr>
                <w:rFonts w:eastAsia="Calibri" w:cs="Times New Roman"/>
                <w:sz w:val="24"/>
                <w:szCs w:val="24"/>
              </w:rPr>
              <w:t>Медвенского</w:t>
            </w:r>
            <w:proofErr w:type="spellEnd"/>
            <w:r w:rsidRPr="004B6D6F">
              <w:rPr>
                <w:rFonts w:eastAsia="Calibri" w:cs="Times New Roman"/>
                <w:sz w:val="24"/>
                <w:szCs w:val="24"/>
              </w:rPr>
              <w:t xml:space="preserve"> района </w:t>
            </w:r>
          </w:p>
        </w:tc>
      </w:tr>
    </w:tbl>
    <w:p w:rsidR="00267E09" w:rsidRPr="00267E09" w:rsidRDefault="00267E09" w:rsidP="00267E09">
      <w:pPr>
        <w:shd w:val="clear" w:color="auto" w:fill="F8FAFB"/>
        <w:spacing w:after="0"/>
        <w:jc w:val="both"/>
        <w:rPr>
          <w:rFonts w:eastAsia="Times New Roman" w:cs="Times New Roman"/>
          <w:color w:val="292D24"/>
          <w:sz w:val="24"/>
          <w:szCs w:val="24"/>
          <w:lang w:eastAsia="ru-RU"/>
        </w:rPr>
      </w:pPr>
    </w:p>
    <w:p w:rsidR="00A73384" w:rsidRPr="00267E09" w:rsidRDefault="00A73384" w:rsidP="00267E09">
      <w:pPr>
        <w:shd w:val="clear" w:color="auto" w:fill="F8FAFB"/>
        <w:spacing w:after="0"/>
        <w:ind w:firstLine="709"/>
        <w:jc w:val="both"/>
        <w:rPr>
          <w:rFonts w:eastAsia="Times New Roman" w:cs="Times New Roman"/>
          <w:color w:val="292D24"/>
          <w:sz w:val="24"/>
          <w:szCs w:val="24"/>
          <w:lang w:eastAsia="ru-RU"/>
        </w:rPr>
      </w:pPr>
      <w:r w:rsidRPr="00267E09">
        <w:rPr>
          <w:rFonts w:eastAsia="Times New Roman" w:cs="Times New Roman"/>
          <w:color w:val="292D24"/>
          <w:sz w:val="24"/>
          <w:szCs w:val="24"/>
          <w:lang w:eastAsia="ru-RU"/>
        </w:rPr>
        <w:t>1.Транспорт как инфраструктурная отрасль обеспечивает базовые условия жизнедеятельности и развития государства</w:t>
      </w:r>
      <w:r w:rsidR="00267E09">
        <w:rPr>
          <w:rFonts w:eastAsia="Times New Roman" w:cs="Times New Roman"/>
          <w:color w:val="292D24"/>
          <w:sz w:val="24"/>
          <w:szCs w:val="24"/>
          <w:lang w:eastAsia="ru-RU"/>
        </w:rPr>
        <w:t xml:space="preserve"> и общества. Для муниципального</w:t>
      </w:r>
      <w:r w:rsidRPr="00267E09">
        <w:rPr>
          <w:rFonts w:eastAsia="Times New Roman" w:cs="Times New Roman"/>
          <w:color w:val="292D24"/>
          <w:sz w:val="24"/>
          <w:szCs w:val="24"/>
          <w:lang w:eastAsia="ru-RU"/>
        </w:rPr>
        <w:t xml:space="preserve"> образования </w:t>
      </w:r>
      <w:r w:rsidR="00267E09" w:rsidRPr="00267E09">
        <w:rPr>
          <w:rFonts w:eastAsia="Times New Roman" w:cs="Times New Roman"/>
          <w:bCs/>
          <w:sz w:val="24"/>
          <w:szCs w:val="24"/>
          <w:lang w:eastAsia="ru-RU"/>
        </w:rPr>
        <w:t>«</w:t>
      </w:r>
      <w:proofErr w:type="spellStart"/>
      <w:r w:rsidR="00CA3D6E">
        <w:rPr>
          <w:rFonts w:eastAsia="Times New Roman" w:cs="Times New Roman"/>
          <w:bCs/>
          <w:sz w:val="24"/>
          <w:szCs w:val="24"/>
          <w:lang w:eastAsia="ru-RU"/>
        </w:rPr>
        <w:t>Китаевское</w:t>
      </w:r>
      <w:proofErr w:type="spellEnd"/>
      <w:r w:rsidR="00267E09" w:rsidRPr="00267E09">
        <w:rPr>
          <w:rFonts w:eastAsia="Times New Roman" w:cs="Times New Roman"/>
          <w:bCs/>
          <w:sz w:val="24"/>
          <w:szCs w:val="24"/>
          <w:lang w:eastAsia="ru-RU"/>
        </w:rPr>
        <w:t xml:space="preserve"> сельское поселение» </w:t>
      </w:r>
      <w:proofErr w:type="spellStart"/>
      <w:r w:rsidR="00267E09" w:rsidRPr="00267E09">
        <w:rPr>
          <w:rFonts w:eastAsia="Times New Roman" w:cs="Times New Roman"/>
          <w:bCs/>
          <w:sz w:val="24"/>
          <w:szCs w:val="24"/>
          <w:lang w:eastAsia="ru-RU"/>
        </w:rPr>
        <w:t>Медвенского</w:t>
      </w:r>
      <w:proofErr w:type="spellEnd"/>
      <w:r w:rsidR="00267E09" w:rsidRPr="00267E09">
        <w:rPr>
          <w:rFonts w:eastAsia="Times New Roman" w:cs="Times New Roman"/>
          <w:bCs/>
          <w:sz w:val="24"/>
          <w:szCs w:val="24"/>
          <w:lang w:eastAsia="ru-RU"/>
        </w:rPr>
        <w:t xml:space="preserve"> муниципального района Курской области</w:t>
      </w:r>
      <w:r w:rsidRPr="00267E09">
        <w:rPr>
          <w:rFonts w:eastAsia="Times New Roman" w:cs="Times New Roman"/>
          <w:color w:val="292D24"/>
          <w:sz w:val="24"/>
          <w:szCs w:val="24"/>
          <w:lang w:eastAsia="ru-RU"/>
        </w:rPr>
        <w:t xml:space="preserve"> состояние и развитие транспортной системы имеет первостепенное значение и является необходимым условием реализации экономического роста поселения  и улучшения качества жизни населения.</w:t>
      </w:r>
    </w:p>
    <w:p w:rsidR="00A73384" w:rsidRPr="00267E09" w:rsidRDefault="00267E09" w:rsidP="00267E09">
      <w:pPr>
        <w:shd w:val="clear" w:color="auto" w:fill="F8FAFB"/>
        <w:spacing w:after="0"/>
        <w:ind w:firstLine="709"/>
        <w:jc w:val="both"/>
        <w:rPr>
          <w:rFonts w:eastAsia="Times New Roman" w:cs="Times New Roman"/>
          <w:color w:val="292D24"/>
          <w:sz w:val="24"/>
          <w:szCs w:val="24"/>
          <w:lang w:eastAsia="ru-RU"/>
        </w:rPr>
      </w:pPr>
      <w:r>
        <w:rPr>
          <w:rFonts w:eastAsia="Times New Roman" w:cs="Times New Roman"/>
          <w:color w:val="292D24"/>
          <w:sz w:val="24"/>
          <w:szCs w:val="24"/>
          <w:lang w:eastAsia="ru-RU"/>
        </w:rPr>
        <w:t>Муниципальное образование</w:t>
      </w:r>
      <w:r w:rsidR="00A73384" w:rsidRPr="00267E09">
        <w:rPr>
          <w:rFonts w:eastAsia="Times New Roman" w:cs="Times New Roman"/>
          <w:color w:val="292D24"/>
          <w:sz w:val="24"/>
          <w:szCs w:val="24"/>
          <w:lang w:eastAsia="ru-RU"/>
        </w:rPr>
        <w:t xml:space="preserve"> </w:t>
      </w:r>
      <w:r w:rsidRPr="00267E09">
        <w:rPr>
          <w:rFonts w:eastAsia="Times New Roman" w:cs="Times New Roman"/>
          <w:bCs/>
          <w:sz w:val="24"/>
          <w:szCs w:val="24"/>
          <w:lang w:eastAsia="ru-RU"/>
        </w:rPr>
        <w:t>«</w:t>
      </w:r>
      <w:proofErr w:type="spellStart"/>
      <w:r w:rsidR="00CA3D6E">
        <w:rPr>
          <w:rFonts w:eastAsia="Times New Roman" w:cs="Times New Roman"/>
          <w:bCs/>
          <w:sz w:val="24"/>
          <w:szCs w:val="24"/>
          <w:lang w:eastAsia="ru-RU"/>
        </w:rPr>
        <w:t>Китаевское</w:t>
      </w:r>
      <w:proofErr w:type="spellEnd"/>
      <w:r w:rsidRPr="00267E09">
        <w:rPr>
          <w:rFonts w:eastAsia="Times New Roman" w:cs="Times New Roman"/>
          <w:bCs/>
          <w:sz w:val="24"/>
          <w:szCs w:val="24"/>
          <w:lang w:eastAsia="ru-RU"/>
        </w:rPr>
        <w:t xml:space="preserve"> сельское поселение» </w:t>
      </w:r>
      <w:proofErr w:type="spellStart"/>
      <w:r w:rsidRPr="00267E09">
        <w:rPr>
          <w:rFonts w:eastAsia="Times New Roman" w:cs="Times New Roman"/>
          <w:bCs/>
          <w:sz w:val="24"/>
          <w:szCs w:val="24"/>
          <w:lang w:eastAsia="ru-RU"/>
        </w:rPr>
        <w:t>Медвенского</w:t>
      </w:r>
      <w:proofErr w:type="spellEnd"/>
      <w:r w:rsidRPr="00267E09">
        <w:rPr>
          <w:rFonts w:eastAsia="Times New Roman" w:cs="Times New Roman"/>
          <w:bCs/>
          <w:sz w:val="24"/>
          <w:szCs w:val="24"/>
          <w:lang w:eastAsia="ru-RU"/>
        </w:rPr>
        <w:t xml:space="preserve"> муниципального района Курской области</w:t>
      </w:r>
      <w:r w:rsidRPr="00267E09">
        <w:rPr>
          <w:rFonts w:eastAsia="Times New Roman" w:cs="Times New Roman"/>
          <w:color w:val="292D24"/>
          <w:sz w:val="24"/>
          <w:szCs w:val="24"/>
          <w:lang w:eastAsia="ru-RU"/>
        </w:rPr>
        <w:t xml:space="preserve"> </w:t>
      </w:r>
      <w:r w:rsidR="00A73384" w:rsidRPr="00267E09">
        <w:rPr>
          <w:rFonts w:eastAsia="Times New Roman" w:cs="Times New Roman"/>
          <w:color w:val="292D24"/>
          <w:sz w:val="24"/>
          <w:szCs w:val="24"/>
          <w:lang w:eastAsia="ru-RU"/>
        </w:rPr>
        <w:t>характеризуется развито</w:t>
      </w:r>
      <w:r w:rsidRPr="00267E09">
        <w:rPr>
          <w:rFonts w:eastAsia="Times New Roman" w:cs="Times New Roman"/>
          <w:color w:val="292D24"/>
          <w:sz w:val="24"/>
          <w:szCs w:val="24"/>
          <w:lang w:eastAsia="ru-RU"/>
        </w:rPr>
        <w:t>й транспортной инфраструктурой.</w:t>
      </w:r>
    </w:p>
    <w:p w:rsidR="00267E09" w:rsidRDefault="00267E09" w:rsidP="00267E09">
      <w:pPr>
        <w:shd w:val="clear" w:color="auto" w:fill="F8FAFB"/>
        <w:spacing w:after="0"/>
        <w:ind w:firstLine="709"/>
        <w:jc w:val="both"/>
        <w:rPr>
          <w:rFonts w:eastAsia="Times New Roman" w:cs="Times New Roman"/>
          <w:color w:val="292D24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Актуальной остается цель подпрограммы: о</w:t>
      </w:r>
      <w:r w:rsidRPr="004B6D6F">
        <w:rPr>
          <w:rFonts w:eastAsia="Times New Roman" w:cs="Times New Roman"/>
          <w:sz w:val="24"/>
          <w:szCs w:val="24"/>
          <w:lang w:eastAsia="ru-RU"/>
        </w:rPr>
        <w:t>беспечение сохранности автомобильных дорог общего пользования, находящихся в границах населенн</w:t>
      </w:r>
      <w:r>
        <w:rPr>
          <w:rFonts w:eastAsia="Times New Roman" w:cs="Times New Roman"/>
          <w:sz w:val="24"/>
          <w:szCs w:val="24"/>
          <w:lang w:eastAsia="ru-RU"/>
        </w:rPr>
        <w:t>ых</w:t>
      </w:r>
      <w:r w:rsidRPr="004B6D6F">
        <w:rPr>
          <w:rFonts w:eastAsia="Times New Roman" w:cs="Times New Roman"/>
          <w:sz w:val="24"/>
          <w:szCs w:val="24"/>
          <w:lang w:eastAsia="ru-RU"/>
        </w:rPr>
        <w:t xml:space="preserve"> пункт</w:t>
      </w:r>
      <w:r>
        <w:rPr>
          <w:rFonts w:eastAsia="Times New Roman" w:cs="Times New Roman"/>
          <w:sz w:val="24"/>
          <w:szCs w:val="24"/>
          <w:lang w:eastAsia="ru-RU"/>
        </w:rPr>
        <w:t>ов</w:t>
      </w:r>
      <w:r w:rsidRPr="004B6D6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B6D6F">
        <w:rPr>
          <w:rFonts w:eastAsia="Times New Roman" w:cs="Times New Roman"/>
          <w:bCs/>
          <w:sz w:val="24"/>
          <w:szCs w:val="24"/>
          <w:lang w:eastAsia="ru-RU"/>
        </w:rPr>
        <w:t>муниципально</w:t>
      </w:r>
      <w:r>
        <w:rPr>
          <w:rFonts w:eastAsia="Times New Roman" w:cs="Times New Roman"/>
          <w:bCs/>
          <w:sz w:val="24"/>
          <w:szCs w:val="24"/>
          <w:lang w:eastAsia="ru-RU"/>
        </w:rPr>
        <w:t>го</w:t>
      </w:r>
      <w:r w:rsidRPr="004B6D6F">
        <w:rPr>
          <w:rFonts w:eastAsia="Times New Roman" w:cs="Times New Roman"/>
          <w:bCs/>
          <w:sz w:val="24"/>
          <w:szCs w:val="24"/>
          <w:lang w:eastAsia="ru-RU"/>
        </w:rPr>
        <w:t xml:space="preserve"> образовани</w:t>
      </w:r>
      <w:r>
        <w:rPr>
          <w:rFonts w:eastAsia="Times New Roman" w:cs="Times New Roman"/>
          <w:bCs/>
          <w:sz w:val="24"/>
          <w:szCs w:val="24"/>
          <w:lang w:eastAsia="ru-RU"/>
        </w:rPr>
        <w:t>я</w:t>
      </w:r>
      <w:r w:rsidRPr="004B6D6F">
        <w:rPr>
          <w:rFonts w:eastAsia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="00CA3D6E">
        <w:rPr>
          <w:rFonts w:eastAsia="Times New Roman" w:cs="Times New Roman"/>
          <w:bCs/>
          <w:sz w:val="24"/>
          <w:szCs w:val="24"/>
          <w:lang w:eastAsia="ru-RU"/>
        </w:rPr>
        <w:t>Китаевское</w:t>
      </w:r>
      <w:proofErr w:type="spellEnd"/>
      <w:r w:rsidRPr="004B6D6F">
        <w:rPr>
          <w:rFonts w:eastAsia="Times New Roman" w:cs="Times New Roman"/>
          <w:bCs/>
          <w:sz w:val="24"/>
          <w:szCs w:val="24"/>
          <w:lang w:eastAsia="ru-RU"/>
        </w:rPr>
        <w:t xml:space="preserve"> сельское поселение» </w:t>
      </w:r>
      <w:proofErr w:type="spellStart"/>
      <w:r w:rsidRPr="004B6D6F">
        <w:rPr>
          <w:rFonts w:eastAsia="Times New Roman" w:cs="Times New Roman"/>
          <w:bCs/>
          <w:sz w:val="24"/>
          <w:szCs w:val="24"/>
          <w:lang w:eastAsia="ru-RU"/>
        </w:rPr>
        <w:t>Медвенского</w:t>
      </w:r>
      <w:proofErr w:type="spellEnd"/>
      <w:r w:rsidRPr="004B6D6F">
        <w:rPr>
          <w:rFonts w:eastAsia="Times New Roman" w:cs="Times New Roman"/>
          <w:bCs/>
          <w:sz w:val="24"/>
          <w:szCs w:val="24"/>
          <w:lang w:eastAsia="ru-RU"/>
        </w:rPr>
        <w:t xml:space="preserve"> муниципального района Курской области</w:t>
      </w:r>
      <w:r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267E09" w:rsidRDefault="00267E09" w:rsidP="00267E09">
      <w:pPr>
        <w:shd w:val="clear" w:color="auto" w:fill="F8FAFB"/>
        <w:spacing w:after="0"/>
        <w:ind w:firstLine="709"/>
        <w:jc w:val="both"/>
        <w:rPr>
          <w:rFonts w:eastAsia="Times New Roman" w:cs="Times New Roman"/>
          <w:color w:val="292D24"/>
          <w:sz w:val="24"/>
          <w:szCs w:val="24"/>
          <w:lang w:eastAsia="ru-RU"/>
        </w:rPr>
      </w:pPr>
      <w:r>
        <w:rPr>
          <w:rFonts w:eastAsia="Times New Roman" w:cs="Times New Roman"/>
          <w:color w:val="292D24"/>
          <w:sz w:val="24"/>
          <w:szCs w:val="24"/>
          <w:lang w:eastAsia="ru-RU"/>
        </w:rPr>
        <w:t>А</w:t>
      </w:r>
      <w:r w:rsidR="00A73384" w:rsidRPr="00267E09">
        <w:rPr>
          <w:rFonts w:eastAsia="Times New Roman" w:cs="Times New Roman"/>
          <w:color w:val="292D24"/>
          <w:sz w:val="24"/>
          <w:szCs w:val="24"/>
          <w:lang w:eastAsia="ru-RU"/>
        </w:rPr>
        <w:t>ктуальной остается задача</w:t>
      </w:r>
      <w:r>
        <w:rPr>
          <w:rFonts w:eastAsia="Times New Roman" w:cs="Times New Roman"/>
          <w:color w:val="292D24"/>
          <w:sz w:val="24"/>
          <w:szCs w:val="24"/>
          <w:lang w:eastAsia="ru-RU"/>
        </w:rPr>
        <w:t>:</w:t>
      </w:r>
      <w:r w:rsidR="00A73384" w:rsidRPr="00267E09">
        <w:rPr>
          <w:rFonts w:eastAsia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улучшение транспортно-</w:t>
      </w:r>
      <w:r w:rsidRPr="004B6D6F">
        <w:rPr>
          <w:rFonts w:eastAsia="Times New Roman" w:cs="Times New Roman"/>
          <w:sz w:val="24"/>
          <w:szCs w:val="24"/>
          <w:lang w:eastAsia="ru-RU"/>
        </w:rPr>
        <w:t>эксплуатационного состояния автомобильных дорог общего пользования местного значения для обеспечения безопасности дорожного движения</w:t>
      </w:r>
      <w:r>
        <w:rPr>
          <w:rFonts w:eastAsia="Times New Roman" w:cs="Times New Roman"/>
          <w:color w:val="292D24"/>
          <w:sz w:val="24"/>
          <w:szCs w:val="24"/>
          <w:lang w:eastAsia="ru-RU"/>
        </w:rPr>
        <w:t>.</w:t>
      </w:r>
    </w:p>
    <w:p w:rsidR="00267E09" w:rsidRPr="00267E09" w:rsidRDefault="00267E09" w:rsidP="00267E09">
      <w:pPr>
        <w:spacing w:after="0"/>
        <w:ind w:firstLine="720"/>
        <w:jc w:val="both"/>
        <w:rPr>
          <w:rFonts w:eastAsia="Calibri" w:cs="Times New Roman"/>
          <w:sz w:val="24"/>
          <w:szCs w:val="24"/>
        </w:rPr>
      </w:pPr>
      <w:r w:rsidRPr="00267E09">
        <w:rPr>
          <w:rFonts w:eastAsia="Calibri" w:cs="Times New Roman"/>
          <w:sz w:val="24"/>
          <w:szCs w:val="24"/>
        </w:rPr>
        <w:t>Для реализации поставленн</w:t>
      </w:r>
      <w:r>
        <w:rPr>
          <w:rFonts w:cs="Times New Roman"/>
          <w:sz w:val="24"/>
          <w:szCs w:val="24"/>
        </w:rPr>
        <w:t>ой</w:t>
      </w:r>
      <w:r w:rsidRPr="00267E09">
        <w:rPr>
          <w:rFonts w:eastAsia="Calibri" w:cs="Times New Roman"/>
          <w:sz w:val="24"/>
          <w:szCs w:val="24"/>
        </w:rPr>
        <w:t xml:space="preserve"> цел</w:t>
      </w:r>
      <w:r>
        <w:rPr>
          <w:rFonts w:cs="Times New Roman"/>
          <w:sz w:val="24"/>
          <w:szCs w:val="24"/>
        </w:rPr>
        <w:t>и</w:t>
      </w:r>
      <w:r w:rsidRPr="00267E09">
        <w:rPr>
          <w:rFonts w:eastAsia="Calibri" w:cs="Times New Roman"/>
          <w:sz w:val="24"/>
          <w:szCs w:val="24"/>
        </w:rPr>
        <w:t xml:space="preserve"> и решения задач</w:t>
      </w:r>
      <w:r>
        <w:rPr>
          <w:rFonts w:cs="Times New Roman"/>
          <w:sz w:val="24"/>
          <w:szCs w:val="24"/>
        </w:rPr>
        <w:t>и</w:t>
      </w:r>
      <w:r w:rsidRPr="00267E09">
        <w:rPr>
          <w:rFonts w:eastAsia="Calibri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подп</w:t>
      </w:r>
      <w:r w:rsidRPr="00267E09">
        <w:rPr>
          <w:rFonts w:eastAsia="Calibri" w:cs="Times New Roman"/>
          <w:sz w:val="24"/>
          <w:szCs w:val="24"/>
        </w:rPr>
        <w:t>рограммы, достижения планируемых результатов предусмотрено выполнение следующих мероприятий:</w:t>
      </w:r>
    </w:p>
    <w:p w:rsidR="00267E09" w:rsidRPr="00267E09" w:rsidRDefault="00267E09" w:rsidP="00267E09">
      <w:pPr>
        <w:autoSpaceDE w:val="0"/>
        <w:autoSpaceDN w:val="0"/>
        <w:adjustRightInd w:val="0"/>
        <w:spacing w:after="0"/>
        <w:ind w:firstLine="720"/>
        <w:jc w:val="both"/>
        <w:rPr>
          <w:rFonts w:eastAsia="Calibri" w:cs="Times New Roman"/>
          <w:sz w:val="24"/>
          <w:szCs w:val="24"/>
        </w:rPr>
      </w:pPr>
      <w:r w:rsidRPr="00267E09">
        <w:rPr>
          <w:rFonts w:eastAsia="Calibri" w:cs="Times New Roman"/>
          <w:sz w:val="24"/>
          <w:szCs w:val="24"/>
        </w:rPr>
        <w:t>1. Мероприятия по содержанию дорог и сооружений на них.</w:t>
      </w:r>
    </w:p>
    <w:p w:rsidR="00267E09" w:rsidRPr="00267E09" w:rsidRDefault="00267E09" w:rsidP="00267E09">
      <w:pPr>
        <w:tabs>
          <w:tab w:val="left" w:pos="3686"/>
        </w:tabs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267E09">
        <w:rPr>
          <w:rFonts w:eastAsia="Calibri" w:cs="Times New Roman"/>
          <w:sz w:val="24"/>
          <w:szCs w:val="24"/>
        </w:rPr>
        <w:t>П</w:t>
      </w:r>
      <w:r>
        <w:rPr>
          <w:rFonts w:eastAsia="Calibri" w:cs="Times New Roman"/>
          <w:sz w:val="24"/>
          <w:szCs w:val="24"/>
        </w:rPr>
        <w:t>одп</w:t>
      </w:r>
      <w:r w:rsidRPr="00267E09">
        <w:rPr>
          <w:rFonts w:eastAsia="Calibri" w:cs="Times New Roman"/>
          <w:sz w:val="24"/>
          <w:szCs w:val="24"/>
        </w:rPr>
        <w:t>рограмма реализуется в один этап в период с 2025-2027 годы.</w:t>
      </w:r>
    </w:p>
    <w:p w:rsidR="00267E09" w:rsidRPr="00FA28F3" w:rsidRDefault="00267E09" w:rsidP="00267E09">
      <w:pPr>
        <w:spacing w:after="0"/>
        <w:ind w:firstLine="709"/>
        <w:jc w:val="both"/>
        <w:rPr>
          <w:rFonts w:eastAsia="Calibri" w:cs="Times New Roman"/>
          <w:sz w:val="24"/>
        </w:rPr>
      </w:pPr>
      <w:r w:rsidRPr="00FA28F3">
        <w:rPr>
          <w:rFonts w:eastAsia="Calibri" w:cs="Times New Roman"/>
          <w:sz w:val="24"/>
        </w:rPr>
        <w:t xml:space="preserve">Финансирование </w:t>
      </w:r>
      <w:r>
        <w:rPr>
          <w:rFonts w:eastAsia="Calibri" w:cs="Times New Roman"/>
          <w:sz w:val="24"/>
        </w:rPr>
        <w:t>под</w:t>
      </w:r>
      <w:r w:rsidRPr="00FA28F3">
        <w:rPr>
          <w:rFonts w:eastAsia="Calibri" w:cs="Times New Roman"/>
          <w:sz w:val="24"/>
        </w:rPr>
        <w:t>программных мероприятий предусмотрено осуществлять за счет средств местного бюджета.</w:t>
      </w:r>
    </w:p>
    <w:p w:rsidR="00A73384" w:rsidRPr="00267E09" w:rsidRDefault="00A73384" w:rsidP="00267E09">
      <w:pPr>
        <w:shd w:val="clear" w:color="auto" w:fill="F8FAFB"/>
        <w:spacing w:after="0"/>
        <w:ind w:firstLine="709"/>
        <w:jc w:val="both"/>
        <w:rPr>
          <w:rFonts w:eastAsia="Times New Roman" w:cs="Times New Roman"/>
          <w:color w:val="292D24"/>
          <w:sz w:val="24"/>
          <w:szCs w:val="24"/>
          <w:lang w:eastAsia="ru-RU"/>
        </w:rPr>
      </w:pPr>
      <w:proofErr w:type="gramStart"/>
      <w:r w:rsidRPr="00267E09">
        <w:rPr>
          <w:rFonts w:eastAsia="Times New Roman" w:cs="Times New Roman"/>
          <w:color w:val="292D24"/>
          <w:sz w:val="24"/>
          <w:szCs w:val="24"/>
          <w:lang w:eastAsia="ru-RU"/>
        </w:rPr>
        <w:t>Контроль за</w:t>
      </w:r>
      <w:proofErr w:type="gramEnd"/>
      <w:r w:rsidRPr="00267E09">
        <w:rPr>
          <w:rFonts w:eastAsia="Times New Roman" w:cs="Times New Roman"/>
          <w:color w:val="292D24"/>
          <w:sz w:val="24"/>
          <w:szCs w:val="24"/>
          <w:lang w:eastAsia="ru-RU"/>
        </w:rPr>
        <w:t xml:space="preserve"> ходом реализации Подпрограммы осуществляется </w:t>
      </w:r>
      <w:r w:rsidR="00267E09">
        <w:rPr>
          <w:rFonts w:eastAsia="Times New Roman" w:cs="Times New Roman"/>
          <w:color w:val="292D24"/>
          <w:sz w:val="24"/>
          <w:szCs w:val="24"/>
          <w:lang w:eastAsia="ru-RU"/>
        </w:rPr>
        <w:t xml:space="preserve">Администрацией </w:t>
      </w:r>
      <w:proofErr w:type="spellStart"/>
      <w:r w:rsidR="00CA3D6E">
        <w:rPr>
          <w:rFonts w:eastAsia="Times New Roman" w:cs="Times New Roman"/>
          <w:color w:val="292D24"/>
          <w:sz w:val="24"/>
          <w:szCs w:val="24"/>
          <w:lang w:eastAsia="ru-RU"/>
        </w:rPr>
        <w:t>Китаевского</w:t>
      </w:r>
      <w:proofErr w:type="spellEnd"/>
      <w:r w:rsidR="00267E09">
        <w:rPr>
          <w:rFonts w:eastAsia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267E09">
        <w:rPr>
          <w:rFonts w:eastAsia="Times New Roman" w:cs="Times New Roman"/>
          <w:color w:val="292D24"/>
          <w:sz w:val="24"/>
          <w:szCs w:val="24"/>
          <w:lang w:eastAsia="ru-RU"/>
        </w:rPr>
        <w:t>Медвенского</w:t>
      </w:r>
      <w:proofErr w:type="spellEnd"/>
      <w:r w:rsidR="00267E09">
        <w:rPr>
          <w:rFonts w:eastAsia="Times New Roman" w:cs="Times New Roman"/>
          <w:color w:val="292D24"/>
          <w:sz w:val="24"/>
          <w:szCs w:val="24"/>
          <w:lang w:eastAsia="ru-RU"/>
        </w:rPr>
        <w:t xml:space="preserve"> района Курской области</w:t>
      </w:r>
      <w:r w:rsidRPr="00267E09">
        <w:rPr>
          <w:rFonts w:eastAsia="Times New Roman" w:cs="Times New Roman"/>
          <w:color w:val="292D24"/>
          <w:sz w:val="24"/>
          <w:szCs w:val="24"/>
          <w:lang w:eastAsia="ru-RU"/>
        </w:rPr>
        <w:t xml:space="preserve">, в пределах компетенции, установленных </w:t>
      </w:r>
      <w:r w:rsidR="00267E09">
        <w:rPr>
          <w:rFonts w:eastAsia="Times New Roman" w:cs="Times New Roman"/>
          <w:color w:val="292D24"/>
          <w:sz w:val="24"/>
          <w:szCs w:val="24"/>
          <w:lang w:eastAsia="ru-RU"/>
        </w:rPr>
        <w:t>У</w:t>
      </w:r>
      <w:r w:rsidRPr="00267E09">
        <w:rPr>
          <w:rFonts w:eastAsia="Times New Roman" w:cs="Times New Roman"/>
          <w:color w:val="292D24"/>
          <w:sz w:val="24"/>
          <w:szCs w:val="24"/>
          <w:lang w:eastAsia="ru-RU"/>
        </w:rPr>
        <w:t>ставом муниципального образования.</w:t>
      </w:r>
    </w:p>
    <w:p w:rsidR="00A73384" w:rsidRDefault="00A73384" w:rsidP="00267E09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267E09" w:rsidRDefault="00267E09" w:rsidP="00267E09">
      <w:pPr>
        <w:spacing w:after="0"/>
        <w:ind w:firstLine="709"/>
        <w:jc w:val="both"/>
        <w:rPr>
          <w:rFonts w:cs="Times New Roman"/>
          <w:sz w:val="24"/>
          <w:szCs w:val="24"/>
        </w:rPr>
        <w:sectPr w:rsidR="00267E09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67E09" w:rsidRPr="00C24608" w:rsidRDefault="00267E09" w:rsidP="00267E09">
      <w:pPr>
        <w:spacing w:after="0"/>
        <w:ind w:left="10206"/>
        <w:jc w:val="right"/>
        <w:rPr>
          <w:rFonts w:cs="Times New Roman"/>
          <w:bCs/>
          <w:sz w:val="24"/>
          <w:lang w:eastAsia="ru-RU"/>
        </w:rPr>
      </w:pPr>
      <w:r w:rsidRPr="00C24608">
        <w:rPr>
          <w:rFonts w:cs="Times New Roman"/>
          <w:bCs/>
          <w:sz w:val="24"/>
          <w:lang w:eastAsia="ru-RU"/>
        </w:rPr>
        <w:lastRenderedPageBreak/>
        <w:t>Приложение № 1</w:t>
      </w:r>
    </w:p>
    <w:p w:rsidR="00267E09" w:rsidRPr="00C24608" w:rsidRDefault="00267E09" w:rsidP="00267E09">
      <w:pPr>
        <w:spacing w:after="0"/>
        <w:ind w:left="9072"/>
        <w:jc w:val="right"/>
        <w:rPr>
          <w:rFonts w:cs="Times New Roman"/>
          <w:sz w:val="24"/>
        </w:rPr>
      </w:pPr>
      <w:r w:rsidRPr="00C24608">
        <w:rPr>
          <w:rFonts w:cs="Times New Roman"/>
          <w:bCs/>
          <w:sz w:val="24"/>
          <w:lang w:eastAsia="ru-RU"/>
        </w:rPr>
        <w:t xml:space="preserve">к муниципальной программы </w:t>
      </w:r>
      <w:r w:rsidRPr="00C24608">
        <w:rPr>
          <w:rFonts w:cs="Times New Roman"/>
          <w:sz w:val="24"/>
        </w:rPr>
        <w:t>«</w:t>
      </w:r>
      <w:r w:rsidRPr="004B6D6F">
        <w:rPr>
          <w:rFonts w:eastAsia="Times New Roman" w:cs="Times New Roman"/>
          <w:bCs/>
          <w:sz w:val="24"/>
          <w:szCs w:val="24"/>
          <w:lang w:eastAsia="ru-RU"/>
        </w:rPr>
        <w:t>Развитие транспортной системы, обеспечение перевозки пассажиров в муниципальном образовании «</w:t>
      </w:r>
      <w:proofErr w:type="spellStart"/>
      <w:r w:rsidR="00CA3D6E">
        <w:rPr>
          <w:rFonts w:eastAsia="Times New Roman" w:cs="Times New Roman"/>
          <w:bCs/>
          <w:sz w:val="24"/>
          <w:szCs w:val="24"/>
          <w:lang w:eastAsia="ru-RU"/>
        </w:rPr>
        <w:t>Китаевское</w:t>
      </w:r>
      <w:proofErr w:type="spellEnd"/>
      <w:r w:rsidRPr="004B6D6F">
        <w:rPr>
          <w:rFonts w:eastAsia="Times New Roman" w:cs="Times New Roman"/>
          <w:bCs/>
          <w:sz w:val="24"/>
          <w:szCs w:val="24"/>
          <w:lang w:eastAsia="ru-RU"/>
        </w:rPr>
        <w:t xml:space="preserve"> сельское поселение» </w:t>
      </w:r>
      <w:proofErr w:type="spellStart"/>
      <w:r w:rsidRPr="004B6D6F">
        <w:rPr>
          <w:rFonts w:eastAsia="Times New Roman" w:cs="Times New Roman"/>
          <w:bCs/>
          <w:sz w:val="24"/>
          <w:szCs w:val="24"/>
          <w:lang w:eastAsia="ru-RU"/>
        </w:rPr>
        <w:t>Медвенского</w:t>
      </w:r>
      <w:proofErr w:type="spellEnd"/>
      <w:r w:rsidRPr="004B6D6F">
        <w:rPr>
          <w:rFonts w:eastAsia="Times New Roman" w:cs="Times New Roman"/>
          <w:bCs/>
          <w:sz w:val="24"/>
          <w:szCs w:val="24"/>
          <w:lang w:eastAsia="ru-RU"/>
        </w:rPr>
        <w:t xml:space="preserve"> муниципального района Курской области и безопасности дорожного движения</w:t>
      </w:r>
      <w:r w:rsidRPr="00C24608">
        <w:rPr>
          <w:rFonts w:cs="Times New Roman"/>
          <w:sz w:val="24"/>
        </w:rPr>
        <w:t>»</w:t>
      </w:r>
    </w:p>
    <w:p w:rsidR="00267E09" w:rsidRPr="008A427C" w:rsidRDefault="00267E09" w:rsidP="00267E09">
      <w:pPr>
        <w:spacing w:after="0"/>
        <w:ind w:left="10206"/>
        <w:jc w:val="right"/>
        <w:rPr>
          <w:rFonts w:cs="Times New Roman"/>
          <w:b/>
          <w:bCs/>
          <w:sz w:val="24"/>
          <w:lang w:eastAsia="ru-RU"/>
        </w:rPr>
      </w:pPr>
    </w:p>
    <w:p w:rsidR="00267E09" w:rsidRPr="008A427C" w:rsidRDefault="00267E09" w:rsidP="00267E09">
      <w:pPr>
        <w:spacing w:after="0"/>
        <w:ind w:left="10206"/>
        <w:jc w:val="right"/>
        <w:rPr>
          <w:rFonts w:cs="Times New Roman"/>
          <w:b/>
          <w:bCs/>
          <w:sz w:val="24"/>
          <w:lang w:eastAsia="ru-RU"/>
        </w:rPr>
      </w:pPr>
    </w:p>
    <w:p w:rsidR="00267E09" w:rsidRDefault="00267E09" w:rsidP="00267E09">
      <w:pPr>
        <w:pStyle w:val="a8"/>
        <w:ind w:firstLine="689"/>
        <w:jc w:val="center"/>
        <w:rPr>
          <w:rFonts w:ascii="Times New Roman" w:hAnsi="Times New Roman"/>
          <w:b/>
          <w:sz w:val="24"/>
          <w:szCs w:val="24"/>
        </w:rPr>
      </w:pPr>
      <w:r w:rsidRPr="008A427C">
        <w:rPr>
          <w:rFonts w:ascii="Times New Roman" w:hAnsi="Times New Roman"/>
          <w:b/>
          <w:sz w:val="24"/>
          <w:szCs w:val="24"/>
        </w:rPr>
        <w:t>Прогнозируемые значения целевых индикаторов и показателей Программы, позволяющие оценить эффективность</w:t>
      </w:r>
      <w:r w:rsidRPr="00AC5649">
        <w:rPr>
          <w:rFonts w:ascii="Times New Roman" w:hAnsi="Times New Roman"/>
          <w:b/>
          <w:sz w:val="24"/>
          <w:szCs w:val="24"/>
        </w:rPr>
        <w:t xml:space="preserve"> реализации Программы по годам</w:t>
      </w:r>
    </w:p>
    <w:p w:rsidR="00267E09" w:rsidRDefault="00267E09" w:rsidP="00267E09">
      <w:pPr>
        <w:spacing w:after="0"/>
        <w:rPr>
          <w:b/>
          <w:bCs/>
          <w:sz w:val="24"/>
          <w:lang w:eastAsia="ru-RU"/>
        </w:rPr>
      </w:pPr>
    </w:p>
    <w:tbl>
      <w:tblPr>
        <w:tblW w:w="14316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095"/>
        <w:gridCol w:w="2977"/>
        <w:gridCol w:w="1134"/>
        <w:gridCol w:w="992"/>
        <w:gridCol w:w="992"/>
        <w:gridCol w:w="1559"/>
      </w:tblGrid>
      <w:tr w:rsidR="00267E09" w:rsidRPr="00DB27B6" w:rsidTr="00267E09">
        <w:trPr>
          <w:cantSplit/>
          <w:trHeight w:val="22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7E09" w:rsidRPr="00DB27B6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B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67E09" w:rsidRPr="00DB27B6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27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B27B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7E09" w:rsidRPr="00DB27B6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27B6">
              <w:rPr>
                <w:rFonts w:ascii="Times New Roman" w:hAnsi="Times New Roman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7E09" w:rsidRPr="00DB27B6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27B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7E09" w:rsidRPr="00DB27B6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B6">
              <w:rPr>
                <w:rFonts w:ascii="Times New Roman" w:hAnsi="Times New Roman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267E09" w:rsidRPr="00DB27B6" w:rsidTr="00267E09">
        <w:trPr>
          <w:cantSplit/>
          <w:trHeight w:val="635"/>
        </w:trPr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DB27B6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DB27B6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7E09" w:rsidRPr="00DB27B6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67E09" w:rsidRPr="00DB27B6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B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B27B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E09" w:rsidRPr="00DB27B6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B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DB27B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E09" w:rsidRPr="00DB27B6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B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DB27B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E09" w:rsidRPr="00DB27B6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B6">
              <w:rPr>
                <w:rFonts w:ascii="Times New Roman" w:hAnsi="Times New Roman"/>
                <w:sz w:val="24"/>
                <w:szCs w:val="24"/>
              </w:rPr>
              <w:t>За период реализации Программы</w:t>
            </w:r>
          </w:p>
        </w:tc>
      </w:tr>
      <w:tr w:rsidR="00267E09" w:rsidRPr="00DB27B6" w:rsidTr="00267E09">
        <w:trPr>
          <w:cantSplit/>
          <w:trHeight w:val="6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DB27B6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8A427C" w:rsidRDefault="00267E09" w:rsidP="00267E09">
            <w:pPr>
              <w:widowControl w:val="0"/>
              <w:spacing w:after="0"/>
              <w:jc w:val="both"/>
              <w:rPr>
                <w:rFonts w:cs="Times New Roman"/>
                <w:sz w:val="24"/>
              </w:rPr>
            </w:pPr>
            <w:r w:rsidRPr="00267E0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увеличение доли </w:t>
            </w:r>
            <w:r w:rsidRPr="00267E09">
              <w:rPr>
                <w:rFonts w:eastAsia="Calibri" w:cs="Times New Roman"/>
                <w:sz w:val="24"/>
                <w:szCs w:val="24"/>
              </w:rPr>
              <w:t>благоустроенност</w:t>
            </w:r>
            <w:r w:rsidRPr="00267E09">
              <w:rPr>
                <w:rFonts w:cs="Times New Roman"/>
                <w:sz w:val="24"/>
                <w:szCs w:val="24"/>
              </w:rPr>
              <w:t>и</w:t>
            </w:r>
            <w:r w:rsidRPr="00267E09">
              <w:rPr>
                <w:rFonts w:eastAsia="Calibri" w:cs="Times New Roman"/>
                <w:sz w:val="24"/>
                <w:szCs w:val="24"/>
              </w:rPr>
              <w:t xml:space="preserve"> населенных пунктов</w:t>
            </w:r>
            <w:r w:rsidRPr="00267E09">
              <w:rPr>
                <w:rFonts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DB27B6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DB27B6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DB27B6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DB27B6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DB27B6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B6">
              <w:rPr>
                <w:rFonts w:ascii="Times New Roman" w:hAnsi="Times New Roman"/>
                <w:sz w:val="24"/>
                <w:szCs w:val="24"/>
              </w:rPr>
              <w:t>Увеличение на 15%</w:t>
            </w:r>
          </w:p>
        </w:tc>
      </w:tr>
      <w:tr w:rsidR="00267E09" w:rsidRPr="00DB27B6" w:rsidTr="00267E09">
        <w:trPr>
          <w:cantSplit/>
          <w:trHeight w:val="9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DB27B6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8A427C" w:rsidRDefault="00267E09" w:rsidP="00267E09">
            <w:pPr>
              <w:spacing w:after="0"/>
              <w:jc w:val="both"/>
              <w:rPr>
                <w:rFonts w:eastAsia="Times New Roman" w:cs="Times New Roman"/>
                <w:sz w:val="24"/>
              </w:rPr>
            </w:pPr>
            <w:r w:rsidRPr="00267E0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увеличение доли </w:t>
            </w:r>
            <w:r w:rsidRPr="00267E09">
              <w:rPr>
                <w:rFonts w:eastAsia="Calibri" w:cs="Times New Roman"/>
                <w:color w:val="000000"/>
                <w:sz w:val="24"/>
                <w:szCs w:val="24"/>
              </w:rPr>
              <w:t>повышени</w:t>
            </w:r>
            <w:r w:rsidRPr="00267E09">
              <w:rPr>
                <w:rFonts w:cs="Times New Roman"/>
                <w:color w:val="000000"/>
                <w:sz w:val="24"/>
                <w:szCs w:val="24"/>
              </w:rPr>
              <w:t>я</w:t>
            </w:r>
            <w:r w:rsidRPr="00267E09">
              <w:rPr>
                <w:rFonts w:eastAsia="Calibri" w:cs="Times New Roman"/>
                <w:color w:val="000000"/>
                <w:sz w:val="24"/>
                <w:szCs w:val="24"/>
              </w:rPr>
              <w:t xml:space="preserve"> эффективности и безопасности </w:t>
            </w:r>
            <w:proofErr w:type="gramStart"/>
            <w:r w:rsidRPr="00267E09">
              <w:rPr>
                <w:rFonts w:eastAsia="Calibri" w:cs="Times New Roman"/>
                <w:color w:val="000000"/>
                <w:sz w:val="24"/>
                <w:szCs w:val="24"/>
              </w:rPr>
              <w:t>функционирования</w:t>
            </w:r>
            <w:proofErr w:type="gramEnd"/>
            <w:r w:rsidRPr="00267E09">
              <w:rPr>
                <w:rFonts w:eastAsia="Calibri" w:cs="Times New Roman"/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 на территории </w:t>
            </w:r>
            <w:proofErr w:type="spellStart"/>
            <w:r w:rsidR="00CA3D6E">
              <w:rPr>
                <w:rFonts w:cs="Times New Roman"/>
                <w:color w:val="000000"/>
                <w:sz w:val="24"/>
                <w:szCs w:val="24"/>
              </w:rPr>
              <w:t>Китаевского</w:t>
            </w:r>
            <w:proofErr w:type="spellEnd"/>
            <w:r w:rsidRPr="00267E09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267E09">
              <w:rPr>
                <w:rFonts w:eastAsia="Calibri" w:cs="Times New Roman"/>
                <w:sz w:val="24"/>
                <w:szCs w:val="24"/>
              </w:rPr>
              <w:t>сельсовета</w:t>
            </w:r>
            <w:r w:rsidRPr="00267E09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7E09">
              <w:rPr>
                <w:rFonts w:eastAsia="Calibri" w:cs="Times New Roman"/>
                <w:color w:val="000000"/>
                <w:sz w:val="24"/>
                <w:szCs w:val="24"/>
              </w:rPr>
              <w:t>Медвенского</w:t>
            </w:r>
            <w:proofErr w:type="spellEnd"/>
            <w:r w:rsidRPr="00267E09">
              <w:rPr>
                <w:rFonts w:eastAsia="Calibri" w:cs="Times New Roman"/>
                <w:color w:val="000000"/>
                <w:sz w:val="24"/>
                <w:szCs w:val="24"/>
              </w:rPr>
              <w:t xml:space="preserve"> района и создания благоприятных условий проживания жителей поселения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DB27B6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DB27B6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DB27B6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DB27B6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DB27B6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B6">
              <w:rPr>
                <w:rFonts w:ascii="Times New Roman" w:hAnsi="Times New Roman"/>
                <w:sz w:val="24"/>
                <w:szCs w:val="24"/>
              </w:rPr>
              <w:t xml:space="preserve">Увеличение на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B27B6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267E09" w:rsidRPr="00DB27B6" w:rsidTr="00267E09">
        <w:trPr>
          <w:cantSplit/>
          <w:trHeight w:val="41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E09" w:rsidRPr="00DB27B6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B27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E09" w:rsidRPr="00AC015B" w:rsidRDefault="00267E09" w:rsidP="00267E09">
            <w:pPr>
              <w:pStyle w:val="aa"/>
              <w:spacing w:after="0"/>
              <w:jc w:val="both"/>
              <w:rPr>
                <w:b/>
              </w:rPr>
            </w:pPr>
            <w:r w:rsidRPr="008A427C">
              <w:rPr>
                <w:rFonts w:ascii="Times New Roman" w:hAnsi="Times New Roman" w:cs="Times New Roman"/>
                <w:sz w:val="24"/>
              </w:rPr>
              <w:t>выполнение мероприятий по расходам на программу в целях обеспечения выполнения функций органами местного самоуправления, казенными учреждениями</w:t>
            </w:r>
            <w:r>
              <w:rPr>
                <w:b/>
              </w:rPr>
              <w:t>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DB27B6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B16406" w:rsidRDefault="00CA3D6E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285024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B16406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B16406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B16406" w:rsidRDefault="00CA3D6E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285024</w:t>
            </w:r>
          </w:p>
        </w:tc>
      </w:tr>
      <w:tr w:rsidR="00267E09" w:rsidRPr="00DB27B6" w:rsidTr="00267E09">
        <w:trPr>
          <w:cantSplit/>
          <w:trHeight w:val="40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E09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E09" w:rsidRPr="001B7D9F" w:rsidRDefault="00267E09" w:rsidP="00267E09">
            <w:pPr>
              <w:pStyle w:val="aa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DB27B6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DB27B6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DB27B6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DB27B6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DB27B6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E09" w:rsidRPr="00DB27B6" w:rsidTr="00267E09">
        <w:trPr>
          <w:cantSplit/>
          <w:trHeight w:val="40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E09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E09" w:rsidRPr="001B7D9F" w:rsidRDefault="00267E09" w:rsidP="00267E09">
            <w:pPr>
              <w:pStyle w:val="aa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DB27B6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DB27B6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DB27B6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DB27B6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E09" w:rsidRPr="00DB27B6" w:rsidTr="00267E09">
        <w:trPr>
          <w:cantSplit/>
          <w:trHeight w:val="27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E09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E09" w:rsidRPr="001B7D9F" w:rsidRDefault="00267E09" w:rsidP="00267E09">
            <w:pPr>
              <w:pStyle w:val="aa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DB27B6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DB27B6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DB27B6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DB27B6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E09" w:rsidRPr="00DB27B6" w:rsidTr="00267E09">
        <w:trPr>
          <w:cantSplit/>
          <w:trHeight w:val="40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E09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E09" w:rsidRPr="001B7D9F" w:rsidRDefault="00267E09" w:rsidP="00267E09">
            <w:pPr>
              <w:pStyle w:val="aa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B16406" w:rsidRDefault="00CA3D6E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285024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B16406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B16406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B16406" w:rsidRDefault="00CA3D6E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285024</w:t>
            </w:r>
          </w:p>
        </w:tc>
      </w:tr>
      <w:tr w:rsidR="00267E09" w:rsidRPr="00DB27B6" w:rsidTr="00267E09">
        <w:trPr>
          <w:cantSplit/>
          <w:trHeight w:val="407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AC015B" w:rsidRDefault="00267E09" w:rsidP="00267E09">
            <w:pPr>
              <w:pStyle w:val="aa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AC015B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C015B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DB27B6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DB27B6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DB27B6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DB27B6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7E09" w:rsidRPr="00C24608" w:rsidRDefault="00267E09" w:rsidP="00267E09">
      <w:pPr>
        <w:spacing w:after="0"/>
        <w:ind w:left="10206"/>
        <w:jc w:val="right"/>
        <w:rPr>
          <w:rFonts w:cs="Times New Roman"/>
          <w:bCs/>
          <w:sz w:val="24"/>
          <w:lang w:eastAsia="ru-RU"/>
        </w:rPr>
      </w:pPr>
      <w:r w:rsidRPr="00C24608">
        <w:rPr>
          <w:rFonts w:cs="Times New Roman"/>
          <w:bCs/>
          <w:sz w:val="24"/>
          <w:lang w:eastAsia="ru-RU"/>
        </w:rPr>
        <w:lastRenderedPageBreak/>
        <w:t xml:space="preserve">Приложение № </w:t>
      </w:r>
      <w:r>
        <w:rPr>
          <w:rFonts w:cs="Times New Roman"/>
          <w:bCs/>
          <w:sz w:val="24"/>
          <w:lang w:eastAsia="ru-RU"/>
        </w:rPr>
        <w:t>2</w:t>
      </w:r>
    </w:p>
    <w:p w:rsidR="00267E09" w:rsidRPr="00C24608" w:rsidRDefault="00267E09" w:rsidP="00267E09">
      <w:pPr>
        <w:spacing w:after="0"/>
        <w:ind w:left="9639"/>
        <w:jc w:val="right"/>
        <w:rPr>
          <w:rFonts w:cs="Times New Roman"/>
          <w:sz w:val="24"/>
        </w:rPr>
      </w:pPr>
      <w:r w:rsidRPr="00C24608">
        <w:rPr>
          <w:rFonts w:cs="Times New Roman"/>
          <w:bCs/>
          <w:sz w:val="24"/>
          <w:lang w:eastAsia="ru-RU"/>
        </w:rPr>
        <w:t xml:space="preserve">к муниципальной программы </w:t>
      </w:r>
      <w:r w:rsidRPr="00C24608">
        <w:rPr>
          <w:rFonts w:cs="Times New Roman"/>
          <w:sz w:val="24"/>
        </w:rPr>
        <w:t>«</w:t>
      </w:r>
      <w:r w:rsidRPr="004B6D6F">
        <w:rPr>
          <w:rFonts w:eastAsia="Times New Roman" w:cs="Times New Roman"/>
          <w:bCs/>
          <w:sz w:val="24"/>
          <w:szCs w:val="24"/>
          <w:lang w:eastAsia="ru-RU"/>
        </w:rPr>
        <w:t>Развитие транспортной системы, обеспечение перевозки пассажиров в муниципальном образовании «</w:t>
      </w:r>
      <w:proofErr w:type="spellStart"/>
      <w:r w:rsidR="00CA3D6E">
        <w:rPr>
          <w:rFonts w:eastAsia="Times New Roman" w:cs="Times New Roman"/>
          <w:bCs/>
          <w:sz w:val="24"/>
          <w:szCs w:val="24"/>
          <w:lang w:eastAsia="ru-RU"/>
        </w:rPr>
        <w:t>Китаевское</w:t>
      </w:r>
      <w:proofErr w:type="spellEnd"/>
      <w:r w:rsidRPr="004B6D6F">
        <w:rPr>
          <w:rFonts w:eastAsia="Times New Roman" w:cs="Times New Roman"/>
          <w:bCs/>
          <w:sz w:val="24"/>
          <w:szCs w:val="24"/>
          <w:lang w:eastAsia="ru-RU"/>
        </w:rPr>
        <w:t xml:space="preserve"> сельское поселение» </w:t>
      </w:r>
      <w:proofErr w:type="spellStart"/>
      <w:r w:rsidRPr="004B6D6F">
        <w:rPr>
          <w:rFonts w:eastAsia="Times New Roman" w:cs="Times New Roman"/>
          <w:bCs/>
          <w:sz w:val="24"/>
          <w:szCs w:val="24"/>
          <w:lang w:eastAsia="ru-RU"/>
        </w:rPr>
        <w:t>Медвенского</w:t>
      </w:r>
      <w:proofErr w:type="spellEnd"/>
      <w:r w:rsidRPr="004B6D6F">
        <w:rPr>
          <w:rFonts w:eastAsia="Times New Roman" w:cs="Times New Roman"/>
          <w:bCs/>
          <w:sz w:val="24"/>
          <w:szCs w:val="24"/>
          <w:lang w:eastAsia="ru-RU"/>
        </w:rPr>
        <w:t xml:space="preserve"> муниципального района Курской области и безопасности дорожного движения</w:t>
      </w:r>
      <w:r w:rsidRPr="00C24608">
        <w:rPr>
          <w:rFonts w:cs="Times New Roman"/>
          <w:sz w:val="24"/>
        </w:rPr>
        <w:t>»</w:t>
      </w:r>
    </w:p>
    <w:p w:rsidR="00267E09" w:rsidRDefault="00267E09" w:rsidP="00267E09">
      <w:pPr>
        <w:spacing w:after="0"/>
        <w:ind w:left="10206"/>
        <w:jc w:val="right"/>
        <w:rPr>
          <w:b/>
          <w:bCs/>
          <w:sz w:val="24"/>
          <w:lang w:eastAsia="ru-RU"/>
        </w:rPr>
      </w:pPr>
    </w:p>
    <w:p w:rsidR="00267E09" w:rsidRDefault="00267E09" w:rsidP="00267E09">
      <w:pPr>
        <w:spacing w:after="0"/>
        <w:ind w:left="10206"/>
        <w:jc w:val="right"/>
        <w:rPr>
          <w:b/>
          <w:bCs/>
          <w:sz w:val="24"/>
          <w:lang w:eastAsia="ru-RU"/>
        </w:rPr>
      </w:pPr>
    </w:p>
    <w:p w:rsidR="00267E09" w:rsidRPr="005B4558" w:rsidRDefault="00267E09" w:rsidP="00267E09">
      <w:pPr>
        <w:autoSpaceDE w:val="0"/>
        <w:autoSpaceDN w:val="0"/>
        <w:adjustRightInd w:val="0"/>
        <w:spacing w:after="0"/>
        <w:jc w:val="center"/>
        <w:outlineLvl w:val="1"/>
        <w:rPr>
          <w:rFonts w:cs="Times New Roman"/>
          <w:b/>
          <w:sz w:val="24"/>
        </w:rPr>
      </w:pPr>
      <w:r w:rsidRPr="005B4558">
        <w:rPr>
          <w:rFonts w:cs="Times New Roman"/>
          <w:b/>
          <w:sz w:val="24"/>
        </w:rPr>
        <w:t>Перечень мероприятий муниципальной программы «</w:t>
      </w:r>
      <w:r w:rsidRPr="005B4558">
        <w:rPr>
          <w:rFonts w:eastAsia="Times New Roman" w:cs="Times New Roman"/>
          <w:b/>
          <w:bCs/>
          <w:sz w:val="24"/>
          <w:szCs w:val="24"/>
          <w:lang w:eastAsia="ru-RU"/>
        </w:rPr>
        <w:t>Развитие транспортной системы, обеспечение перевозки пассажиров в муниципальном образовании «</w:t>
      </w:r>
      <w:proofErr w:type="spellStart"/>
      <w:r w:rsidR="00CA3D6E">
        <w:rPr>
          <w:rFonts w:eastAsia="Times New Roman" w:cs="Times New Roman"/>
          <w:b/>
          <w:bCs/>
          <w:sz w:val="24"/>
          <w:szCs w:val="24"/>
          <w:lang w:eastAsia="ru-RU"/>
        </w:rPr>
        <w:t>Китаевское</w:t>
      </w:r>
      <w:proofErr w:type="spellEnd"/>
      <w:r w:rsidRPr="005B455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сельское поселение» </w:t>
      </w:r>
      <w:proofErr w:type="spellStart"/>
      <w:r w:rsidRPr="005B4558">
        <w:rPr>
          <w:rFonts w:eastAsia="Times New Roman" w:cs="Times New Roman"/>
          <w:b/>
          <w:bCs/>
          <w:sz w:val="24"/>
          <w:szCs w:val="24"/>
          <w:lang w:eastAsia="ru-RU"/>
        </w:rPr>
        <w:t>Медвенского</w:t>
      </w:r>
      <w:proofErr w:type="spellEnd"/>
      <w:r w:rsidRPr="005B455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муниципального района Курской области и безопасности дорожного движения</w:t>
      </w:r>
      <w:r w:rsidRPr="005B4558">
        <w:rPr>
          <w:rFonts w:cs="Times New Roman"/>
          <w:b/>
          <w:sz w:val="24"/>
        </w:rPr>
        <w:t>»</w:t>
      </w:r>
    </w:p>
    <w:p w:rsidR="00267E09" w:rsidRPr="0048186A" w:rsidRDefault="00267E09" w:rsidP="00267E09">
      <w:pPr>
        <w:autoSpaceDE w:val="0"/>
        <w:autoSpaceDN w:val="0"/>
        <w:adjustRightInd w:val="0"/>
        <w:spacing w:after="0"/>
        <w:outlineLvl w:val="1"/>
        <w:rPr>
          <w:rFonts w:cs="Times New Roman"/>
          <w:b/>
          <w:sz w:val="22"/>
        </w:rPr>
      </w:pPr>
    </w:p>
    <w:tbl>
      <w:tblPr>
        <w:tblW w:w="1531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127"/>
        <w:gridCol w:w="1134"/>
        <w:gridCol w:w="1701"/>
        <w:gridCol w:w="1559"/>
        <w:gridCol w:w="1276"/>
        <w:gridCol w:w="992"/>
        <w:gridCol w:w="1134"/>
        <w:gridCol w:w="850"/>
        <w:gridCol w:w="851"/>
        <w:gridCol w:w="2835"/>
      </w:tblGrid>
      <w:tr w:rsidR="00267E09" w:rsidRPr="005B4558" w:rsidTr="001E207D">
        <w:trPr>
          <w:cantSplit/>
          <w:trHeight w:val="2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5B4558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55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67E09" w:rsidRPr="005B4558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455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B455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5B4558" w:rsidRDefault="00267E09" w:rsidP="00267E09">
            <w:pPr>
              <w:pStyle w:val="a8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558">
              <w:rPr>
                <w:rFonts w:ascii="Times New Roman" w:hAnsi="Times New Roman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5B4558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B4558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5B4558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B4558">
              <w:rPr>
                <w:rFonts w:ascii="Times New Roman" w:hAnsi="Times New Roman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5B4558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B4558">
              <w:rPr>
                <w:rFonts w:ascii="Times New Roman" w:hAnsi="Times New Roman"/>
                <w:sz w:val="24"/>
                <w:szCs w:val="24"/>
              </w:rPr>
              <w:t>Направления расходов (кап</w:t>
            </w:r>
            <w:proofErr w:type="gramStart"/>
            <w:r w:rsidRPr="005B455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B4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B455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B4558">
              <w:rPr>
                <w:rFonts w:ascii="Times New Roman" w:hAnsi="Times New Roman"/>
                <w:sz w:val="24"/>
                <w:szCs w:val="24"/>
              </w:rPr>
              <w:t>ложения, НИОКР и прочие расходы)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5B4558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B4558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E09" w:rsidRPr="005B4558" w:rsidRDefault="00267E09" w:rsidP="00267E09">
            <w:pPr>
              <w:pStyle w:val="a8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558">
              <w:rPr>
                <w:rFonts w:ascii="Times New Roman" w:hAnsi="Times New Roman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E09" w:rsidRPr="005B4558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558">
              <w:rPr>
                <w:rFonts w:ascii="Times New Roman" w:hAnsi="Times New Roman"/>
                <w:sz w:val="24"/>
                <w:szCs w:val="24"/>
              </w:rPr>
              <w:t>Ожидаемый результат (в натуральном выражении - целевые значения)</w:t>
            </w:r>
          </w:p>
        </w:tc>
      </w:tr>
      <w:tr w:rsidR="00267E09" w:rsidRPr="005B4558" w:rsidTr="001E207D">
        <w:trPr>
          <w:cantSplit/>
          <w:trHeight w:val="24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5B4558" w:rsidRDefault="00267E09" w:rsidP="00267E09">
            <w:pPr>
              <w:pStyle w:val="a8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5B4558" w:rsidRDefault="00267E09" w:rsidP="00267E09">
            <w:pPr>
              <w:pStyle w:val="a8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5B4558" w:rsidRDefault="00267E09" w:rsidP="00267E09">
            <w:pPr>
              <w:pStyle w:val="a8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5B4558" w:rsidRDefault="00267E09" w:rsidP="00267E09">
            <w:pPr>
              <w:pStyle w:val="a8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5B4558" w:rsidRDefault="00267E09" w:rsidP="00267E09">
            <w:pPr>
              <w:pStyle w:val="a8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5B4558" w:rsidRDefault="00267E09" w:rsidP="00267E09">
            <w:pPr>
              <w:pStyle w:val="a8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5B4558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55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E09" w:rsidRPr="005B4558" w:rsidRDefault="00267E09" w:rsidP="00267E09">
            <w:pPr>
              <w:pStyle w:val="a8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55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E09" w:rsidRPr="005B4558" w:rsidRDefault="00267E09" w:rsidP="00267E09">
            <w:pPr>
              <w:pStyle w:val="a8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E09" w:rsidRPr="005B4558" w:rsidTr="005B4558">
        <w:trPr>
          <w:cantSplit/>
          <w:trHeight w:val="60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E09" w:rsidRPr="005B4558" w:rsidRDefault="00267E09" w:rsidP="00267E09">
            <w:pPr>
              <w:pStyle w:val="a8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E09" w:rsidRPr="005B4558" w:rsidRDefault="00267E09" w:rsidP="00267E09">
            <w:pPr>
              <w:pStyle w:val="a8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E09" w:rsidRPr="005B4558" w:rsidRDefault="00267E09" w:rsidP="00267E09">
            <w:pPr>
              <w:pStyle w:val="a8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E09" w:rsidRPr="005B4558" w:rsidRDefault="00267E09" w:rsidP="00267E09">
            <w:pPr>
              <w:pStyle w:val="a8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E09" w:rsidRPr="005B4558" w:rsidRDefault="00267E09" w:rsidP="00267E09">
            <w:pPr>
              <w:pStyle w:val="a8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E09" w:rsidRPr="005B4558" w:rsidRDefault="00267E09" w:rsidP="00267E09">
            <w:pPr>
              <w:pStyle w:val="a8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E09" w:rsidRPr="005B4558" w:rsidRDefault="00267E09" w:rsidP="00267E09">
            <w:pPr>
              <w:pStyle w:val="a8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E09" w:rsidRPr="005B4558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558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E09" w:rsidRPr="005B4558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B4558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E09" w:rsidRPr="005B4558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B4558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5B4558" w:rsidRDefault="00267E09" w:rsidP="00267E09">
            <w:pPr>
              <w:pStyle w:val="a8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E09" w:rsidRPr="005B4558" w:rsidTr="001E207D">
        <w:trPr>
          <w:cantSplit/>
          <w:trHeight w:val="283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7E09" w:rsidRPr="005B4558" w:rsidRDefault="00267E09" w:rsidP="00267E0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5B4558">
              <w:rPr>
                <w:rFonts w:ascii="Times New Roman" w:hAnsi="Times New Roman"/>
                <w:b/>
                <w:sz w:val="24"/>
                <w:szCs w:val="24"/>
              </w:rPr>
              <w:t xml:space="preserve">Цель № 1 </w:t>
            </w:r>
            <w:r w:rsidRPr="005B45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обеспечение сохранности автомобильных дорог общего пользования, находящихся в границах населенных пунктов </w:t>
            </w:r>
            <w:r w:rsidRPr="005B45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="00CA3D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Китаевское</w:t>
            </w:r>
            <w:proofErr w:type="spellEnd"/>
            <w:r w:rsidRPr="005B45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5B45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Медвенского</w:t>
            </w:r>
            <w:proofErr w:type="spellEnd"/>
            <w:r w:rsidRPr="005B45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Курской области</w:t>
            </w:r>
          </w:p>
        </w:tc>
      </w:tr>
      <w:tr w:rsidR="00267E09" w:rsidRPr="005B4558" w:rsidTr="001E207D">
        <w:trPr>
          <w:cantSplit/>
          <w:trHeight w:val="283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7E09" w:rsidRPr="005B4558" w:rsidRDefault="00267E09" w:rsidP="00267E0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5B4558">
              <w:rPr>
                <w:rFonts w:ascii="Times New Roman" w:hAnsi="Times New Roman"/>
                <w:b/>
                <w:sz w:val="24"/>
                <w:szCs w:val="24"/>
              </w:rPr>
              <w:t xml:space="preserve">Задача 1: </w:t>
            </w:r>
            <w:r w:rsidRPr="005B45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улучшение транспортно-эксплуатационного состояния автомобильных дорог общего пользования местного значения для обеспечения безопасности дорожного движения</w:t>
            </w:r>
          </w:p>
        </w:tc>
      </w:tr>
      <w:tr w:rsidR="00267E09" w:rsidRPr="005B4558" w:rsidTr="005B4558">
        <w:trPr>
          <w:cantSplit/>
          <w:trHeight w:val="749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7E09" w:rsidRPr="005B4558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B455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E09" w:rsidRPr="005B4558" w:rsidRDefault="00267E09" w:rsidP="00267E09">
            <w:pPr>
              <w:pStyle w:val="a8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5B4558">
              <w:rPr>
                <w:rFonts w:ascii="Times New Roman" w:hAnsi="Times New Roman"/>
                <w:sz w:val="24"/>
                <w:szCs w:val="24"/>
              </w:rPr>
              <w:t>Мероприятия по содержанию дорог и сооружений на них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7E09" w:rsidRPr="005B4558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B4558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7E09" w:rsidRPr="005B4558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B455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CA3D6E">
              <w:rPr>
                <w:rFonts w:ascii="Times New Roman" w:hAnsi="Times New Roman"/>
                <w:sz w:val="24"/>
                <w:szCs w:val="24"/>
              </w:rPr>
              <w:t>Китаевского</w:t>
            </w:r>
            <w:proofErr w:type="spellEnd"/>
            <w:r w:rsidRPr="005B4558">
              <w:rPr>
                <w:rFonts w:ascii="Times New Roman" w:hAnsi="Times New Roman"/>
                <w:sz w:val="24"/>
                <w:szCs w:val="24"/>
              </w:rPr>
              <w:t xml:space="preserve"> сельсовета:</w:t>
            </w:r>
          </w:p>
          <w:p w:rsidR="00267E09" w:rsidRPr="005B4558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E09" w:rsidRPr="005B4558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558">
              <w:rPr>
                <w:rFonts w:ascii="Times New Roman" w:hAnsi="Times New Roman"/>
                <w:sz w:val="24"/>
                <w:szCs w:val="24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E09" w:rsidRPr="005B4558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B455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E09" w:rsidRPr="005B4558" w:rsidRDefault="00CA3D6E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285024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E09" w:rsidRPr="005B4558" w:rsidRDefault="00CA3D6E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285024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E09" w:rsidRPr="005B4558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55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E09" w:rsidRPr="005B4558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55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E09" w:rsidRPr="005B4558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B4558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267E09" w:rsidRPr="005B4558" w:rsidTr="005B4558">
        <w:trPr>
          <w:cantSplit/>
          <w:trHeight w:val="379"/>
        </w:trPr>
        <w:tc>
          <w:tcPr>
            <w:tcW w:w="864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7E09" w:rsidRPr="005B4558" w:rsidRDefault="00267E09" w:rsidP="00267E0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5B4558">
              <w:rPr>
                <w:rFonts w:ascii="Times New Roman" w:hAnsi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E09" w:rsidRPr="005B4558" w:rsidRDefault="00CA3D6E" w:rsidP="00267E0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285024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E09" w:rsidRPr="005B4558" w:rsidRDefault="00CA3D6E" w:rsidP="00267E0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285024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E09" w:rsidRPr="005B4558" w:rsidRDefault="005B4558" w:rsidP="00267E0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B45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E09" w:rsidRPr="005B4558" w:rsidRDefault="005B4558" w:rsidP="00267E0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B45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E09" w:rsidRPr="005B4558" w:rsidRDefault="00267E09" w:rsidP="00267E09">
            <w:pPr>
              <w:pStyle w:val="a8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7E09" w:rsidRDefault="00267E09" w:rsidP="00267E09">
      <w:pPr>
        <w:spacing w:after="0"/>
        <w:rPr>
          <w:b/>
          <w:bCs/>
          <w:sz w:val="24"/>
          <w:lang w:eastAsia="ru-RU"/>
        </w:rPr>
      </w:pPr>
    </w:p>
    <w:p w:rsidR="00267E09" w:rsidRPr="00C24608" w:rsidRDefault="00267E09" w:rsidP="00267E09">
      <w:pPr>
        <w:spacing w:after="0"/>
        <w:jc w:val="right"/>
        <w:rPr>
          <w:rFonts w:cs="Times New Roman"/>
          <w:bCs/>
          <w:sz w:val="24"/>
          <w:lang w:eastAsia="ru-RU"/>
        </w:rPr>
      </w:pPr>
      <w:r>
        <w:rPr>
          <w:b/>
          <w:bCs/>
          <w:sz w:val="24"/>
          <w:lang w:eastAsia="ru-RU"/>
        </w:rPr>
        <w:br w:type="page"/>
      </w:r>
      <w:r w:rsidRPr="00C24608">
        <w:rPr>
          <w:rFonts w:cs="Times New Roman"/>
          <w:bCs/>
          <w:sz w:val="24"/>
          <w:lang w:eastAsia="ru-RU"/>
        </w:rPr>
        <w:lastRenderedPageBreak/>
        <w:t xml:space="preserve">Приложение № </w:t>
      </w:r>
      <w:r>
        <w:rPr>
          <w:rFonts w:cs="Times New Roman"/>
          <w:bCs/>
          <w:sz w:val="24"/>
          <w:lang w:eastAsia="ru-RU"/>
        </w:rPr>
        <w:t>3</w:t>
      </w:r>
    </w:p>
    <w:p w:rsidR="00267E09" w:rsidRPr="00C24608" w:rsidRDefault="005B4558" w:rsidP="00267E09">
      <w:pPr>
        <w:spacing w:after="0"/>
        <w:ind w:left="10206"/>
        <w:jc w:val="right"/>
        <w:rPr>
          <w:rFonts w:cs="Times New Roman"/>
          <w:sz w:val="24"/>
        </w:rPr>
      </w:pPr>
      <w:r w:rsidRPr="00C24608">
        <w:rPr>
          <w:rFonts w:cs="Times New Roman"/>
          <w:bCs/>
          <w:sz w:val="24"/>
          <w:lang w:eastAsia="ru-RU"/>
        </w:rPr>
        <w:t xml:space="preserve">к муниципальной программы </w:t>
      </w:r>
      <w:r w:rsidRPr="00C24608">
        <w:rPr>
          <w:rFonts w:cs="Times New Roman"/>
          <w:sz w:val="24"/>
        </w:rPr>
        <w:t>«</w:t>
      </w:r>
      <w:r w:rsidRPr="004B6D6F">
        <w:rPr>
          <w:rFonts w:eastAsia="Times New Roman" w:cs="Times New Roman"/>
          <w:bCs/>
          <w:sz w:val="24"/>
          <w:szCs w:val="24"/>
          <w:lang w:eastAsia="ru-RU"/>
        </w:rPr>
        <w:t>Развитие транспортной системы, обеспечение перевозки пассажиров в муниципальном образовании «</w:t>
      </w:r>
      <w:proofErr w:type="spellStart"/>
      <w:r w:rsidR="00CA3D6E">
        <w:rPr>
          <w:rFonts w:eastAsia="Times New Roman" w:cs="Times New Roman"/>
          <w:bCs/>
          <w:sz w:val="24"/>
          <w:szCs w:val="24"/>
          <w:lang w:eastAsia="ru-RU"/>
        </w:rPr>
        <w:t>Китаевское</w:t>
      </w:r>
      <w:proofErr w:type="spellEnd"/>
      <w:r w:rsidRPr="004B6D6F">
        <w:rPr>
          <w:rFonts w:eastAsia="Times New Roman" w:cs="Times New Roman"/>
          <w:bCs/>
          <w:sz w:val="24"/>
          <w:szCs w:val="24"/>
          <w:lang w:eastAsia="ru-RU"/>
        </w:rPr>
        <w:t xml:space="preserve"> сельское поселение» </w:t>
      </w:r>
      <w:proofErr w:type="spellStart"/>
      <w:r w:rsidRPr="004B6D6F">
        <w:rPr>
          <w:rFonts w:eastAsia="Times New Roman" w:cs="Times New Roman"/>
          <w:bCs/>
          <w:sz w:val="24"/>
          <w:szCs w:val="24"/>
          <w:lang w:eastAsia="ru-RU"/>
        </w:rPr>
        <w:t>Медвенского</w:t>
      </w:r>
      <w:proofErr w:type="spellEnd"/>
      <w:r w:rsidRPr="004B6D6F">
        <w:rPr>
          <w:rFonts w:eastAsia="Times New Roman" w:cs="Times New Roman"/>
          <w:bCs/>
          <w:sz w:val="24"/>
          <w:szCs w:val="24"/>
          <w:lang w:eastAsia="ru-RU"/>
        </w:rPr>
        <w:t xml:space="preserve"> муниципального района Курской области и безопасности дорожного движения</w:t>
      </w:r>
      <w:r w:rsidR="00267E09" w:rsidRPr="00C24608">
        <w:rPr>
          <w:rFonts w:cs="Times New Roman"/>
          <w:sz w:val="24"/>
        </w:rPr>
        <w:t>»</w:t>
      </w:r>
    </w:p>
    <w:p w:rsidR="00267E09" w:rsidRPr="0048186A" w:rsidRDefault="00267E09" w:rsidP="00267E09">
      <w:pPr>
        <w:spacing w:after="0"/>
        <w:jc w:val="right"/>
        <w:rPr>
          <w:rFonts w:cs="Times New Roman"/>
          <w:b/>
          <w:bCs/>
          <w:sz w:val="24"/>
          <w:lang w:eastAsia="ru-RU"/>
        </w:rPr>
      </w:pPr>
    </w:p>
    <w:p w:rsidR="00267E09" w:rsidRDefault="00267E09" w:rsidP="00267E09">
      <w:pPr>
        <w:spacing w:after="0"/>
        <w:jc w:val="right"/>
        <w:rPr>
          <w:rFonts w:cs="Times New Roman"/>
          <w:b/>
          <w:bCs/>
          <w:sz w:val="24"/>
          <w:lang w:eastAsia="ru-RU"/>
        </w:rPr>
      </w:pPr>
    </w:p>
    <w:p w:rsidR="00267E09" w:rsidRPr="0048186A" w:rsidRDefault="00267E09" w:rsidP="00267E09">
      <w:pPr>
        <w:spacing w:after="0"/>
        <w:jc w:val="right"/>
        <w:rPr>
          <w:rFonts w:cs="Times New Roman"/>
          <w:b/>
          <w:bCs/>
          <w:sz w:val="24"/>
          <w:lang w:eastAsia="ru-RU"/>
        </w:rPr>
      </w:pPr>
    </w:p>
    <w:p w:rsidR="00267E09" w:rsidRPr="00081245" w:rsidRDefault="00267E09" w:rsidP="00267E09">
      <w:pPr>
        <w:autoSpaceDE w:val="0"/>
        <w:autoSpaceDN w:val="0"/>
        <w:adjustRightInd w:val="0"/>
        <w:spacing w:after="0"/>
        <w:jc w:val="center"/>
        <w:outlineLvl w:val="1"/>
        <w:rPr>
          <w:rFonts w:cs="Times New Roman"/>
          <w:b/>
          <w:sz w:val="24"/>
        </w:rPr>
      </w:pPr>
      <w:r w:rsidRPr="00081245">
        <w:rPr>
          <w:rFonts w:cs="Times New Roman"/>
          <w:b/>
          <w:bCs/>
          <w:sz w:val="24"/>
          <w:lang w:eastAsia="ru-RU"/>
        </w:rPr>
        <w:t xml:space="preserve">Ресурсное обеспечение </w:t>
      </w:r>
      <w:r w:rsidRPr="00081245">
        <w:rPr>
          <w:rFonts w:cs="Times New Roman"/>
          <w:b/>
          <w:sz w:val="24"/>
        </w:rPr>
        <w:t xml:space="preserve">муниципальной программы </w:t>
      </w:r>
    </w:p>
    <w:p w:rsidR="00267E09" w:rsidRPr="005B4558" w:rsidRDefault="00267E09" w:rsidP="00267E09">
      <w:pPr>
        <w:autoSpaceDE w:val="0"/>
        <w:autoSpaceDN w:val="0"/>
        <w:adjustRightInd w:val="0"/>
        <w:spacing w:after="0"/>
        <w:jc w:val="center"/>
        <w:outlineLvl w:val="1"/>
        <w:rPr>
          <w:rFonts w:cs="Times New Roman"/>
          <w:b/>
          <w:sz w:val="24"/>
        </w:rPr>
      </w:pPr>
      <w:r w:rsidRPr="005B4558">
        <w:rPr>
          <w:rFonts w:cs="Times New Roman"/>
          <w:b/>
          <w:sz w:val="24"/>
        </w:rPr>
        <w:t>«</w:t>
      </w:r>
      <w:r w:rsidR="005B4558" w:rsidRPr="005B4558">
        <w:rPr>
          <w:rFonts w:eastAsia="Times New Roman" w:cs="Times New Roman"/>
          <w:b/>
          <w:bCs/>
          <w:sz w:val="24"/>
          <w:szCs w:val="24"/>
          <w:lang w:eastAsia="ru-RU"/>
        </w:rPr>
        <w:t>Развитие транспортной системы, обеспечение перевозки пассажиров в муниципальном образовании «</w:t>
      </w:r>
      <w:proofErr w:type="spellStart"/>
      <w:r w:rsidR="00CA3D6E">
        <w:rPr>
          <w:rFonts w:eastAsia="Times New Roman" w:cs="Times New Roman"/>
          <w:b/>
          <w:bCs/>
          <w:sz w:val="24"/>
          <w:szCs w:val="24"/>
          <w:lang w:eastAsia="ru-RU"/>
        </w:rPr>
        <w:t>Китаевское</w:t>
      </w:r>
      <w:proofErr w:type="spellEnd"/>
      <w:r w:rsidR="005B4558" w:rsidRPr="005B455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сельское поселение» </w:t>
      </w:r>
      <w:proofErr w:type="spellStart"/>
      <w:r w:rsidR="005B4558" w:rsidRPr="005B4558">
        <w:rPr>
          <w:rFonts w:eastAsia="Times New Roman" w:cs="Times New Roman"/>
          <w:b/>
          <w:bCs/>
          <w:sz w:val="24"/>
          <w:szCs w:val="24"/>
          <w:lang w:eastAsia="ru-RU"/>
        </w:rPr>
        <w:t>Медвенского</w:t>
      </w:r>
      <w:proofErr w:type="spellEnd"/>
      <w:r w:rsidR="005B4558" w:rsidRPr="005B455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муниципального района Курской области и безопасности дорожного движения</w:t>
      </w:r>
      <w:r w:rsidRPr="005B4558">
        <w:rPr>
          <w:rFonts w:cs="Times New Roman"/>
          <w:b/>
          <w:sz w:val="24"/>
        </w:rPr>
        <w:t>»</w:t>
      </w:r>
    </w:p>
    <w:p w:rsidR="00267E09" w:rsidRPr="005B4558" w:rsidRDefault="00267E09" w:rsidP="00267E09">
      <w:pPr>
        <w:spacing w:after="0"/>
        <w:jc w:val="center"/>
        <w:rPr>
          <w:rFonts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64"/>
        <w:gridCol w:w="2464"/>
        <w:gridCol w:w="2464"/>
        <w:gridCol w:w="2465"/>
      </w:tblGrid>
      <w:tr w:rsidR="00267E09" w:rsidRPr="00081245" w:rsidTr="001E207D">
        <w:tc>
          <w:tcPr>
            <w:tcW w:w="4786" w:type="dxa"/>
            <w:shd w:val="clear" w:color="auto" w:fill="auto"/>
          </w:tcPr>
          <w:p w:rsidR="00267E09" w:rsidRPr="00081245" w:rsidRDefault="00267E09" w:rsidP="00267E09">
            <w:pPr>
              <w:spacing w:after="0"/>
              <w:jc w:val="center"/>
              <w:rPr>
                <w:rFonts w:cs="Times New Roman"/>
                <w:sz w:val="24"/>
                <w:lang w:eastAsia="ru-RU"/>
              </w:rPr>
            </w:pPr>
            <w:r w:rsidRPr="00081245">
              <w:rPr>
                <w:rFonts w:cs="Times New Roman"/>
                <w:sz w:val="24"/>
                <w:lang w:eastAsia="ru-RU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  <w:shd w:val="clear" w:color="auto" w:fill="auto"/>
          </w:tcPr>
          <w:p w:rsidR="00267E09" w:rsidRPr="00081245" w:rsidRDefault="00267E09" w:rsidP="00267E09">
            <w:pPr>
              <w:spacing w:after="0"/>
              <w:jc w:val="center"/>
              <w:rPr>
                <w:rFonts w:cs="Times New Roman"/>
                <w:sz w:val="24"/>
                <w:lang w:eastAsia="ru-RU"/>
              </w:rPr>
            </w:pPr>
            <w:r w:rsidRPr="00081245">
              <w:rPr>
                <w:rFonts w:cs="Times New Roman"/>
                <w:sz w:val="24"/>
                <w:lang w:eastAsia="ru-RU"/>
              </w:rPr>
              <w:t>Всего за период реализации программы</w:t>
            </w:r>
          </w:p>
        </w:tc>
        <w:tc>
          <w:tcPr>
            <w:tcW w:w="2464" w:type="dxa"/>
            <w:shd w:val="clear" w:color="auto" w:fill="auto"/>
          </w:tcPr>
          <w:p w:rsidR="00267E09" w:rsidRPr="00081245" w:rsidRDefault="00267E09" w:rsidP="00267E09">
            <w:pPr>
              <w:spacing w:after="0"/>
              <w:jc w:val="center"/>
              <w:rPr>
                <w:rFonts w:cs="Times New Roman"/>
                <w:sz w:val="24"/>
                <w:lang w:eastAsia="ru-RU"/>
              </w:rPr>
            </w:pPr>
            <w:r w:rsidRPr="00081245">
              <w:rPr>
                <w:rFonts w:cs="Times New Roman"/>
                <w:sz w:val="24"/>
                <w:lang w:eastAsia="ru-RU"/>
              </w:rPr>
              <w:t>1-й год реализации</w:t>
            </w:r>
          </w:p>
        </w:tc>
        <w:tc>
          <w:tcPr>
            <w:tcW w:w="2464" w:type="dxa"/>
            <w:shd w:val="clear" w:color="auto" w:fill="auto"/>
          </w:tcPr>
          <w:p w:rsidR="00267E09" w:rsidRPr="00081245" w:rsidRDefault="00267E09" w:rsidP="00267E09">
            <w:pPr>
              <w:spacing w:after="0"/>
              <w:jc w:val="center"/>
              <w:rPr>
                <w:rFonts w:cs="Times New Roman"/>
                <w:sz w:val="24"/>
                <w:lang w:eastAsia="ru-RU"/>
              </w:rPr>
            </w:pPr>
            <w:r w:rsidRPr="00081245">
              <w:rPr>
                <w:rFonts w:cs="Times New Roman"/>
                <w:sz w:val="24"/>
                <w:lang w:eastAsia="ru-RU"/>
              </w:rPr>
              <w:t>2-й год реализации</w:t>
            </w:r>
          </w:p>
        </w:tc>
        <w:tc>
          <w:tcPr>
            <w:tcW w:w="2465" w:type="dxa"/>
            <w:shd w:val="clear" w:color="auto" w:fill="auto"/>
          </w:tcPr>
          <w:p w:rsidR="00267E09" w:rsidRPr="00081245" w:rsidRDefault="00267E09" w:rsidP="00267E09">
            <w:pPr>
              <w:spacing w:after="0"/>
              <w:jc w:val="center"/>
              <w:rPr>
                <w:rFonts w:cs="Times New Roman"/>
                <w:sz w:val="24"/>
                <w:lang w:eastAsia="ru-RU"/>
              </w:rPr>
            </w:pPr>
            <w:r w:rsidRPr="00081245">
              <w:rPr>
                <w:rFonts w:cs="Times New Roman"/>
                <w:sz w:val="24"/>
                <w:lang w:eastAsia="ru-RU"/>
              </w:rPr>
              <w:t>3-й год реализации</w:t>
            </w:r>
          </w:p>
        </w:tc>
      </w:tr>
      <w:tr w:rsidR="00267E09" w:rsidRPr="00081245" w:rsidTr="001E207D">
        <w:tc>
          <w:tcPr>
            <w:tcW w:w="4786" w:type="dxa"/>
            <w:shd w:val="clear" w:color="auto" w:fill="auto"/>
          </w:tcPr>
          <w:p w:rsidR="00267E09" w:rsidRPr="00081245" w:rsidRDefault="00267E09" w:rsidP="00267E09">
            <w:pPr>
              <w:spacing w:after="0"/>
              <w:jc w:val="both"/>
              <w:rPr>
                <w:rFonts w:cs="Times New Roman"/>
                <w:sz w:val="24"/>
                <w:lang w:eastAsia="ru-RU"/>
              </w:rPr>
            </w:pPr>
            <w:r w:rsidRPr="00081245">
              <w:rPr>
                <w:rFonts w:cs="Times New Roman"/>
                <w:sz w:val="24"/>
                <w:lang w:eastAsia="ru-RU"/>
              </w:rPr>
              <w:t>Всего</w:t>
            </w:r>
          </w:p>
        </w:tc>
        <w:tc>
          <w:tcPr>
            <w:tcW w:w="2464" w:type="dxa"/>
            <w:shd w:val="clear" w:color="auto" w:fill="auto"/>
          </w:tcPr>
          <w:p w:rsidR="00267E09" w:rsidRPr="00081245" w:rsidRDefault="00CA3D6E" w:rsidP="00267E0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285024</w:t>
            </w:r>
          </w:p>
        </w:tc>
        <w:tc>
          <w:tcPr>
            <w:tcW w:w="2464" w:type="dxa"/>
            <w:shd w:val="clear" w:color="auto" w:fill="auto"/>
          </w:tcPr>
          <w:p w:rsidR="00267E09" w:rsidRPr="00081245" w:rsidRDefault="00CA3D6E" w:rsidP="00267E0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285024</w:t>
            </w:r>
          </w:p>
        </w:tc>
        <w:tc>
          <w:tcPr>
            <w:tcW w:w="2464" w:type="dxa"/>
            <w:shd w:val="clear" w:color="auto" w:fill="auto"/>
          </w:tcPr>
          <w:p w:rsidR="00267E09" w:rsidRPr="00081245" w:rsidRDefault="005B4558" w:rsidP="00267E0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465" w:type="dxa"/>
            <w:shd w:val="clear" w:color="auto" w:fill="auto"/>
          </w:tcPr>
          <w:p w:rsidR="00267E09" w:rsidRPr="00081245" w:rsidRDefault="005B4558" w:rsidP="00267E0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</w:tr>
      <w:tr w:rsidR="00267E09" w:rsidRPr="00081245" w:rsidTr="001E207D">
        <w:tc>
          <w:tcPr>
            <w:tcW w:w="4786" w:type="dxa"/>
            <w:shd w:val="clear" w:color="auto" w:fill="auto"/>
          </w:tcPr>
          <w:p w:rsidR="00267E09" w:rsidRPr="00081245" w:rsidRDefault="00267E09" w:rsidP="00267E09">
            <w:pPr>
              <w:spacing w:after="0"/>
              <w:jc w:val="both"/>
              <w:rPr>
                <w:rFonts w:cs="Times New Roman"/>
                <w:sz w:val="24"/>
                <w:lang w:eastAsia="ru-RU"/>
              </w:rPr>
            </w:pPr>
            <w:r w:rsidRPr="00081245">
              <w:rPr>
                <w:rFonts w:cs="Times New Roman"/>
                <w:sz w:val="24"/>
                <w:lang w:eastAsia="ru-RU"/>
              </w:rPr>
              <w:t>в том числе:</w:t>
            </w:r>
          </w:p>
        </w:tc>
        <w:tc>
          <w:tcPr>
            <w:tcW w:w="2464" w:type="dxa"/>
            <w:shd w:val="clear" w:color="auto" w:fill="auto"/>
          </w:tcPr>
          <w:p w:rsidR="00267E09" w:rsidRPr="00081245" w:rsidRDefault="00267E09" w:rsidP="00267E09">
            <w:pPr>
              <w:spacing w:after="0"/>
              <w:jc w:val="center"/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267E09" w:rsidRPr="00081245" w:rsidRDefault="00267E09" w:rsidP="00267E09">
            <w:pPr>
              <w:spacing w:after="0"/>
              <w:jc w:val="center"/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267E09" w:rsidRPr="00081245" w:rsidRDefault="00267E09" w:rsidP="00267E09">
            <w:pPr>
              <w:spacing w:after="0"/>
              <w:jc w:val="center"/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267E09" w:rsidRPr="00081245" w:rsidRDefault="00267E09" w:rsidP="00267E09">
            <w:pPr>
              <w:spacing w:after="0"/>
              <w:jc w:val="center"/>
              <w:rPr>
                <w:rFonts w:cs="Times New Roman"/>
                <w:sz w:val="24"/>
                <w:lang w:eastAsia="ru-RU"/>
              </w:rPr>
            </w:pPr>
          </w:p>
        </w:tc>
      </w:tr>
      <w:tr w:rsidR="00267E09" w:rsidRPr="00081245" w:rsidTr="001E207D">
        <w:tc>
          <w:tcPr>
            <w:tcW w:w="4786" w:type="dxa"/>
            <w:shd w:val="clear" w:color="auto" w:fill="auto"/>
          </w:tcPr>
          <w:p w:rsidR="00267E09" w:rsidRPr="00081245" w:rsidRDefault="00267E09" w:rsidP="00267E09">
            <w:pPr>
              <w:spacing w:after="0"/>
              <w:jc w:val="both"/>
              <w:rPr>
                <w:rFonts w:cs="Times New Roman"/>
                <w:sz w:val="24"/>
                <w:lang w:eastAsia="ru-RU"/>
              </w:rPr>
            </w:pPr>
            <w:r w:rsidRPr="00081245">
              <w:rPr>
                <w:rFonts w:cs="Times New Roman"/>
                <w:sz w:val="24"/>
                <w:lang w:eastAsia="ru-RU"/>
              </w:rPr>
              <w:t xml:space="preserve">бюджет </w:t>
            </w:r>
            <w:proofErr w:type="spellStart"/>
            <w:r w:rsidR="00CA3D6E">
              <w:rPr>
                <w:rFonts w:cs="Times New Roman"/>
                <w:sz w:val="24"/>
                <w:lang w:eastAsia="ru-RU"/>
              </w:rPr>
              <w:t>Китаевского</w:t>
            </w:r>
            <w:proofErr w:type="spellEnd"/>
            <w:r w:rsidRPr="00081245">
              <w:rPr>
                <w:rFonts w:cs="Times New Roman"/>
                <w:sz w:val="24"/>
                <w:lang w:eastAsia="ru-RU"/>
              </w:rPr>
              <w:t xml:space="preserve"> сельсовета</w:t>
            </w:r>
          </w:p>
        </w:tc>
        <w:tc>
          <w:tcPr>
            <w:tcW w:w="2464" w:type="dxa"/>
            <w:shd w:val="clear" w:color="auto" w:fill="auto"/>
          </w:tcPr>
          <w:p w:rsidR="00267E09" w:rsidRPr="00081245" w:rsidRDefault="00CA3D6E" w:rsidP="00267E0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285024</w:t>
            </w:r>
          </w:p>
        </w:tc>
        <w:tc>
          <w:tcPr>
            <w:tcW w:w="2464" w:type="dxa"/>
            <w:shd w:val="clear" w:color="auto" w:fill="auto"/>
          </w:tcPr>
          <w:p w:rsidR="00267E09" w:rsidRPr="00081245" w:rsidRDefault="00CA3D6E" w:rsidP="00267E0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285024</w:t>
            </w:r>
          </w:p>
        </w:tc>
        <w:tc>
          <w:tcPr>
            <w:tcW w:w="2464" w:type="dxa"/>
            <w:shd w:val="clear" w:color="auto" w:fill="auto"/>
          </w:tcPr>
          <w:p w:rsidR="00267E09" w:rsidRPr="00081245" w:rsidRDefault="005B4558" w:rsidP="00267E0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465" w:type="dxa"/>
            <w:shd w:val="clear" w:color="auto" w:fill="auto"/>
          </w:tcPr>
          <w:p w:rsidR="00267E09" w:rsidRPr="00081245" w:rsidRDefault="005B4558" w:rsidP="00267E0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</w:tr>
      <w:tr w:rsidR="00267E09" w:rsidRPr="00081245" w:rsidTr="001E207D">
        <w:tc>
          <w:tcPr>
            <w:tcW w:w="4786" w:type="dxa"/>
            <w:shd w:val="clear" w:color="auto" w:fill="auto"/>
          </w:tcPr>
          <w:p w:rsidR="00267E09" w:rsidRPr="00081245" w:rsidRDefault="00267E09" w:rsidP="00267E09">
            <w:pPr>
              <w:spacing w:after="0"/>
              <w:jc w:val="both"/>
              <w:rPr>
                <w:rFonts w:cs="Times New Roman"/>
                <w:sz w:val="24"/>
                <w:lang w:eastAsia="ru-RU"/>
              </w:rPr>
            </w:pPr>
            <w:r w:rsidRPr="00081245">
              <w:rPr>
                <w:rFonts w:cs="Times New Roman"/>
                <w:sz w:val="24"/>
                <w:lang w:eastAsia="ru-RU"/>
              </w:rPr>
              <w:t>областной бюджет</w:t>
            </w:r>
          </w:p>
        </w:tc>
        <w:tc>
          <w:tcPr>
            <w:tcW w:w="2464" w:type="dxa"/>
            <w:shd w:val="clear" w:color="auto" w:fill="auto"/>
          </w:tcPr>
          <w:p w:rsidR="00267E09" w:rsidRPr="00081245" w:rsidRDefault="00267E09" w:rsidP="00267E09">
            <w:pPr>
              <w:spacing w:after="0"/>
              <w:jc w:val="center"/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267E09" w:rsidRPr="00081245" w:rsidRDefault="00267E09" w:rsidP="00267E09">
            <w:pPr>
              <w:spacing w:after="0"/>
              <w:jc w:val="center"/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267E09" w:rsidRPr="00081245" w:rsidRDefault="00267E09" w:rsidP="00267E09">
            <w:pPr>
              <w:spacing w:after="0"/>
              <w:jc w:val="center"/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267E09" w:rsidRPr="00081245" w:rsidRDefault="00267E09" w:rsidP="00267E09">
            <w:pPr>
              <w:spacing w:after="0"/>
              <w:jc w:val="center"/>
              <w:rPr>
                <w:rFonts w:cs="Times New Roman"/>
                <w:sz w:val="24"/>
                <w:lang w:eastAsia="ru-RU"/>
              </w:rPr>
            </w:pPr>
          </w:p>
        </w:tc>
      </w:tr>
      <w:tr w:rsidR="00267E09" w:rsidRPr="00081245" w:rsidTr="001E207D">
        <w:tc>
          <w:tcPr>
            <w:tcW w:w="4786" w:type="dxa"/>
            <w:shd w:val="clear" w:color="auto" w:fill="auto"/>
          </w:tcPr>
          <w:p w:rsidR="00267E09" w:rsidRPr="00081245" w:rsidRDefault="00267E09" w:rsidP="00267E09">
            <w:pPr>
              <w:spacing w:after="0"/>
              <w:jc w:val="both"/>
              <w:rPr>
                <w:rFonts w:cs="Times New Roman"/>
                <w:sz w:val="24"/>
                <w:lang w:eastAsia="ru-RU"/>
              </w:rPr>
            </w:pPr>
            <w:r w:rsidRPr="00081245">
              <w:rPr>
                <w:rFonts w:cs="Times New Roman"/>
                <w:sz w:val="24"/>
                <w:lang w:eastAsia="ru-RU"/>
              </w:rPr>
              <w:t>федеральный бюджет</w:t>
            </w:r>
          </w:p>
        </w:tc>
        <w:tc>
          <w:tcPr>
            <w:tcW w:w="2464" w:type="dxa"/>
            <w:shd w:val="clear" w:color="auto" w:fill="auto"/>
          </w:tcPr>
          <w:p w:rsidR="00267E09" w:rsidRPr="00081245" w:rsidRDefault="00267E09" w:rsidP="00267E09">
            <w:pPr>
              <w:spacing w:after="0"/>
              <w:jc w:val="center"/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267E09" w:rsidRPr="00081245" w:rsidRDefault="00267E09" w:rsidP="00267E09">
            <w:pPr>
              <w:spacing w:after="0"/>
              <w:jc w:val="center"/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267E09" w:rsidRPr="00081245" w:rsidRDefault="00267E09" w:rsidP="00267E09">
            <w:pPr>
              <w:spacing w:after="0"/>
              <w:jc w:val="center"/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267E09" w:rsidRPr="00081245" w:rsidRDefault="00267E09" w:rsidP="00267E09">
            <w:pPr>
              <w:spacing w:after="0"/>
              <w:jc w:val="center"/>
              <w:rPr>
                <w:rFonts w:cs="Times New Roman"/>
                <w:sz w:val="24"/>
                <w:lang w:eastAsia="ru-RU"/>
              </w:rPr>
            </w:pPr>
          </w:p>
        </w:tc>
      </w:tr>
      <w:tr w:rsidR="00267E09" w:rsidRPr="00081245" w:rsidTr="001E207D">
        <w:tc>
          <w:tcPr>
            <w:tcW w:w="4786" w:type="dxa"/>
            <w:shd w:val="clear" w:color="auto" w:fill="auto"/>
          </w:tcPr>
          <w:p w:rsidR="00267E09" w:rsidRPr="00081245" w:rsidRDefault="00267E09" w:rsidP="00267E09">
            <w:pPr>
              <w:spacing w:after="0"/>
              <w:jc w:val="both"/>
              <w:rPr>
                <w:rFonts w:cs="Times New Roman"/>
                <w:sz w:val="24"/>
                <w:lang w:eastAsia="ru-RU"/>
              </w:rPr>
            </w:pPr>
            <w:r w:rsidRPr="00081245">
              <w:rPr>
                <w:rFonts w:cs="Times New Roman"/>
                <w:sz w:val="24"/>
                <w:lang w:eastAsia="ru-RU"/>
              </w:rPr>
              <w:t>прочие источники</w:t>
            </w:r>
          </w:p>
        </w:tc>
        <w:tc>
          <w:tcPr>
            <w:tcW w:w="2464" w:type="dxa"/>
            <w:shd w:val="clear" w:color="auto" w:fill="auto"/>
          </w:tcPr>
          <w:p w:rsidR="00267E09" w:rsidRPr="00081245" w:rsidRDefault="00267E09" w:rsidP="00267E09">
            <w:pPr>
              <w:spacing w:after="0"/>
              <w:jc w:val="center"/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267E09" w:rsidRPr="00081245" w:rsidRDefault="00267E09" w:rsidP="00267E09">
            <w:pPr>
              <w:spacing w:after="0"/>
              <w:jc w:val="center"/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267E09" w:rsidRPr="00081245" w:rsidRDefault="00267E09" w:rsidP="00267E09">
            <w:pPr>
              <w:spacing w:after="0"/>
              <w:jc w:val="center"/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267E09" w:rsidRPr="00081245" w:rsidRDefault="00267E09" w:rsidP="00267E09">
            <w:pPr>
              <w:spacing w:after="0"/>
              <w:jc w:val="center"/>
              <w:rPr>
                <w:rFonts w:cs="Times New Roman"/>
                <w:sz w:val="24"/>
                <w:lang w:eastAsia="ru-RU"/>
              </w:rPr>
            </w:pPr>
          </w:p>
        </w:tc>
      </w:tr>
      <w:tr w:rsidR="00267E09" w:rsidRPr="00081245" w:rsidTr="001E207D">
        <w:tc>
          <w:tcPr>
            <w:tcW w:w="4786" w:type="dxa"/>
            <w:shd w:val="clear" w:color="auto" w:fill="auto"/>
          </w:tcPr>
          <w:p w:rsidR="00267E09" w:rsidRPr="00081245" w:rsidRDefault="00267E09" w:rsidP="00267E09">
            <w:pPr>
              <w:spacing w:after="0"/>
              <w:jc w:val="both"/>
              <w:rPr>
                <w:rFonts w:cs="Times New Roman"/>
                <w:sz w:val="24"/>
                <w:lang w:eastAsia="ru-RU"/>
              </w:rPr>
            </w:pPr>
            <w:r w:rsidRPr="00081245">
              <w:rPr>
                <w:rFonts w:cs="Times New Roman"/>
                <w:sz w:val="24"/>
                <w:lang w:eastAsia="ru-RU"/>
              </w:rPr>
              <w:t xml:space="preserve">В том числе в разрезе главных распорядителей средств бюджета </w:t>
            </w:r>
            <w:proofErr w:type="spellStart"/>
            <w:r w:rsidR="00CA3D6E">
              <w:rPr>
                <w:rFonts w:cs="Times New Roman"/>
                <w:sz w:val="24"/>
                <w:lang w:eastAsia="ru-RU"/>
              </w:rPr>
              <w:t>Китаевского</w:t>
            </w:r>
            <w:proofErr w:type="spellEnd"/>
            <w:r w:rsidRPr="00081245">
              <w:rPr>
                <w:rFonts w:cs="Times New Roman"/>
                <w:sz w:val="24"/>
                <w:lang w:eastAsia="ru-RU"/>
              </w:rPr>
              <w:t xml:space="preserve"> сельсовета, ответственных за реализацию программы</w:t>
            </w:r>
          </w:p>
        </w:tc>
        <w:tc>
          <w:tcPr>
            <w:tcW w:w="2464" w:type="dxa"/>
            <w:shd w:val="clear" w:color="auto" w:fill="auto"/>
          </w:tcPr>
          <w:p w:rsidR="00267E09" w:rsidRPr="00081245" w:rsidRDefault="00267E09" w:rsidP="00267E09">
            <w:pPr>
              <w:spacing w:after="0"/>
              <w:jc w:val="center"/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267E09" w:rsidRPr="00081245" w:rsidRDefault="00267E09" w:rsidP="00267E09">
            <w:pPr>
              <w:spacing w:after="0"/>
              <w:jc w:val="center"/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267E09" w:rsidRPr="00081245" w:rsidRDefault="00267E09" w:rsidP="00267E09">
            <w:pPr>
              <w:spacing w:after="0"/>
              <w:jc w:val="center"/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267E09" w:rsidRPr="00081245" w:rsidRDefault="00267E09" w:rsidP="00267E09">
            <w:pPr>
              <w:spacing w:after="0"/>
              <w:jc w:val="center"/>
              <w:rPr>
                <w:rFonts w:cs="Times New Roman"/>
                <w:sz w:val="24"/>
                <w:lang w:eastAsia="ru-RU"/>
              </w:rPr>
            </w:pPr>
          </w:p>
        </w:tc>
      </w:tr>
    </w:tbl>
    <w:p w:rsidR="00267E09" w:rsidRPr="00081245" w:rsidRDefault="00267E09" w:rsidP="00267E09">
      <w:pPr>
        <w:spacing w:after="0"/>
        <w:rPr>
          <w:rFonts w:cs="Times New Roman"/>
          <w:sz w:val="24"/>
          <w:lang w:eastAsia="ru-RU"/>
        </w:rPr>
      </w:pPr>
    </w:p>
    <w:p w:rsidR="00267E09" w:rsidRPr="00267E09" w:rsidRDefault="00267E09" w:rsidP="00267E09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A73384" w:rsidRDefault="00A73384" w:rsidP="00267E09">
      <w:pPr>
        <w:spacing w:after="0"/>
        <w:ind w:firstLine="709"/>
        <w:jc w:val="both"/>
      </w:pPr>
    </w:p>
    <w:sectPr w:rsidR="00A73384" w:rsidSect="00267E09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22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7268D"/>
    <w:multiLevelType w:val="multilevel"/>
    <w:tmpl w:val="38E0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84"/>
    <w:rsid w:val="000C68D0"/>
    <w:rsid w:val="00267E09"/>
    <w:rsid w:val="003700BB"/>
    <w:rsid w:val="004B6D6F"/>
    <w:rsid w:val="00505BD3"/>
    <w:rsid w:val="005B4558"/>
    <w:rsid w:val="006C0B77"/>
    <w:rsid w:val="008242FF"/>
    <w:rsid w:val="008330E6"/>
    <w:rsid w:val="00870751"/>
    <w:rsid w:val="00890302"/>
    <w:rsid w:val="00922C48"/>
    <w:rsid w:val="00A73384"/>
    <w:rsid w:val="00B915B7"/>
    <w:rsid w:val="00C44433"/>
    <w:rsid w:val="00CA3D6E"/>
    <w:rsid w:val="00D9470A"/>
    <w:rsid w:val="00DF7503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A7338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338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3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33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7338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733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3384"/>
    <w:rPr>
      <w:b/>
      <w:bCs/>
    </w:rPr>
  </w:style>
  <w:style w:type="table" w:styleId="a6">
    <w:name w:val="Table Grid"/>
    <w:basedOn w:val="a1"/>
    <w:uiPriority w:val="39"/>
    <w:rsid w:val="00890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67E09"/>
    <w:pPr>
      <w:ind w:left="720"/>
      <w:contextualSpacing/>
    </w:pPr>
  </w:style>
  <w:style w:type="paragraph" w:styleId="a8">
    <w:name w:val="No Spacing"/>
    <w:qFormat/>
    <w:rsid w:val="00267E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_"/>
    <w:link w:val="11"/>
    <w:rsid w:val="00267E09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9"/>
    <w:rsid w:val="00267E09"/>
    <w:pPr>
      <w:shd w:val="clear" w:color="auto" w:fill="FFFFFF"/>
      <w:spacing w:after="0" w:line="0" w:lineRule="atLeast"/>
      <w:jc w:val="both"/>
    </w:pPr>
    <w:rPr>
      <w:rFonts w:asciiTheme="minorHAnsi" w:hAnsiTheme="minorHAnsi"/>
      <w:sz w:val="18"/>
      <w:szCs w:val="18"/>
    </w:rPr>
  </w:style>
  <w:style w:type="paragraph" w:styleId="aa">
    <w:name w:val="Body Text"/>
    <w:basedOn w:val="a"/>
    <w:link w:val="ab"/>
    <w:rsid w:val="00267E09"/>
    <w:pPr>
      <w:suppressAutoHyphens/>
      <w:spacing w:after="120"/>
    </w:pPr>
    <w:rPr>
      <w:rFonts w:ascii="Arial" w:eastAsia="Lucida Sans Unicode" w:hAnsi="Arial" w:cs="font222"/>
      <w:kern w:val="1"/>
      <w:sz w:val="20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rsid w:val="00267E09"/>
    <w:rPr>
      <w:rFonts w:ascii="Arial" w:eastAsia="Lucida Sans Unicode" w:hAnsi="Arial" w:cs="font222"/>
      <w:kern w:val="1"/>
      <w:sz w:val="20"/>
      <w:szCs w:val="24"/>
      <w:lang w:eastAsia="zh-CN" w:bidi="hi-IN"/>
    </w:rPr>
  </w:style>
  <w:style w:type="paragraph" w:customStyle="1" w:styleId="ConsPlusNonformat">
    <w:name w:val="ConsPlusNonformat"/>
    <w:rsid w:val="00267E0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A7338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338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3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33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7338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733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3384"/>
    <w:rPr>
      <w:b/>
      <w:bCs/>
    </w:rPr>
  </w:style>
  <w:style w:type="table" w:styleId="a6">
    <w:name w:val="Table Grid"/>
    <w:basedOn w:val="a1"/>
    <w:uiPriority w:val="39"/>
    <w:rsid w:val="00890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67E09"/>
    <w:pPr>
      <w:ind w:left="720"/>
      <w:contextualSpacing/>
    </w:pPr>
  </w:style>
  <w:style w:type="paragraph" w:styleId="a8">
    <w:name w:val="No Spacing"/>
    <w:qFormat/>
    <w:rsid w:val="00267E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_"/>
    <w:link w:val="11"/>
    <w:rsid w:val="00267E09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9"/>
    <w:rsid w:val="00267E09"/>
    <w:pPr>
      <w:shd w:val="clear" w:color="auto" w:fill="FFFFFF"/>
      <w:spacing w:after="0" w:line="0" w:lineRule="atLeast"/>
      <w:jc w:val="both"/>
    </w:pPr>
    <w:rPr>
      <w:rFonts w:asciiTheme="minorHAnsi" w:hAnsiTheme="minorHAnsi"/>
      <w:sz w:val="18"/>
      <w:szCs w:val="18"/>
    </w:rPr>
  </w:style>
  <w:style w:type="paragraph" w:styleId="aa">
    <w:name w:val="Body Text"/>
    <w:basedOn w:val="a"/>
    <w:link w:val="ab"/>
    <w:rsid w:val="00267E09"/>
    <w:pPr>
      <w:suppressAutoHyphens/>
      <w:spacing w:after="120"/>
    </w:pPr>
    <w:rPr>
      <w:rFonts w:ascii="Arial" w:eastAsia="Lucida Sans Unicode" w:hAnsi="Arial" w:cs="font222"/>
      <w:kern w:val="1"/>
      <w:sz w:val="20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rsid w:val="00267E09"/>
    <w:rPr>
      <w:rFonts w:ascii="Arial" w:eastAsia="Lucida Sans Unicode" w:hAnsi="Arial" w:cs="font222"/>
      <w:kern w:val="1"/>
      <w:sz w:val="20"/>
      <w:szCs w:val="24"/>
      <w:lang w:eastAsia="zh-CN" w:bidi="hi-IN"/>
    </w:rPr>
  </w:style>
  <w:style w:type="paragraph" w:customStyle="1" w:styleId="ConsPlusNonformat">
    <w:name w:val="ConsPlusNonformat"/>
    <w:rsid w:val="00267E0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55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2894</Words>
  <Characters>16497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Китаевка</cp:lastModifiedBy>
  <cp:revision>4</cp:revision>
  <dcterms:created xsi:type="dcterms:W3CDTF">2024-12-16T08:43:00Z</dcterms:created>
  <dcterms:modified xsi:type="dcterms:W3CDTF">2024-12-23T09:15:00Z</dcterms:modified>
</cp:coreProperties>
</file>