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B9">
        <w:rPr>
          <w:rFonts w:ascii="Times New Roman" w:hAnsi="Times New Roman" w:cs="Times New Roman"/>
          <w:b/>
          <w:sz w:val="28"/>
          <w:szCs w:val="28"/>
        </w:rPr>
        <w:t>1</w:t>
      </w:r>
      <w:r w:rsidR="000D1B3E">
        <w:rPr>
          <w:rFonts w:ascii="Times New Roman" w:hAnsi="Times New Roman" w:cs="Times New Roman"/>
          <w:b/>
          <w:sz w:val="28"/>
          <w:szCs w:val="28"/>
        </w:rPr>
        <w:t>1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0D1B3E" w:rsidRDefault="000D1B3E" w:rsidP="00917CD6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Д.Новоселедебный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Cs/>
          <w:color w:val="FF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color w:val="FF0000"/>
          <w:sz w:val="28"/>
          <w:szCs w:val="28"/>
        </w:rPr>
        <w:t>олный</w:t>
      </w:r>
      <w:proofErr w:type="spellEnd"/>
    </w:p>
    <w:p w:rsidR="00CD52AD" w:rsidRDefault="00E33F96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в</w:t>
      </w:r>
      <w:r w:rsidR="003B15D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озле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0D1B3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</w:t>
      </w:r>
      <w:r w:rsidR="003B15D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</w:t>
      </w:r>
      <w:r w:rsidR="000D1B3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№15</w:t>
      </w:r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D87D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5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0D1B3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proofErr w:type="spellStart"/>
      <w:r w:rsidR="000D1B3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proofErr w:type="gramStart"/>
      <w:r w:rsidR="000D1B3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.Н</w:t>
      </w:r>
      <w:proofErr w:type="gramEnd"/>
      <w:r w:rsidR="000D1B3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овоселедебный</w:t>
      </w:r>
      <w:proofErr w:type="spellEnd"/>
      <w:r w:rsidR="000D1B3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, </w:t>
      </w:r>
      <w:proofErr w:type="spellStart"/>
      <w:r w:rsidR="000D1B3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х.Полный</w:t>
      </w:r>
      <w:proofErr w:type="spellEnd"/>
      <w:r w:rsidR="00D87D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3B15D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5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3B15D0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="00886A83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proofErr w:type="gramStart"/>
      <w:r w:rsidR="00886A83">
        <w:rPr>
          <w:rFonts w:ascii="Times New Roman" w:eastAsia="Calibri" w:hAnsi="Times New Roman" w:cs="Times New Roman"/>
          <w:sz w:val="28"/>
          <w:szCs w:val="28"/>
          <w:lang w:eastAsia="ar-SA"/>
        </w:rPr>
        <w:t>.Н</w:t>
      </w:r>
      <w:proofErr w:type="gramEnd"/>
      <w:r w:rsidR="00886A83">
        <w:rPr>
          <w:rFonts w:ascii="Times New Roman" w:eastAsia="Calibri" w:hAnsi="Times New Roman" w:cs="Times New Roman"/>
          <w:sz w:val="28"/>
          <w:szCs w:val="28"/>
          <w:lang w:eastAsia="ar-SA"/>
        </w:rPr>
        <w:t>овоселедебный</w:t>
      </w:r>
      <w:proofErr w:type="spellEnd"/>
      <w:r w:rsidR="00886A8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886A83">
        <w:rPr>
          <w:rFonts w:ascii="Times New Roman" w:eastAsia="Calibri" w:hAnsi="Times New Roman" w:cs="Times New Roman"/>
          <w:sz w:val="28"/>
          <w:szCs w:val="28"/>
          <w:lang w:eastAsia="ar-SA"/>
        </w:rPr>
        <w:t>х.Полный</w:t>
      </w:r>
      <w:proofErr w:type="spellEnd"/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B15D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3B15D0" w:rsidRDefault="003B15D0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D1B3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3D61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15D0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8593A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86A83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54C7B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87DB9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F96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1637-2F57-4007-BB1E-DFA1EE05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2020-12-24T12:42:00Z</cp:lastPrinted>
  <dcterms:created xsi:type="dcterms:W3CDTF">2020-12-22T13:50:00Z</dcterms:created>
  <dcterms:modified xsi:type="dcterms:W3CDTF">2020-12-24T12:43:00Z</dcterms:modified>
</cp:coreProperties>
</file>