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F9" w:rsidRDefault="00A5649C" w:rsidP="00305BF9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885D60" wp14:editId="2872F3F5">
            <wp:simplePos x="0" y="0"/>
            <wp:positionH relativeFrom="column">
              <wp:posOffset>-43180</wp:posOffset>
            </wp:positionH>
            <wp:positionV relativeFrom="paragraph">
              <wp:posOffset>-22225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BF9">
        <w:rPr>
          <w:rFonts w:ascii="Segoe UI" w:hAnsi="Segoe UI" w:cs="Segoe UI"/>
          <w:sz w:val="28"/>
          <w:szCs w:val="28"/>
        </w:rPr>
        <w:t xml:space="preserve">Горячие линии Кадастровой палаты </w:t>
      </w:r>
    </w:p>
    <w:p w:rsidR="00305BF9" w:rsidRDefault="00305BF9" w:rsidP="00305BF9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</w:t>
      </w:r>
      <w:r w:rsidR="007A31B5">
        <w:rPr>
          <w:rFonts w:ascii="Segoe UI" w:hAnsi="Segoe UI" w:cs="Segoe UI"/>
          <w:sz w:val="28"/>
          <w:szCs w:val="28"/>
        </w:rPr>
        <w:t>мае</w:t>
      </w:r>
    </w:p>
    <w:p w:rsidR="00A5649C" w:rsidRPr="005E48B9" w:rsidRDefault="00305BF9" w:rsidP="00305BF9">
      <w:pPr>
        <w:spacing w:after="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p w:rsidR="00DD18EC" w:rsidRPr="005E48B9" w:rsidRDefault="00DD18E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A31B5" w:rsidRDefault="002E6DA3" w:rsidP="002E6DA3">
      <w:pPr>
        <w:spacing w:before="120" w:after="120"/>
        <w:jc w:val="both"/>
        <w:rPr>
          <w:rFonts w:ascii="Segoe UI" w:hAnsi="Segoe UI" w:cs="Segoe UI"/>
          <w:i/>
          <w:color w:val="000000" w:themeColor="text1"/>
          <w:sz w:val="24"/>
          <w:szCs w:val="24"/>
        </w:rPr>
      </w:pP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20-24 </w:t>
      </w:r>
      <w:r w:rsidR="007A31B5">
        <w:rPr>
          <w:rFonts w:ascii="Segoe UI" w:hAnsi="Segoe UI" w:cs="Segoe UI"/>
          <w:i/>
          <w:color w:val="000000" w:themeColor="text1"/>
          <w:sz w:val="24"/>
          <w:szCs w:val="24"/>
        </w:rPr>
        <w:t>ма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я</w:t>
      </w:r>
      <w:r w:rsidR="007A31B5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специалисты Кадастровой палаты  проведут четыре горячих линии.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</w:t>
      </w:r>
      <w:r w:rsidR="0027326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Звонки будут приниматься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по номеру телефона </w:t>
      </w:r>
      <w:r w:rsidRPr="002E6DA3">
        <w:rPr>
          <w:rFonts w:ascii="Segoe UI" w:hAnsi="Segoe UI" w:cs="Segoe UI"/>
          <w:i/>
          <w:color w:val="000000" w:themeColor="text1"/>
          <w:sz w:val="24"/>
          <w:szCs w:val="24"/>
        </w:rPr>
        <w:t>8 (4712) 72-40-01.</w:t>
      </w:r>
    </w:p>
    <w:p w:rsidR="007A31B5" w:rsidRDefault="00B3532D" w:rsidP="002E6DA3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 w:rsidR="007A31B5">
        <w:rPr>
          <w:rFonts w:ascii="Segoe UI" w:hAnsi="Segoe UI" w:cs="Segoe UI"/>
          <w:b/>
          <w:color w:val="000000" w:themeColor="text1"/>
          <w:sz w:val="24"/>
          <w:szCs w:val="24"/>
        </w:rPr>
        <w:t>0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="007A31B5">
        <w:rPr>
          <w:rFonts w:ascii="Segoe UI" w:hAnsi="Segoe UI" w:cs="Segoe UI"/>
          <w:b/>
          <w:color w:val="000000" w:themeColor="text1"/>
          <w:sz w:val="24"/>
          <w:szCs w:val="24"/>
        </w:rPr>
        <w:t>мая</w:t>
      </w:r>
      <w:r w:rsidR="00D26912"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2019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года</w:t>
      </w:r>
      <w:r w:rsidR="00D26912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с 10.00 до 12.00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7A31B5">
        <w:rPr>
          <w:rFonts w:ascii="Segoe UI" w:hAnsi="Segoe UI" w:cs="Segoe UI"/>
          <w:color w:val="000000" w:themeColor="text1"/>
          <w:sz w:val="24"/>
          <w:szCs w:val="24"/>
        </w:rPr>
        <w:t xml:space="preserve">состоится горячая линия по вопросам оказания Кадастровой палатой консультационных услуг в сфере оборота недвижимости. </w:t>
      </w:r>
    </w:p>
    <w:p w:rsidR="007A31B5" w:rsidRDefault="007A31B5" w:rsidP="002E6DA3">
      <w:pPr>
        <w:tabs>
          <w:tab w:val="left" w:pos="4875"/>
        </w:tabs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</w:rPr>
        <w:t>21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ма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я 2019 года </w:t>
      </w:r>
      <w:r w:rsidRPr="00305BF9">
        <w:rPr>
          <w:rFonts w:ascii="Segoe UI" w:hAnsi="Segoe UI" w:cs="Segoe UI"/>
          <w:color w:val="000000" w:themeColor="text1"/>
          <w:sz w:val="24"/>
          <w:szCs w:val="24"/>
        </w:rPr>
        <w:t>с 10.00 до 12.00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жители региона смогут узнать о </w:t>
      </w:r>
      <w:proofErr w:type="gramStart"/>
      <w:r>
        <w:rPr>
          <w:rFonts w:ascii="Segoe UI" w:hAnsi="Segoe UI" w:cs="Segoe UI"/>
          <w:color w:val="000000" w:themeColor="text1"/>
          <w:sz w:val="24"/>
          <w:szCs w:val="24"/>
        </w:rPr>
        <w:t>способах</w:t>
      </w:r>
      <w:proofErr w:type="gram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получения невостребованных </w:t>
      </w:r>
      <w:r w:rsidRPr="00305BF9">
        <w:rPr>
          <w:rFonts w:ascii="Segoe UI" w:hAnsi="Segoe UI" w:cs="Segoe UI"/>
          <w:color w:val="000000" w:themeColor="text1"/>
          <w:sz w:val="24"/>
          <w:szCs w:val="24"/>
        </w:rPr>
        <w:t>документ</w:t>
      </w:r>
      <w:r>
        <w:rPr>
          <w:rFonts w:ascii="Segoe UI" w:hAnsi="Segoe UI" w:cs="Segoe UI"/>
          <w:color w:val="000000" w:themeColor="text1"/>
          <w:sz w:val="24"/>
          <w:szCs w:val="24"/>
        </w:rPr>
        <w:t>ов</w:t>
      </w:r>
      <w:r w:rsidRPr="00305BF9">
        <w:rPr>
          <w:rFonts w:ascii="Segoe UI" w:hAnsi="Segoe UI" w:cs="Segoe UI"/>
          <w:color w:val="000000" w:themeColor="text1"/>
          <w:sz w:val="24"/>
          <w:szCs w:val="24"/>
        </w:rPr>
        <w:t xml:space="preserve"> по результатам оказания услуг в сфере кадастрового учета и регистрации прав</w:t>
      </w:r>
      <w:r>
        <w:rPr>
          <w:rFonts w:ascii="Segoe UI" w:hAnsi="Segoe UI" w:cs="Segoe UI"/>
          <w:color w:val="000000" w:themeColor="text1"/>
          <w:sz w:val="24"/>
          <w:szCs w:val="24"/>
        </w:rPr>
        <w:t>. Это документы, которые не были получены заявителями в назначенные сроки в офисах МФЦ и по истечении 30 дней были переданы в архив Кадастровой палаты.</w:t>
      </w:r>
    </w:p>
    <w:p w:rsidR="007A31B5" w:rsidRDefault="007A31B5" w:rsidP="002E6DA3">
      <w:pPr>
        <w:tabs>
          <w:tab w:val="left" w:pos="4875"/>
        </w:tabs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A31B5"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 w:rsidRPr="007A31B5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мая</w:t>
      </w:r>
      <w:r w:rsidRPr="007A31B5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201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9</w:t>
      </w:r>
      <w:r w:rsidRPr="007A31B5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года</w:t>
      </w:r>
      <w:r w:rsidRPr="007A31B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841B6C" w:rsidRPr="00305BF9">
        <w:rPr>
          <w:rFonts w:ascii="Segoe UI" w:hAnsi="Segoe UI" w:cs="Segoe UI"/>
          <w:color w:val="000000" w:themeColor="text1"/>
          <w:sz w:val="24"/>
          <w:szCs w:val="24"/>
        </w:rPr>
        <w:t>с 10.00 до 12.00</w:t>
      </w:r>
      <w:r w:rsidR="00841B6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7A31B5"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заместитель начальника отдела обеспечения ведения 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>ЕГРН</w:t>
      </w:r>
      <w:r w:rsidRPr="007A31B5">
        <w:rPr>
          <w:rFonts w:ascii="Segoe UI" w:hAnsi="Segoe UI" w:cs="Segoe UI"/>
          <w:color w:val="000000" w:themeColor="text1"/>
          <w:sz w:val="24"/>
          <w:szCs w:val="24"/>
        </w:rPr>
        <w:t xml:space="preserve"> – Жогова Марина Владимировна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 xml:space="preserve"> ответит на </w:t>
      </w:r>
      <w:r w:rsidR="002E6DA3" w:rsidRPr="007A31B5">
        <w:rPr>
          <w:rFonts w:ascii="Segoe UI" w:hAnsi="Segoe UI" w:cs="Segoe UI"/>
          <w:color w:val="000000" w:themeColor="text1"/>
          <w:sz w:val="24"/>
          <w:szCs w:val="24"/>
        </w:rPr>
        <w:t>вопросы граждан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7A31B5">
        <w:rPr>
          <w:rFonts w:ascii="Segoe UI" w:hAnsi="Segoe UI" w:cs="Segoe UI"/>
          <w:color w:val="000000" w:themeColor="text1"/>
          <w:sz w:val="24"/>
          <w:szCs w:val="24"/>
        </w:rPr>
        <w:t>по процедуре кадастрового учета земельных участков, объектов капитального строительства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7A31B5">
        <w:rPr>
          <w:rFonts w:ascii="Segoe UI" w:hAnsi="Segoe UI" w:cs="Segoe UI"/>
          <w:color w:val="000000" w:themeColor="text1"/>
          <w:sz w:val="24"/>
          <w:szCs w:val="24"/>
        </w:rPr>
        <w:t>и другие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 xml:space="preserve"> интересующие </w:t>
      </w:r>
      <w:r w:rsidRPr="007A31B5">
        <w:rPr>
          <w:rFonts w:ascii="Segoe UI" w:hAnsi="Segoe UI" w:cs="Segoe UI"/>
          <w:color w:val="000000" w:themeColor="text1"/>
          <w:sz w:val="24"/>
          <w:szCs w:val="24"/>
        </w:rPr>
        <w:t>вопросы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 xml:space="preserve"> в сфере ведения реестра недвижимости</w:t>
      </w:r>
      <w:r w:rsidRPr="007A31B5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2E6DA3" w:rsidRDefault="00B3532D" w:rsidP="002E6DA3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 w:rsidR="002E6DA3">
        <w:rPr>
          <w:rFonts w:ascii="Segoe UI" w:hAnsi="Segoe UI" w:cs="Segoe UI"/>
          <w:b/>
          <w:color w:val="000000" w:themeColor="text1"/>
          <w:sz w:val="24"/>
          <w:szCs w:val="24"/>
        </w:rPr>
        <w:t>3</w:t>
      </w:r>
      <w:r w:rsidR="00BD041B"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="002E6DA3">
        <w:rPr>
          <w:rFonts w:ascii="Segoe UI" w:hAnsi="Segoe UI" w:cs="Segoe UI"/>
          <w:b/>
          <w:color w:val="000000" w:themeColor="text1"/>
          <w:sz w:val="24"/>
          <w:szCs w:val="24"/>
        </w:rPr>
        <w:t>ма</w:t>
      </w:r>
      <w:r w:rsidR="00815CD1" w:rsidRPr="00305BF9">
        <w:rPr>
          <w:rFonts w:ascii="Segoe UI" w:hAnsi="Segoe UI" w:cs="Segoe UI"/>
          <w:b/>
          <w:color w:val="000000" w:themeColor="text1"/>
          <w:sz w:val="24"/>
          <w:szCs w:val="24"/>
        </w:rPr>
        <w:t>я</w:t>
      </w:r>
      <w:r w:rsidR="00BD041B"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201</w:t>
      </w:r>
      <w:r w:rsidR="00F86961" w:rsidRPr="00305BF9">
        <w:rPr>
          <w:rFonts w:ascii="Segoe UI" w:hAnsi="Segoe UI" w:cs="Segoe UI"/>
          <w:b/>
          <w:color w:val="000000" w:themeColor="text1"/>
          <w:sz w:val="24"/>
          <w:szCs w:val="24"/>
        </w:rPr>
        <w:t>9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года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с 14.00 до 16.00</w:t>
      </w:r>
      <w:r w:rsidR="002E6DA3" w:rsidRPr="002E6DA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E6DA3" w:rsidRPr="005E48B9">
        <w:rPr>
          <w:rFonts w:ascii="Segoe UI" w:hAnsi="Segoe UI" w:cs="Segoe UI"/>
          <w:color w:val="000000" w:themeColor="text1"/>
          <w:sz w:val="24"/>
          <w:szCs w:val="24"/>
        </w:rPr>
        <w:t>начальник отдела обработки документов и обеспечения учетных действий №1 Павлова Наталья Николаевна и начальник отдела обработки документов и обеспечения учетных действий №2 Сараева Татьяна Ивановна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 xml:space="preserve"> проведут 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>горяч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>ую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лини</w:t>
      </w:r>
      <w:r w:rsidR="002E6DA3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для кадастровых инженеров. </w:t>
      </w:r>
    </w:p>
    <w:p w:rsidR="00B3532D" w:rsidRPr="005E48B9" w:rsidRDefault="00B3532D" w:rsidP="002E6DA3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Обращаем внимание, по вопросам справочного характера 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граждане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мо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гут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обратиться к консультанту, незави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симо от времени проведения 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горячей линии, позвонив по номеру: 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8 (4712) 72-40-01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ежедневно (кроме субботы и воскресенья) с 09.00 до 18.00 с понедельника по четверг и с 09.00 до 17.00 в пятницу.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</w:p>
    <w:sectPr w:rsidR="00B3532D" w:rsidRPr="005E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133C55"/>
    <w:rsid w:val="00273261"/>
    <w:rsid w:val="002E0483"/>
    <w:rsid w:val="002E6DA3"/>
    <w:rsid w:val="00305BF9"/>
    <w:rsid w:val="0036284A"/>
    <w:rsid w:val="00455212"/>
    <w:rsid w:val="004E44D0"/>
    <w:rsid w:val="005001F3"/>
    <w:rsid w:val="00577916"/>
    <w:rsid w:val="005E48B9"/>
    <w:rsid w:val="007A31B5"/>
    <w:rsid w:val="00815CD1"/>
    <w:rsid w:val="00841B6C"/>
    <w:rsid w:val="00863AB4"/>
    <w:rsid w:val="00A0604C"/>
    <w:rsid w:val="00A240C3"/>
    <w:rsid w:val="00A5649C"/>
    <w:rsid w:val="00B229AB"/>
    <w:rsid w:val="00B3532D"/>
    <w:rsid w:val="00B53C78"/>
    <w:rsid w:val="00BD041B"/>
    <w:rsid w:val="00C074B6"/>
    <w:rsid w:val="00C45C7A"/>
    <w:rsid w:val="00CB0443"/>
    <w:rsid w:val="00D26912"/>
    <w:rsid w:val="00DD18EC"/>
    <w:rsid w:val="00E21B89"/>
    <w:rsid w:val="00E31A64"/>
    <w:rsid w:val="00EE2A50"/>
    <w:rsid w:val="00F04615"/>
    <w:rsid w:val="00F52FC3"/>
    <w:rsid w:val="00F86961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14</cp:revision>
  <cp:lastPrinted>2019-05-14T12:12:00Z</cp:lastPrinted>
  <dcterms:created xsi:type="dcterms:W3CDTF">2019-04-02T14:23:00Z</dcterms:created>
  <dcterms:modified xsi:type="dcterms:W3CDTF">2019-05-15T08:37:00Z</dcterms:modified>
</cp:coreProperties>
</file>