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A2" w:rsidRDefault="00294CA2" w:rsidP="00294CA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294CA2" w:rsidRPr="007A22BE" w:rsidRDefault="00294CA2" w:rsidP="00294CA2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РОССИЙСКАЯ ФЕДЕРАЦИЯ</w:t>
      </w:r>
    </w:p>
    <w:p w:rsidR="00294CA2" w:rsidRPr="007A22BE" w:rsidRDefault="00294CA2" w:rsidP="00294CA2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КУРСКАЯ ОБЛАСТЬ МЕДВЕНСКИЙ РАЙОН</w:t>
      </w:r>
    </w:p>
    <w:p w:rsidR="00294CA2" w:rsidRPr="007A22BE" w:rsidRDefault="00294CA2" w:rsidP="00294C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7A22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КИТАЕВСКОГО</w:t>
      </w:r>
      <w:r w:rsidRPr="007A22BE">
        <w:rPr>
          <w:b/>
          <w:sz w:val="36"/>
          <w:szCs w:val="36"/>
        </w:rPr>
        <w:t xml:space="preserve"> СЕЛЬСОВЕТА</w:t>
      </w:r>
    </w:p>
    <w:p w:rsidR="00294CA2" w:rsidRPr="007A22BE" w:rsidRDefault="00294CA2" w:rsidP="00294CA2">
      <w:pPr>
        <w:rPr>
          <w:b/>
          <w:sz w:val="36"/>
          <w:szCs w:val="36"/>
        </w:rPr>
      </w:pPr>
    </w:p>
    <w:p w:rsidR="00294CA2" w:rsidRDefault="00294CA2" w:rsidP="00294CA2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ПОСТАНОВЛЕНИЕ</w:t>
      </w:r>
    </w:p>
    <w:p w:rsidR="00294CA2" w:rsidRPr="007A22BE" w:rsidRDefault="00294CA2" w:rsidP="00294CA2">
      <w:pPr>
        <w:jc w:val="center"/>
        <w:rPr>
          <w:b/>
          <w:sz w:val="36"/>
          <w:szCs w:val="36"/>
        </w:rPr>
      </w:pPr>
    </w:p>
    <w:p w:rsidR="00294CA2" w:rsidRPr="00C86BE2" w:rsidRDefault="00294CA2" w:rsidP="00294CA2">
      <w:pPr>
        <w:tabs>
          <w:tab w:val="left" w:pos="7371"/>
        </w:tabs>
        <w:ind w:right="2267"/>
        <w:jc w:val="both"/>
        <w:rPr>
          <w:b/>
          <w:sz w:val="24"/>
          <w:szCs w:val="24"/>
        </w:rPr>
      </w:pPr>
      <w:r w:rsidRPr="00C86BE2">
        <w:rPr>
          <w:b/>
          <w:bCs/>
          <w:sz w:val="24"/>
          <w:szCs w:val="24"/>
          <w:lang w:eastAsia="en-US"/>
        </w:rPr>
        <w:t xml:space="preserve">Об утверждении административного регламента </w:t>
      </w:r>
      <w:r>
        <w:rPr>
          <w:b/>
          <w:bCs/>
          <w:sz w:val="24"/>
          <w:szCs w:val="24"/>
          <w:lang w:eastAsia="en-US"/>
        </w:rPr>
        <w:t>Администрации Китаевского</w:t>
      </w:r>
      <w:r w:rsidRPr="00C86BE2">
        <w:rPr>
          <w:b/>
          <w:sz w:val="24"/>
          <w:szCs w:val="24"/>
        </w:rPr>
        <w:t xml:space="preserve"> сельсовета Медвенского</w:t>
      </w:r>
      <w:r w:rsidRPr="00C86BE2">
        <w:rPr>
          <w:b/>
          <w:bCs/>
          <w:sz w:val="24"/>
          <w:szCs w:val="24"/>
          <w:lang w:eastAsia="en-US"/>
        </w:rPr>
        <w:t xml:space="preserve"> района Курской области  по предоставлению муниц</w:t>
      </w:r>
      <w:r w:rsidRPr="00C86BE2">
        <w:rPr>
          <w:b/>
          <w:bCs/>
          <w:sz w:val="24"/>
          <w:szCs w:val="24"/>
          <w:lang w:eastAsia="en-US"/>
        </w:rPr>
        <w:t>и</w:t>
      </w:r>
      <w:r w:rsidRPr="00C86BE2">
        <w:rPr>
          <w:b/>
          <w:bCs/>
          <w:sz w:val="24"/>
          <w:szCs w:val="24"/>
          <w:lang w:eastAsia="en-US"/>
        </w:rPr>
        <w:t>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:rsidR="00294CA2" w:rsidRDefault="00294CA2" w:rsidP="00294CA2">
      <w:pPr>
        <w:autoSpaceDE w:val="0"/>
        <w:autoSpaceDN w:val="0"/>
        <w:adjustRightInd w:val="0"/>
        <w:ind w:right="2834"/>
        <w:jc w:val="both"/>
        <w:outlineLvl w:val="0"/>
        <w:rPr>
          <w:b/>
          <w:sz w:val="24"/>
          <w:szCs w:val="24"/>
        </w:rPr>
      </w:pPr>
    </w:p>
    <w:p w:rsidR="00294CA2" w:rsidRPr="00C86BE2" w:rsidRDefault="00294CA2" w:rsidP="00294CA2">
      <w:pPr>
        <w:autoSpaceDE w:val="0"/>
        <w:autoSpaceDN w:val="0"/>
        <w:adjustRightInd w:val="0"/>
        <w:ind w:right="2834"/>
        <w:jc w:val="both"/>
        <w:outlineLvl w:val="0"/>
        <w:rPr>
          <w:b/>
          <w:sz w:val="24"/>
          <w:szCs w:val="24"/>
        </w:rPr>
      </w:pPr>
    </w:p>
    <w:p w:rsidR="00294CA2" w:rsidRDefault="00294CA2" w:rsidP="00294CA2">
      <w:pPr>
        <w:ind w:firstLine="709"/>
        <w:jc w:val="both"/>
        <w:rPr>
          <w:szCs w:val="28"/>
        </w:rPr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адресов», в целях правильности оформления имущественных и иных актов, связанных с объектами недвижимости,</w:t>
      </w:r>
      <w:r>
        <w:rPr>
          <w:szCs w:val="28"/>
        </w:rPr>
        <w:t xml:space="preserve"> Администрация Китаевского сельсовета Медвенского района Курской области</w:t>
      </w:r>
    </w:p>
    <w:p w:rsidR="00294CA2" w:rsidRDefault="00294CA2" w:rsidP="00294CA2">
      <w:pPr>
        <w:jc w:val="center"/>
        <w:rPr>
          <w:szCs w:val="28"/>
        </w:rPr>
      </w:pPr>
      <w:r w:rsidRPr="00411AD4">
        <w:rPr>
          <w:szCs w:val="28"/>
        </w:rPr>
        <w:t>ПОСТАНОВЛЯ</w:t>
      </w:r>
      <w:r>
        <w:rPr>
          <w:szCs w:val="28"/>
        </w:rPr>
        <w:t>ЕТ</w:t>
      </w:r>
      <w:r w:rsidRPr="00411AD4">
        <w:rPr>
          <w:szCs w:val="28"/>
        </w:rPr>
        <w:t>:</w:t>
      </w:r>
    </w:p>
    <w:p w:rsidR="00294CA2" w:rsidRPr="00C86BE2" w:rsidRDefault="00294CA2" w:rsidP="00294CA2">
      <w:pPr>
        <w:ind w:right="-1" w:firstLine="709"/>
        <w:jc w:val="both"/>
        <w:rPr>
          <w:szCs w:val="28"/>
        </w:rPr>
      </w:pPr>
      <w:r w:rsidRPr="00C86BE2">
        <w:rPr>
          <w:rStyle w:val="FontStyle27"/>
          <w:rFonts w:eastAsia="Calibri"/>
          <w:b w:val="0"/>
          <w:bCs/>
          <w:szCs w:val="28"/>
        </w:rPr>
        <w:t>1.Утвердить административный регламент</w:t>
      </w:r>
      <w:r w:rsidRPr="00C86BE2">
        <w:rPr>
          <w:rStyle w:val="FontStyle27"/>
          <w:rFonts w:eastAsia="Calibri"/>
          <w:bCs/>
          <w:szCs w:val="28"/>
        </w:rPr>
        <w:t xml:space="preserve"> </w:t>
      </w:r>
      <w:r w:rsidRPr="00C86BE2">
        <w:rPr>
          <w:bCs/>
          <w:szCs w:val="28"/>
          <w:lang w:eastAsia="en-US"/>
        </w:rPr>
        <w:t xml:space="preserve">Администрации </w:t>
      </w:r>
      <w:r>
        <w:rPr>
          <w:bCs/>
          <w:szCs w:val="28"/>
          <w:lang w:eastAsia="en-US"/>
        </w:rPr>
        <w:t>Китаевского</w:t>
      </w:r>
      <w:r w:rsidRPr="00C86BE2">
        <w:rPr>
          <w:szCs w:val="28"/>
        </w:rPr>
        <w:t xml:space="preserve"> сельсовета Медвенского</w:t>
      </w:r>
      <w:r>
        <w:rPr>
          <w:bCs/>
          <w:szCs w:val="28"/>
          <w:lang w:eastAsia="en-US"/>
        </w:rPr>
        <w:t xml:space="preserve"> района Курской области </w:t>
      </w:r>
      <w:r w:rsidRPr="00C86BE2">
        <w:rPr>
          <w:bCs/>
          <w:szCs w:val="28"/>
          <w:lang w:eastAsia="en-US"/>
        </w:rPr>
        <w:t>по предоставлению муниц</w:t>
      </w:r>
      <w:r w:rsidRPr="00C86BE2">
        <w:rPr>
          <w:bCs/>
          <w:szCs w:val="28"/>
          <w:lang w:eastAsia="en-US"/>
        </w:rPr>
        <w:t>и</w:t>
      </w:r>
      <w:r w:rsidRPr="00C86BE2">
        <w:rPr>
          <w:bCs/>
          <w:szCs w:val="28"/>
          <w:lang w:eastAsia="en-US"/>
        </w:rPr>
        <w:t>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  <w:r>
        <w:rPr>
          <w:bCs/>
          <w:szCs w:val="28"/>
          <w:lang w:eastAsia="en-US"/>
        </w:rPr>
        <w:t>.</w:t>
      </w:r>
    </w:p>
    <w:p w:rsidR="00294CA2" w:rsidRPr="007F754F" w:rsidRDefault="00294CA2" w:rsidP="00294CA2">
      <w:pPr>
        <w:suppressAutoHyphens/>
        <w:ind w:firstLine="709"/>
        <w:jc w:val="both"/>
        <w:rPr>
          <w:szCs w:val="34"/>
        </w:rPr>
      </w:pPr>
      <w:r w:rsidRPr="007E75FE">
        <w:rPr>
          <w:szCs w:val="28"/>
        </w:rPr>
        <w:t>2.</w:t>
      </w:r>
      <w:r w:rsidRPr="007E75FE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Признать утратившим силу </w:t>
      </w:r>
    </w:p>
    <w:p w:rsidR="00294CA2" w:rsidRPr="007E75FE" w:rsidRDefault="00294CA2" w:rsidP="00294CA2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3.</w:t>
      </w:r>
      <w:r w:rsidRPr="007E75FE">
        <w:rPr>
          <w:szCs w:val="28"/>
          <w:lang w:eastAsia="ar-SA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8"/>
          <w:lang w:eastAsia="ar-SA"/>
        </w:rPr>
        <w:t>муниципального образования«Китаевский сельсовет»</w:t>
      </w:r>
      <w:r w:rsidRPr="007E75FE">
        <w:rPr>
          <w:szCs w:val="28"/>
          <w:lang w:eastAsia="ar-SA"/>
        </w:rPr>
        <w:t>Медвенского района Курской области в сети «Интернет».</w:t>
      </w:r>
    </w:p>
    <w:p w:rsidR="00294CA2" w:rsidRDefault="00294CA2" w:rsidP="00294CA2">
      <w:pPr>
        <w:jc w:val="both"/>
        <w:rPr>
          <w:szCs w:val="28"/>
          <w:lang w:eastAsia="ar-SA"/>
        </w:rPr>
      </w:pPr>
      <w:r w:rsidRPr="007E75FE">
        <w:rPr>
          <w:szCs w:val="28"/>
          <w:lang w:eastAsia="ar-SA"/>
        </w:rPr>
        <w:t xml:space="preserve">Глава </w:t>
      </w:r>
      <w:r>
        <w:rPr>
          <w:szCs w:val="28"/>
          <w:lang w:eastAsia="ar-SA"/>
        </w:rPr>
        <w:t>Китаевского</w:t>
      </w:r>
      <w:r w:rsidRPr="007E75FE">
        <w:rPr>
          <w:szCs w:val="28"/>
          <w:lang w:eastAsia="ar-SA"/>
        </w:rPr>
        <w:t xml:space="preserve"> сельсовета                                                          </w:t>
      </w:r>
      <w:r>
        <w:rPr>
          <w:szCs w:val="28"/>
          <w:lang w:eastAsia="ar-SA"/>
        </w:rPr>
        <w:t>О.Н.Евглевская</w:t>
      </w:r>
    </w:p>
    <w:p w:rsidR="00C970AF" w:rsidRDefault="00C970AF" w:rsidP="00E569D5">
      <w:pPr>
        <w:autoSpaceDE w:val="0"/>
        <w:autoSpaceDN w:val="0"/>
        <w:adjustRightInd w:val="0"/>
        <w:jc w:val="right"/>
        <w:outlineLvl w:val="0"/>
        <w:rPr>
          <w:b/>
          <w:sz w:val="48"/>
          <w:szCs w:val="48"/>
        </w:rPr>
      </w:pPr>
    </w:p>
    <w:p w:rsidR="001F4DD6" w:rsidRDefault="001F4DD6" w:rsidP="007B2AD3">
      <w:pPr>
        <w:ind w:left="4820"/>
        <w:jc w:val="center"/>
        <w:rPr>
          <w:szCs w:val="28"/>
        </w:rPr>
      </w:pPr>
    </w:p>
    <w:p w:rsidR="007B2AD3" w:rsidRPr="00EF15AC" w:rsidRDefault="007B2AD3" w:rsidP="007B2AD3">
      <w:pPr>
        <w:ind w:left="4820"/>
        <w:jc w:val="center"/>
        <w:rPr>
          <w:szCs w:val="28"/>
        </w:rPr>
      </w:pPr>
      <w:r w:rsidRPr="00EF15AC">
        <w:rPr>
          <w:szCs w:val="28"/>
        </w:rPr>
        <w:t>УТВЕРЖДЁН</w:t>
      </w:r>
    </w:p>
    <w:p w:rsidR="007B2AD3" w:rsidRPr="00EF15AC" w:rsidRDefault="007B2AD3" w:rsidP="007B2AD3">
      <w:pPr>
        <w:ind w:left="4820"/>
        <w:jc w:val="center"/>
        <w:rPr>
          <w:szCs w:val="28"/>
        </w:rPr>
      </w:pPr>
      <w:r w:rsidRPr="00EF15AC">
        <w:rPr>
          <w:szCs w:val="28"/>
        </w:rPr>
        <w:t>Постановлением Администрации</w:t>
      </w:r>
    </w:p>
    <w:p w:rsidR="007B2AD3" w:rsidRPr="00EF15AC" w:rsidRDefault="007C0175" w:rsidP="007B2AD3">
      <w:pPr>
        <w:ind w:left="4820"/>
        <w:jc w:val="center"/>
        <w:rPr>
          <w:szCs w:val="28"/>
        </w:rPr>
      </w:pPr>
      <w:r>
        <w:rPr>
          <w:szCs w:val="28"/>
        </w:rPr>
        <w:t>Китаевского</w:t>
      </w:r>
      <w:r w:rsidR="007B2AD3" w:rsidRPr="00EF15AC">
        <w:rPr>
          <w:szCs w:val="28"/>
        </w:rPr>
        <w:t xml:space="preserve"> сельсовета </w:t>
      </w:r>
      <w:r>
        <w:rPr>
          <w:szCs w:val="28"/>
        </w:rPr>
        <w:t>Медвенского</w:t>
      </w:r>
      <w:r w:rsidR="007B2AD3" w:rsidRPr="00EF15AC">
        <w:rPr>
          <w:szCs w:val="28"/>
        </w:rPr>
        <w:t xml:space="preserve"> района</w:t>
      </w:r>
    </w:p>
    <w:p w:rsidR="007B2AD3" w:rsidRPr="00EF15AC" w:rsidRDefault="007B2AD3" w:rsidP="007B2AD3">
      <w:pPr>
        <w:ind w:left="4820"/>
        <w:jc w:val="center"/>
        <w:rPr>
          <w:szCs w:val="28"/>
        </w:rPr>
      </w:pPr>
      <w:r w:rsidRPr="00EF15AC">
        <w:rPr>
          <w:szCs w:val="28"/>
        </w:rPr>
        <w:t>Курской области</w:t>
      </w:r>
    </w:p>
    <w:p w:rsidR="007B2AD3" w:rsidRPr="00EF15AC" w:rsidRDefault="007B2AD3" w:rsidP="007B2AD3">
      <w:pPr>
        <w:ind w:left="4820"/>
        <w:jc w:val="center"/>
        <w:rPr>
          <w:szCs w:val="28"/>
        </w:rPr>
      </w:pPr>
      <w:r w:rsidRPr="00EF15AC">
        <w:rPr>
          <w:szCs w:val="28"/>
        </w:rPr>
        <w:t>от «__»____________ _______ г. №_________</w:t>
      </w:r>
    </w:p>
    <w:p w:rsidR="00FC3CE1" w:rsidRPr="00EF15AC" w:rsidRDefault="00FC3CE1" w:rsidP="007B2AD3">
      <w:pPr>
        <w:ind w:left="4820"/>
        <w:jc w:val="center"/>
        <w:rPr>
          <w:szCs w:val="28"/>
        </w:rPr>
      </w:pPr>
    </w:p>
    <w:p w:rsidR="00E1184A" w:rsidRPr="00EF15AC" w:rsidRDefault="00E1184A" w:rsidP="002C72EA">
      <w:pPr>
        <w:rPr>
          <w:b/>
          <w:bCs/>
          <w:szCs w:val="28"/>
          <w:lang w:eastAsia="en-US"/>
        </w:rPr>
      </w:pPr>
    </w:p>
    <w:p w:rsidR="00E1184A" w:rsidRPr="00EF15AC" w:rsidRDefault="00E1184A" w:rsidP="00AA65CD">
      <w:pPr>
        <w:jc w:val="center"/>
        <w:rPr>
          <w:b/>
          <w:bCs/>
          <w:szCs w:val="28"/>
          <w:lang w:eastAsia="en-US"/>
        </w:rPr>
      </w:pPr>
    </w:p>
    <w:p w:rsidR="00AA65CD" w:rsidRPr="00EF15AC" w:rsidRDefault="00AA65CD" w:rsidP="00AA65CD">
      <w:pPr>
        <w:jc w:val="center"/>
        <w:rPr>
          <w:b/>
          <w:bCs/>
          <w:szCs w:val="28"/>
          <w:lang w:eastAsia="en-US"/>
        </w:rPr>
      </w:pPr>
      <w:r w:rsidRPr="00EF15AC">
        <w:rPr>
          <w:b/>
          <w:bCs/>
          <w:szCs w:val="28"/>
          <w:lang w:eastAsia="en-US"/>
        </w:rPr>
        <w:t xml:space="preserve">АДМИНИСТРАТИВНЫЙ РЕГЛАМЕНТ </w:t>
      </w:r>
    </w:p>
    <w:p w:rsidR="00AA65CD" w:rsidRPr="00EF15AC" w:rsidRDefault="006538B0" w:rsidP="00AA65CD">
      <w:pPr>
        <w:jc w:val="center"/>
        <w:rPr>
          <w:b/>
          <w:szCs w:val="28"/>
        </w:rPr>
      </w:pPr>
      <w:r w:rsidRPr="00EF15AC">
        <w:rPr>
          <w:b/>
          <w:bCs/>
          <w:szCs w:val="28"/>
          <w:lang w:eastAsia="en-US"/>
        </w:rPr>
        <w:t xml:space="preserve">Администрации  </w:t>
      </w:r>
      <w:r w:rsidR="007C0175">
        <w:rPr>
          <w:b/>
          <w:bCs/>
          <w:szCs w:val="28"/>
          <w:lang w:eastAsia="en-US"/>
        </w:rPr>
        <w:t>Китаевского</w:t>
      </w:r>
      <w:r w:rsidR="007B2AD3" w:rsidRPr="00EF15AC">
        <w:rPr>
          <w:b/>
          <w:szCs w:val="28"/>
        </w:rPr>
        <w:t xml:space="preserve"> сельсовета</w:t>
      </w:r>
    </w:p>
    <w:p w:rsidR="00AA65CD" w:rsidRPr="00EF15AC" w:rsidRDefault="007C0175" w:rsidP="00AA65CD">
      <w:pPr>
        <w:jc w:val="center"/>
        <w:rPr>
          <w:b/>
          <w:bCs/>
          <w:szCs w:val="28"/>
          <w:lang w:eastAsia="en-US"/>
        </w:rPr>
      </w:pPr>
      <w:r>
        <w:rPr>
          <w:b/>
          <w:szCs w:val="28"/>
        </w:rPr>
        <w:t>Медвенского</w:t>
      </w:r>
      <w:r w:rsidR="006538B0" w:rsidRPr="00EF15AC">
        <w:rPr>
          <w:b/>
          <w:bCs/>
          <w:szCs w:val="28"/>
          <w:lang w:eastAsia="en-US"/>
        </w:rPr>
        <w:t xml:space="preserve"> района Курской области  по предоставлению муниципальной услуги  </w:t>
      </w:r>
      <w:r w:rsidR="00AA65CD" w:rsidRPr="00EF15AC">
        <w:rPr>
          <w:b/>
          <w:bCs/>
          <w:szCs w:val="28"/>
          <w:lang w:eastAsia="en-US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:rsidR="00151F9F" w:rsidRPr="00EF15AC" w:rsidRDefault="00151F9F" w:rsidP="00AA65CD">
      <w:pPr>
        <w:jc w:val="center"/>
        <w:rPr>
          <w:b/>
          <w:bCs/>
          <w:szCs w:val="28"/>
          <w:lang w:eastAsia="en-US"/>
        </w:rPr>
      </w:pPr>
    </w:p>
    <w:p w:rsidR="00151F9F" w:rsidRPr="00EF15AC" w:rsidRDefault="00151F9F" w:rsidP="00151F9F">
      <w:pPr>
        <w:jc w:val="center"/>
        <w:rPr>
          <w:b/>
          <w:bCs/>
          <w:szCs w:val="28"/>
          <w:lang w:eastAsia="en-US"/>
        </w:rPr>
      </w:pPr>
      <w:smartTag w:uri="urn:schemas-microsoft-com:office:smarttags" w:element="place">
        <w:r w:rsidRPr="00EF15AC">
          <w:rPr>
            <w:b/>
            <w:bCs/>
            <w:szCs w:val="28"/>
            <w:lang w:val="en-US" w:eastAsia="en-US"/>
          </w:rPr>
          <w:t>I</w:t>
        </w:r>
        <w:r w:rsidRPr="00EF15AC">
          <w:rPr>
            <w:b/>
            <w:bCs/>
            <w:szCs w:val="28"/>
            <w:lang w:eastAsia="en-US"/>
          </w:rPr>
          <w:t>.</w:t>
        </w:r>
      </w:smartTag>
      <w:r w:rsidRPr="00EF15AC">
        <w:rPr>
          <w:b/>
          <w:bCs/>
          <w:szCs w:val="28"/>
          <w:lang w:eastAsia="en-US"/>
        </w:rPr>
        <w:t xml:space="preserve"> Общие положения</w:t>
      </w:r>
    </w:p>
    <w:p w:rsidR="00151F9F" w:rsidRPr="00EF15AC" w:rsidRDefault="00151F9F" w:rsidP="00151F9F">
      <w:pPr>
        <w:rPr>
          <w:b/>
          <w:bCs/>
          <w:smallCaps/>
          <w:szCs w:val="28"/>
          <w:lang w:eastAsia="en-US"/>
        </w:rPr>
      </w:pPr>
    </w:p>
    <w:p w:rsidR="00E569D5" w:rsidRPr="00EF15AC" w:rsidRDefault="00E569D5" w:rsidP="003D37E4">
      <w:pPr>
        <w:pStyle w:val="a8"/>
        <w:numPr>
          <w:ilvl w:val="1"/>
          <w:numId w:val="15"/>
        </w:numPr>
        <w:ind w:left="12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14551" w:rsidRPr="00EF15AC" w:rsidRDefault="00214551" w:rsidP="00214551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:rsidR="00E569D5" w:rsidRPr="00EF15AC" w:rsidRDefault="00E569D5" w:rsidP="00214551">
      <w:pPr>
        <w:pStyle w:val="2"/>
        <w:keepNext w:val="0"/>
        <w:ind w:firstLine="284"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 xml:space="preserve">Административный регламент Администрации  </w:t>
      </w:r>
      <w:r w:rsidR="007C0175">
        <w:rPr>
          <w:bCs/>
          <w:szCs w:val="28"/>
          <w:lang w:eastAsia="en-US"/>
        </w:rPr>
        <w:t>Китаевского</w:t>
      </w:r>
      <w:r w:rsidRPr="00EF15AC">
        <w:rPr>
          <w:bCs/>
          <w:szCs w:val="28"/>
          <w:lang w:eastAsia="en-US"/>
        </w:rPr>
        <w:t xml:space="preserve"> </w:t>
      </w:r>
      <w:r w:rsidR="007B2AD3" w:rsidRPr="00EF15AC">
        <w:rPr>
          <w:szCs w:val="28"/>
        </w:rPr>
        <w:t>сельсовета</w:t>
      </w:r>
      <w:r w:rsidR="007B2AD3" w:rsidRPr="00EF15AC">
        <w:rPr>
          <w:bCs/>
          <w:szCs w:val="28"/>
          <w:lang w:eastAsia="en-US"/>
        </w:rPr>
        <w:t xml:space="preserve"> </w:t>
      </w:r>
      <w:r w:rsidR="007C0175">
        <w:rPr>
          <w:bCs/>
          <w:szCs w:val="28"/>
          <w:lang w:eastAsia="en-US"/>
        </w:rPr>
        <w:t xml:space="preserve">Медвенского </w:t>
      </w:r>
      <w:r w:rsidRPr="00EF15AC">
        <w:rPr>
          <w:bCs/>
          <w:szCs w:val="28"/>
          <w:lang w:eastAsia="en-US"/>
        </w:rPr>
        <w:t>р</w:t>
      </w:r>
      <w:r w:rsidR="004057AA" w:rsidRPr="00EF15AC">
        <w:rPr>
          <w:bCs/>
          <w:szCs w:val="28"/>
          <w:lang w:eastAsia="en-US"/>
        </w:rPr>
        <w:t xml:space="preserve">айона Курской области </w:t>
      </w:r>
      <w:r w:rsidRPr="00EF15AC">
        <w:rPr>
          <w:bCs/>
          <w:szCs w:val="28"/>
          <w:lang w:eastAsia="en-US"/>
        </w:rPr>
        <w:t xml:space="preserve"> по предоставлению муниципальной услуги</w:t>
      </w:r>
      <w:r w:rsidR="006538B0" w:rsidRPr="00EF15AC">
        <w:rPr>
          <w:bCs/>
          <w:szCs w:val="28"/>
          <w:lang w:eastAsia="en-US"/>
        </w:rPr>
        <w:t xml:space="preserve"> </w:t>
      </w:r>
      <w:r w:rsidRPr="00EF15AC">
        <w:rPr>
          <w:bCs/>
          <w:szCs w:val="28"/>
          <w:lang w:eastAsia="en-US"/>
        </w:rPr>
        <w:t xml:space="preserve"> </w:t>
      </w:r>
      <w:r w:rsidR="00AA65CD" w:rsidRPr="00EF15AC">
        <w:rPr>
          <w:bCs/>
          <w:szCs w:val="28"/>
          <w:lang w:eastAsia="en-US"/>
        </w:rPr>
        <w:t xml:space="preserve">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      </w:t>
      </w:r>
      <w:r w:rsidR="003D37E4" w:rsidRPr="00EF15AC">
        <w:rPr>
          <w:bCs/>
          <w:szCs w:val="28"/>
          <w:lang w:eastAsia="en-US"/>
        </w:rPr>
        <w:t>(далее – А</w:t>
      </w:r>
      <w:r w:rsidRPr="00EF15AC">
        <w:rPr>
          <w:bCs/>
          <w:szCs w:val="28"/>
          <w:lang w:eastAsia="en-US"/>
        </w:rPr>
        <w:t>дминистра</w:t>
      </w:r>
      <w:r w:rsidR="004057AA" w:rsidRPr="00EF15AC">
        <w:rPr>
          <w:bCs/>
          <w:szCs w:val="28"/>
          <w:lang w:eastAsia="en-US"/>
        </w:rPr>
        <w:t xml:space="preserve">тивный регламент) определяет </w:t>
      </w:r>
      <w:r w:rsidRPr="00EF15AC">
        <w:rPr>
          <w:bCs/>
          <w:szCs w:val="28"/>
          <w:lang w:eastAsia="en-US"/>
        </w:rPr>
        <w:t xml:space="preserve"> стандарт предо</w:t>
      </w:r>
      <w:r w:rsidR="004057AA" w:rsidRPr="00EF15AC">
        <w:rPr>
          <w:bCs/>
          <w:szCs w:val="28"/>
          <w:lang w:eastAsia="en-US"/>
        </w:rPr>
        <w:t xml:space="preserve">ставления муниципальной услуги, </w:t>
      </w:r>
      <w:r w:rsidRPr="00EF15AC">
        <w:rPr>
          <w:bCs/>
          <w:szCs w:val="28"/>
          <w:lang w:eastAsia="en-US"/>
        </w:rPr>
        <w:t>состав, последовательность и сроки выполнения админ</w:t>
      </w:r>
      <w:r w:rsidR="004057AA" w:rsidRPr="00EF15AC">
        <w:rPr>
          <w:bCs/>
          <w:szCs w:val="28"/>
          <w:lang w:eastAsia="en-US"/>
        </w:rPr>
        <w:t xml:space="preserve">истративных процедур (действий), </w:t>
      </w:r>
      <w:r w:rsidRPr="00EF15AC">
        <w:rPr>
          <w:bCs/>
          <w:szCs w:val="28"/>
          <w:lang w:eastAsia="en-US"/>
        </w:rPr>
        <w:t xml:space="preserve"> формы контроля за исполнение</w:t>
      </w:r>
      <w:r w:rsidR="004057AA" w:rsidRPr="00EF15AC">
        <w:rPr>
          <w:bCs/>
          <w:szCs w:val="28"/>
          <w:lang w:eastAsia="en-US"/>
        </w:rPr>
        <w:t xml:space="preserve">м административного регламента, </w:t>
      </w:r>
      <w:r w:rsidRPr="00EF15AC">
        <w:rPr>
          <w:bCs/>
          <w:szCs w:val="28"/>
          <w:lang w:eastAsia="en-US"/>
        </w:rPr>
        <w:t>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3D37E4" w:rsidRPr="00EF15AC" w:rsidRDefault="003D37E4" w:rsidP="003D37E4">
      <w:pPr>
        <w:rPr>
          <w:szCs w:val="28"/>
          <w:lang w:eastAsia="en-US"/>
        </w:rPr>
      </w:pPr>
    </w:p>
    <w:p w:rsidR="00E569D5" w:rsidRPr="00EF15AC" w:rsidRDefault="00E569D5" w:rsidP="003D37E4">
      <w:pPr>
        <w:pStyle w:val="a8"/>
        <w:numPr>
          <w:ilvl w:val="1"/>
          <w:numId w:val="15"/>
        </w:numPr>
        <w:ind w:left="12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7465D" w:rsidRPr="00EF15AC" w:rsidRDefault="00E7465D" w:rsidP="00E7465D">
      <w:pPr>
        <w:rPr>
          <w:szCs w:val="28"/>
          <w:lang w:eastAsia="en-US"/>
        </w:rPr>
      </w:pPr>
    </w:p>
    <w:p w:rsidR="001677B7" w:rsidRPr="00EF15AC" w:rsidRDefault="00E7465D" w:rsidP="001677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lastRenderedPageBreak/>
        <w:t xml:space="preserve">1.2.1. </w:t>
      </w:r>
      <w:r w:rsidR="001677B7" w:rsidRPr="00EF15AC">
        <w:rPr>
          <w:szCs w:val="28"/>
        </w:rPr>
        <w:t>Заявители - физические или юридические лица, обладающие правами на объект недвижимости и заинтересованные в предоставлении муниципальной услуги, либо их уполномоченные представители (далее - заявители).</w:t>
      </w:r>
    </w:p>
    <w:p w:rsidR="00E7465D" w:rsidRPr="00EF15AC" w:rsidRDefault="00E7465D" w:rsidP="00E7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 xml:space="preserve">Заявление о </w:t>
      </w:r>
      <w:r w:rsidR="001D3AC7" w:rsidRPr="00EF15AC">
        <w:rPr>
          <w:szCs w:val="28"/>
        </w:rPr>
        <w:t xml:space="preserve"> предоставлении муни</w:t>
      </w:r>
      <w:r w:rsidR="001677B7" w:rsidRPr="00EF15AC">
        <w:rPr>
          <w:szCs w:val="28"/>
        </w:rPr>
        <w:t xml:space="preserve">ципальной услуги </w:t>
      </w:r>
      <w:r w:rsidRPr="00EF15AC">
        <w:rPr>
          <w:szCs w:val="28"/>
        </w:rPr>
        <w:t>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7465D" w:rsidRPr="00EF15AC" w:rsidRDefault="00E7465D" w:rsidP="00E7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>а) право хозяйственного ведения;</w:t>
      </w:r>
    </w:p>
    <w:p w:rsidR="00E7465D" w:rsidRPr="00EF15AC" w:rsidRDefault="00E7465D" w:rsidP="00E7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>б) право оперативного управления;</w:t>
      </w:r>
    </w:p>
    <w:p w:rsidR="00E7465D" w:rsidRPr="00EF15AC" w:rsidRDefault="00E7465D" w:rsidP="00E7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>в) право пожизненно наследуемого владения;</w:t>
      </w:r>
    </w:p>
    <w:p w:rsidR="00E7465D" w:rsidRPr="00EF15AC" w:rsidRDefault="00E7465D" w:rsidP="00E7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>г) право постоянного (бессрочного) пользования.</w:t>
      </w:r>
    </w:p>
    <w:p w:rsidR="00E7465D" w:rsidRPr="00EF15AC" w:rsidRDefault="00E7465D" w:rsidP="00E7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35689">
        <w:rPr>
          <w:szCs w:val="28"/>
        </w:rPr>
        <w:t xml:space="preserve">1.2.2. С заявлением вправе обратиться </w:t>
      </w:r>
      <w:hyperlink r:id="rId7" w:history="1">
        <w:r w:rsidRPr="00035689">
          <w:rPr>
            <w:szCs w:val="28"/>
          </w:rPr>
          <w:t>представители</w:t>
        </w:r>
      </w:hyperlink>
      <w:r w:rsidRPr="00035689">
        <w:rPr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</w:t>
      </w:r>
      <w:r w:rsidR="001D3AC7" w:rsidRPr="00035689">
        <w:rPr>
          <w:szCs w:val="28"/>
        </w:rPr>
        <w:t>правления</w:t>
      </w:r>
      <w:r w:rsidRPr="00035689">
        <w:rPr>
          <w:szCs w:val="28"/>
        </w:rPr>
        <w:t>.</w:t>
      </w:r>
    </w:p>
    <w:p w:rsidR="00E7465D" w:rsidRPr="00EF15AC" w:rsidRDefault="00E7465D" w:rsidP="00E7465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EF15AC">
          <w:rPr>
            <w:szCs w:val="28"/>
          </w:rPr>
          <w:t>законодательством</w:t>
        </w:r>
      </w:hyperlink>
      <w:r w:rsidRPr="00EF15AC">
        <w:rPr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E7465D" w:rsidRPr="00EF15AC" w:rsidRDefault="00E7465D" w:rsidP="00E7465D">
      <w:pPr>
        <w:autoSpaceDE w:val="0"/>
        <w:autoSpaceDN w:val="0"/>
        <w:adjustRightInd w:val="0"/>
        <w:ind w:firstLine="540"/>
        <w:jc w:val="both"/>
        <w:rPr>
          <w:color w:val="00B050"/>
          <w:szCs w:val="28"/>
        </w:rPr>
      </w:pPr>
      <w:r w:rsidRPr="00EF15AC">
        <w:rPr>
          <w:szCs w:val="28"/>
        </w:rPr>
        <w:t xml:space="preserve">От имени членов садоводческого, огороднического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EF15AC">
          <w:rPr>
            <w:szCs w:val="28"/>
          </w:rPr>
          <w:t>законодательством</w:t>
        </w:r>
      </w:hyperlink>
      <w:r w:rsidRPr="00EF15AC">
        <w:rPr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E7465D" w:rsidRPr="00EF15AC" w:rsidRDefault="00E7465D" w:rsidP="00E7465D">
      <w:pPr>
        <w:rPr>
          <w:i/>
          <w:szCs w:val="28"/>
          <w:lang w:eastAsia="en-US"/>
        </w:rPr>
      </w:pPr>
    </w:p>
    <w:p w:rsidR="00431465" w:rsidRPr="00EF15AC" w:rsidRDefault="00431465" w:rsidP="00431465">
      <w:pPr>
        <w:pStyle w:val="a8"/>
        <w:ind w:lef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1465" w:rsidRPr="002C72EA" w:rsidRDefault="00431465" w:rsidP="0043146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2EA">
        <w:rPr>
          <w:rFonts w:ascii="Times New Roman" w:hAnsi="Times New Roman" w:cs="Times New Roman"/>
          <w:b/>
          <w:sz w:val="28"/>
          <w:szCs w:val="28"/>
        </w:rPr>
        <w:t>1.3 Требования к порядку информирования о предоставлении муниципальной услуги</w:t>
      </w:r>
    </w:p>
    <w:p w:rsidR="00431465" w:rsidRPr="002C72EA" w:rsidRDefault="00431465" w:rsidP="00431465">
      <w:pPr>
        <w:shd w:val="clear" w:color="auto" w:fill="FFFFFF"/>
        <w:ind w:firstLine="284"/>
        <w:rPr>
          <w:bCs/>
          <w:szCs w:val="28"/>
        </w:rPr>
      </w:pPr>
    </w:p>
    <w:p w:rsidR="00431465" w:rsidRPr="002C72EA" w:rsidRDefault="00431465" w:rsidP="00431465">
      <w:pPr>
        <w:jc w:val="center"/>
        <w:rPr>
          <w:b/>
          <w:szCs w:val="28"/>
        </w:rPr>
      </w:pPr>
      <w:r w:rsidRPr="002C72EA">
        <w:rPr>
          <w:b/>
          <w:szCs w:val="28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431465" w:rsidRPr="002C72EA" w:rsidRDefault="00431465" w:rsidP="00431465">
      <w:pPr>
        <w:jc w:val="center"/>
        <w:rPr>
          <w:b/>
          <w:szCs w:val="28"/>
        </w:rPr>
      </w:pPr>
    </w:p>
    <w:p w:rsidR="00431465" w:rsidRPr="002C72EA" w:rsidRDefault="00431465" w:rsidP="00671545">
      <w:pPr>
        <w:jc w:val="both"/>
        <w:rPr>
          <w:szCs w:val="28"/>
        </w:rPr>
      </w:pPr>
      <w:r w:rsidRPr="002C72EA">
        <w:rPr>
          <w:szCs w:val="28"/>
        </w:rPr>
        <w:t xml:space="preserve">Администрация </w:t>
      </w:r>
      <w:r w:rsidR="007C0175">
        <w:rPr>
          <w:szCs w:val="28"/>
        </w:rPr>
        <w:t>Китаевского</w:t>
      </w:r>
      <w:r w:rsidRPr="002C72EA">
        <w:rPr>
          <w:szCs w:val="28"/>
        </w:rPr>
        <w:t xml:space="preserve"> сельсовета </w:t>
      </w:r>
      <w:r w:rsidR="007C0175">
        <w:rPr>
          <w:szCs w:val="28"/>
        </w:rPr>
        <w:t>Медвенского</w:t>
      </w:r>
      <w:r w:rsidRPr="002C72EA">
        <w:rPr>
          <w:szCs w:val="28"/>
        </w:rPr>
        <w:t xml:space="preserve"> района  </w:t>
      </w:r>
      <w:r w:rsidR="00851A37" w:rsidRPr="002C72EA">
        <w:rPr>
          <w:szCs w:val="28"/>
          <w:lang w:eastAsia="en-US"/>
        </w:rPr>
        <w:t xml:space="preserve">(далее – Администрация) </w:t>
      </w:r>
      <w:r w:rsidRPr="002C72EA">
        <w:rPr>
          <w:szCs w:val="28"/>
        </w:rPr>
        <w:t>располагается по адресу: Курская область</w:t>
      </w:r>
      <w:r w:rsidR="002C72EA" w:rsidRPr="002C72EA">
        <w:rPr>
          <w:szCs w:val="28"/>
        </w:rPr>
        <w:t xml:space="preserve">, </w:t>
      </w:r>
      <w:r w:rsidR="007C0175">
        <w:rPr>
          <w:szCs w:val="28"/>
        </w:rPr>
        <w:t>Медвенский</w:t>
      </w:r>
      <w:r w:rsidR="002C72EA" w:rsidRPr="002C72EA">
        <w:rPr>
          <w:szCs w:val="28"/>
        </w:rPr>
        <w:t xml:space="preserve"> р-он, </w:t>
      </w:r>
    </w:p>
    <w:p w:rsidR="007C0175" w:rsidRPr="001B38AE" w:rsidRDefault="007C0175" w:rsidP="007C0175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1B38AE">
        <w:rPr>
          <w:rFonts w:ascii="Arial" w:hAnsi="Arial" w:cs="Arial"/>
          <w:bCs/>
          <w:color w:val="000000"/>
          <w:sz w:val="24"/>
          <w:szCs w:val="24"/>
          <w:lang w:eastAsia="en-US"/>
        </w:rPr>
        <w:t>График работы:</w:t>
      </w:r>
    </w:p>
    <w:p w:rsidR="007C0175" w:rsidRPr="001B38AE" w:rsidRDefault="007C0175" w:rsidP="007C017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B38AE">
        <w:rPr>
          <w:rFonts w:ascii="Arial" w:hAnsi="Arial" w:cs="Arial"/>
          <w:color w:val="000000"/>
          <w:sz w:val="24"/>
          <w:szCs w:val="24"/>
          <w:lang w:eastAsia="en-US"/>
        </w:rPr>
        <w:t>Ежедневно с понедельника по пятницу с 08.30ч до 17.20ч</w:t>
      </w:r>
    </w:p>
    <w:p w:rsidR="007C0175" w:rsidRPr="001B38AE" w:rsidRDefault="007C0175" w:rsidP="007C017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B38AE">
        <w:rPr>
          <w:rFonts w:ascii="Arial" w:hAnsi="Arial" w:cs="Arial"/>
          <w:color w:val="000000"/>
          <w:sz w:val="24"/>
          <w:szCs w:val="24"/>
          <w:lang w:eastAsia="en-US"/>
        </w:rPr>
        <w:t>Перерыв с 12.30ч до 14.00ч</w:t>
      </w:r>
    </w:p>
    <w:p w:rsidR="007C0175" w:rsidRPr="001B38AE" w:rsidRDefault="007C0175" w:rsidP="007C017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B38AE">
        <w:rPr>
          <w:rFonts w:ascii="Arial" w:hAnsi="Arial" w:cs="Arial"/>
          <w:color w:val="000000"/>
          <w:sz w:val="24"/>
          <w:szCs w:val="24"/>
          <w:lang w:eastAsia="en-US"/>
        </w:rPr>
        <w:t>Выходной день: суббота, воскресенье.</w:t>
      </w:r>
    </w:p>
    <w:p w:rsidR="007C0175" w:rsidRPr="001B38AE" w:rsidRDefault="007C0175" w:rsidP="007C0175">
      <w:pPr>
        <w:pStyle w:val="a8"/>
        <w:rPr>
          <w:rFonts w:ascii="Arial" w:hAnsi="Arial" w:cs="Arial"/>
          <w:sz w:val="24"/>
          <w:szCs w:val="24"/>
        </w:rPr>
      </w:pPr>
      <w:r w:rsidRPr="001B38AE">
        <w:rPr>
          <w:rFonts w:ascii="Arial" w:hAnsi="Arial" w:cs="Arial"/>
          <w:color w:val="000000"/>
          <w:sz w:val="24"/>
          <w:szCs w:val="24"/>
          <w:lang w:eastAsia="en-US"/>
        </w:rPr>
        <w:t xml:space="preserve">      </w:t>
      </w:r>
      <w:r w:rsidRPr="001B38AE">
        <w:rPr>
          <w:rFonts w:ascii="Arial" w:hAnsi="Arial" w:cs="Arial"/>
          <w:sz w:val="24"/>
          <w:szCs w:val="24"/>
        </w:rPr>
        <w:t>Прием, а также консультирование по вопросам, связанным с предоставлением муниципальной услуги осуществляется по:</w:t>
      </w:r>
    </w:p>
    <w:p w:rsidR="007C0175" w:rsidRPr="001B38AE" w:rsidRDefault="007C0175" w:rsidP="007C0175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7C0175" w:rsidRPr="001B38AE" w:rsidTr="00DD0E55">
        <w:trPr>
          <w:trHeight w:val="7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38AE">
              <w:rPr>
                <w:rFonts w:ascii="Arial" w:hAnsi="Arial" w:cs="Arial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rPr>
                <w:rFonts w:ascii="Arial" w:hAnsi="Arial" w:cs="Arial"/>
                <w:sz w:val="24"/>
                <w:szCs w:val="24"/>
              </w:rPr>
            </w:pPr>
            <w:r w:rsidRPr="001B38AE">
              <w:rPr>
                <w:rFonts w:ascii="Arial" w:hAnsi="Arial" w:cs="Arial"/>
                <w:sz w:val="24"/>
                <w:szCs w:val="24"/>
              </w:rPr>
              <w:t>С 9.00 до 12.00</w:t>
            </w:r>
          </w:p>
        </w:tc>
      </w:tr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38AE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rPr>
                <w:rFonts w:ascii="Arial" w:hAnsi="Arial" w:cs="Arial"/>
                <w:sz w:val="24"/>
                <w:szCs w:val="24"/>
              </w:rPr>
            </w:pPr>
            <w:r w:rsidRPr="001B38AE">
              <w:rPr>
                <w:rFonts w:ascii="Arial" w:hAnsi="Arial" w:cs="Arial"/>
                <w:sz w:val="24"/>
                <w:szCs w:val="24"/>
              </w:rPr>
              <w:t>С 9.00 до 12.00</w:t>
            </w:r>
          </w:p>
        </w:tc>
      </w:tr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38AE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rPr>
                <w:rFonts w:ascii="Arial" w:hAnsi="Arial" w:cs="Arial"/>
                <w:sz w:val="24"/>
                <w:szCs w:val="24"/>
              </w:rPr>
            </w:pPr>
            <w:r w:rsidRPr="001B38AE">
              <w:rPr>
                <w:rFonts w:ascii="Arial" w:hAnsi="Arial" w:cs="Arial"/>
                <w:sz w:val="24"/>
                <w:szCs w:val="24"/>
              </w:rPr>
              <w:t>С 9.00 до 12.00</w:t>
            </w:r>
          </w:p>
        </w:tc>
      </w:tr>
    </w:tbl>
    <w:p w:rsidR="00431465" w:rsidRPr="002C72EA" w:rsidRDefault="00431465" w:rsidP="0067154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31465" w:rsidRPr="002C72EA" w:rsidRDefault="002116E2" w:rsidP="00671545">
      <w:pPr>
        <w:jc w:val="both"/>
        <w:rPr>
          <w:szCs w:val="28"/>
        </w:rPr>
      </w:pPr>
      <w:r w:rsidRPr="002C72EA">
        <w:rPr>
          <w:szCs w:val="28"/>
        </w:rPr>
        <w:t xml:space="preserve">       </w:t>
      </w:r>
      <w:r w:rsidR="00431465" w:rsidRPr="002C72EA">
        <w:rPr>
          <w:szCs w:val="28"/>
        </w:rPr>
        <w:t>Уполномоченный МФЦ (далее - ОБУ «МФЦ») располагается п</w:t>
      </w:r>
      <w:r w:rsidR="00035689" w:rsidRPr="002C72EA">
        <w:rPr>
          <w:szCs w:val="28"/>
        </w:rPr>
        <w:t>о адресу: Курская обл., г.</w:t>
      </w:r>
      <w:r w:rsidR="00431465" w:rsidRPr="002C72EA">
        <w:rPr>
          <w:szCs w:val="28"/>
        </w:rPr>
        <w:t xml:space="preserve"> Курск, ул.В.Луговая, 24.</w:t>
      </w:r>
    </w:p>
    <w:p w:rsidR="00431465" w:rsidRPr="002C72EA" w:rsidRDefault="00431465" w:rsidP="0067154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2EA">
        <w:rPr>
          <w:szCs w:val="28"/>
        </w:rPr>
        <w:t xml:space="preserve">График работы ОБУ «МФЦ»: </w:t>
      </w:r>
    </w:p>
    <w:p w:rsidR="00431465" w:rsidRPr="002C72EA" w:rsidRDefault="00431465" w:rsidP="0067154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2EA">
        <w:rPr>
          <w:szCs w:val="28"/>
        </w:rPr>
        <w:t>Понедельник, вторник, среда, пятница с 9.00 до 18.00 час.</w:t>
      </w:r>
    </w:p>
    <w:p w:rsidR="00431465" w:rsidRPr="002C72EA" w:rsidRDefault="00431465" w:rsidP="0067154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2EA">
        <w:rPr>
          <w:szCs w:val="28"/>
        </w:rPr>
        <w:t>Четверг с 9.00 до 20.00 час.</w:t>
      </w:r>
    </w:p>
    <w:p w:rsidR="00431465" w:rsidRPr="002C72EA" w:rsidRDefault="00431465" w:rsidP="0067154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2EA">
        <w:rPr>
          <w:szCs w:val="28"/>
        </w:rPr>
        <w:t>Суббота с 9.00 до 16.00 час.</w:t>
      </w:r>
    </w:p>
    <w:p w:rsidR="00431465" w:rsidRPr="002C72EA" w:rsidRDefault="00431465" w:rsidP="0067154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2EA">
        <w:rPr>
          <w:szCs w:val="28"/>
        </w:rPr>
        <w:t>Выходной день - воскресенье.</w:t>
      </w:r>
    </w:p>
    <w:p w:rsidR="00431465" w:rsidRPr="002C72EA" w:rsidRDefault="00431465" w:rsidP="0067154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31465" w:rsidRPr="002C72EA" w:rsidRDefault="00431465" w:rsidP="00671545">
      <w:pPr>
        <w:jc w:val="both"/>
        <w:rPr>
          <w:szCs w:val="28"/>
        </w:rPr>
      </w:pPr>
      <w:r w:rsidRPr="002C72EA">
        <w:rPr>
          <w:szCs w:val="28"/>
        </w:rPr>
        <w:t xml:space="preserve">Филиал ОБУ «МФЦ» </w:t>
      </w:r>
      <w:r w:rsidR="007C0175">
        <w:rPr>
          <w:szCs w:val="28"/>
        </w:rPr>
        <w:t>Медвенского</w:t>
      </w:r>
      <w:r w:rsidRPr="002C72EA">
        <w:rPr>
          <w:szCs w:val="28"/>
        </w:rPr>
        <w:t xml:space="preserve"> района</w:t>
      </w:r>
      <w:r w:rsidR="00D11757" w:rsidRPr="002C72EA">
        <w:rPr>
          <w:szCs w:val="28"/>
        </w:rPr>
        <w:t xml:space="preserve"> (далее - МФЦ)</w:t>
      </w:r>
      <w:r w:rsidRPr="002C72EA">
        <w:rPr>
          <w:szCs w:val="28"/>
        </w:rPr>
        <w:t xml:space="preserve"> располагается по адресу: Курская область,</w:t>
      </w:r>
      <w:r w:rsidR="00035689" w:rsidRPr="002C72EA">
        <w:rPr>
          <w:szCs w:val="28"/>
        </w:rPr>
        <w:t xml:space="preserve"> </w:t>
      </w:r>
      <w:r w:rsidR="007C0175">
        <w:rPr>
          <w:szCs w:val="28"/>
        </w:rPr>
        <w:t>Медвенский</w:t>
      </w:r>
      <w:r w:rsidR="00035689" w:rsidRPr="002C72EA">
        <w:rPr>
          <w:szCs w:val="28"/>
        </w:rPr>
        <w:t xml:space="preserve"> район, </w:t>
      </w:r>
      <w:r w:rsidR="007C0175">
        <w:rPr>
          <w:szCs w:val="28"/>
        </w:rPr>
        <w:t>п.Медвенка, ул.Советская, д 45.</w:t>
      </w:r>
    </w:p>
    <w:p w:rsidR="007C0175" w:rsidRPr="001B38AE" w:rsidRDefault="00431465" w:rsidP="007C0175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2C72EA">
        <w:rPr>
          <w:szCs w:val="28"/>
        </w:rPr>
        <w:t xml:space="preserve">График работы </w:t>
      </w:r>
      <w:r w:rsidR="00D11757" w:rsidRPr="002C72EA">
        <w:rPr>
          <w:szCs w:val="28"/>
        </w:rPr>
        <w:t>МФЦ</w:t>
      </w:r>
      <w:r w:rsidR="00035689" w:rsidRPr="002C72EA">
        <w:rPr>
          <w:szCs w:val="28"/>
        </w:rPr>
        <w:t xml:space="preserve">: </w:t>
      </w:r>
      <w:r w:rsidR="00D11757" w:rsidRPr="002C72EA">
        <w:rPr>
          <w:szCs w:val="28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7C0175" w:rsidRPr="001B38AE" w:rsidTr="00DD0E5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75" w:rsidRPr="001B38AE" w:rsidRDefault="007C0175" w:rsidP="00DD0E55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B38A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431465" w:rsidRPr="002C72EA" w:rsidRDefault="00431465" w:rsidP="007C017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31465" w:rsidRPr="002C72EA" w:rsidRDefault="00431465" w:rsidP="0067154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31465" w:rsidRPr="002C72EA" w:rsidRDefault="00431465" w:rsidP="00671545">
      <w:pPr>
        <w:ind w:firstLine="540"/>
        <w:jc w:val="both"/>
        <w:rPr>
          <w:szCs w:val="28"/>
        </w:rPr>
      </w:pPr>
      <w:r w:rsidRPr="002C72EA">
        <w:rPr>
          <w:szCs w:val="28"/>
        </w:rPr>
        <w:t xml:space="preserve">В предпраздничные дни время работы Администрации, ОБУ «МФЦ», филиала ОБУ «МФЦ» сокращается на </w:t>
      </w:r>
      <w:r w:rsidR="00D11757" w:rsidRPr="002C72EA">
        <w:rPr>
          <w:szCs w:val="28"/>
        </w:rPr>
        <w:t xml:space="preserve"> один </w:t>
      </w:r>
      <w:r w:rsidRPr="002C72EA">
        <w:rPr>
          <w:szCs w:val="28"/>
        </w:rPr>
        <w:t>час.</w:t>
      </w:r>
    </w:p>
    <w:p w:rsidR="00431465" w:rsidRPr="002C72EA" w:rsidRDefault="00431465" w:rsidP="00431465">
      <w:pPr>
        <w:rPr>
          <w:szCs w:val="28"/>
        </w:rPr>
      </w:pPr>
    </w:p>
    <w:p w:rsidR="00431465" w:rsidRPr="002C72EA" w:rsidRDefault="00431465" w:rsidP="00D11757">
      <w:pPr>
        <w:jc w:val="center"/>
        <w:rPr>
          <w:b/>
          <w:szCs w:val="28"/>
        </w:rPr>
      </w:pPr>
      <w:r w:rsidRPr="002C72EA">
        <w:rPr>
          <w:b/>
          <w:szCs w:val="28"/>
        </w:rPr>
        <w:t xml:space="preserve">1.3.2. Справочные телефоны органа местного самоуправления </w:t>
      </w:r>
      <w:r w:rsidR="00D11757" w:rsidRPr="002C72EA">
        <w:rPr>
          <w:b/>
          <w:szCs w:val="28"/>
        </w:rPr>
        <w:t>предоставляющего муниципальную  услугу</w:t>
      </w:r>
      <w:r w:rsidRPr="002C72EA">
        <w:rPr>
          <w:b/>
          <w:szCs w:val="28"/>
        </w:rPr>
        <w:t xml:space="preserve">, организаций, участвующих в предоставлении </w:t>
      </w:r>
      <w:r w:rsidR="00D11757" w:rsidRPr="002C72EA">
        <w:rPr>
          <w:b/>
          <w:szCs w:val="28"/>
        </w:rPr>
        <w:t xml:space="preserve"> </w:t>
      </w:r>
      <w:r w:rsidRPr="002C72EA">
        <w:rPr>
          <w:b/>
          <w:szCs w:val="28"/>
        </w:rPr>
        <w:t>муниципальной услуги</w:t>
      </w:r>
    </w:p>
    <w:p w:rsidR="00431465" w:rsidRPr="002C72EA" w:rsidRDefault="00431465" w:rsidP="00431465">
      <w:pPr>
        <w:rPr>
          <w:b/>
          <w:szCs w:val="28"/>
        </w:rPr>
      </w:pPr>
    </w:p>
    <w:p w:rsidR="00431465" w:rsidRPr="002C72EA" w:rsidRDefault="00431465" w:rsidP="00431465">
      <w:pPr>
        <w:rPr>
          <w:szCs w:val="28"/>
        </w:rPr>
      </w:pPr>
      <w:r w:rsidRPr="002C72EA">
        <w:rPr>
          <w:szCs w:val="28"/>
        </w:rPr>
        <w:t>Справочные  телефоны:</w:t>
      </w:r>
    </w:p>
    <w:p w:rsidR="00431465" w:rsidRPr="002C72EA" w:rsidRDefault="002116E2" w:rsidP="00431465">
      <w:pPr>
        <w:rPr>
          <w:szCs w:val="28"/>
        </w:rPr>
      </w:pPr>
      <w:r w:rsidRPr="002C72EA">
        <w:rPr>
          <w:szCs w:val="28"/>
        </w:rPr>
        <w:t xml:space="preserve">Администрация: </w:t>
      </w:r>
      <w:r w:rsidR="007C0175">
        <w:rPr>
          <w:szCs w:val="28"/>
        </w:rPr>
        <w:t>8 (47146) 4-47-37 938)</w:t>
      </w:r>
      <w:r w:rsidRPr="002C72EA">
        <w:rPr>
          <w:szCs w:val="28"/>
        </w:rPr>
        <w:t xml:space="preserve">; </w:t>
      </w:r>
    </w:p>
    <w:p w:rsidR="00431465" w:rsidRPr="002C72EA" w:rsidRDefault="00431465" w:rsidP="00431465">
      <w:pPr>
        <w:rPr>
          <w:szCs w:val="28"/>
        </w:rPr>
      </w:pPr>
      <w:r w:rsidRPr="002C72EA">
        <w:rPr>
          <w:szCs w:val="28"/>
        </w:rPr>
        <w:t>ОБУ «МФЦ»:</w:t>
      </w:r>
      <w:r w:rsidRPr="002C72EA">
        <w:rPr>
          <w:rFonts w:ascii="Droid Sans" w:hAnsi="Droid Sans"/>
          <w:szCs w:val="28"/>
        </w:rPr>
        <w:t xml:space="preserve"> +7 (4712) 74-14-80</w:t>
      </w:r>
      <w:r w:rsidRPr="002C72EA">
        <w:rPr>
          <w:szCs w:val="28"/>
        </w:rPr>
        <w:t>;</w:t>
      </w:r>
    </w:p>
    <w:p w:rsidR="00431465" w:rsidRPr="002C72EA" w:rsidRDefault="00431465" w:rsidP="00431465">
      <w:pPr>
        <w:rPr>
          <w:szCs w:val="28"/>
        </w:rPr>
      </w:pPr>
      <w:r w:rsidRPr="002C72EA">
        <w:rPr>
          <w:szCs w:val="28"/>
        </w:rPr>
        <w:t xml:space="preserve">МФЦ:  </w:t>
      </w:r>
      <w:r w:rsidR="007C0175">
        <w:rPr>
          <w:szCs w:val="28"/>
        </w:rPr>
        <w:t>8 (47146) 4-15-84</w:t>
      </w:r>
      <w:r w:rsidRPr="002C72EA">
        <w:rPr>
          <w:szCs w:val="28"/>
        </w:rPr>
        <w:t>.</w:t>
      </w:r>
    </w:p>
    <w:p w:rsidR="00431465" w:rsidRPr="002C72EA" w:rsidRDefault="00431465" w:rsidP="00431465">
      <w:pPr>
        <w:rPr>
          <w:szCs w:val="28"/>
        </w:rPr>
      </w:pPr>
    </w:p>
    <w:p w:rsidR="00431465" w:rsidRPr="002C72EA" w:rsidRDefault="00431465" w:rsidP="00431465">
      <w:pPr>
        <w:ind w:firstLine="540"/>
        <w:jc w:val="center"/>
        <w:rPr>
          <w:b/>
          <w:szCs w:val="28"/>
        </w:rPr>
      </w:pPr>
      <w:r w:rsidRPr="002C72EA">
        <w:rPr>
          <w:b/>
          <w:szCs w:val="2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431465" w:rsidRPr="002C72EA" w:rsidRDefault="00431465" w:rsidP="00431465">
      <w:pPr>
        <w:ind w:firstLine="540"/>
        <w:jc w:val="center"/>
        <w:rPr>
          <w:b/>
          <w:szCs w:val="28"/>
        </w:rPr>
      </w:pPr>
    </w:p>
    <w:p w:rsidR="00B87ECA" w:rsidRPr="002C72EA" w:rsidRDefault="00B87ECA" w:rsidP="00B87ECA">
      <w:pPr>
        <w:ind w:firstLine="540"/>
        <w:jc w:val="both"/>
        <w:rPr>
          <w:szCs w:val="28"/>
        </w:rPr>
      </w:pPr>
      <w:r w:rsidRPr="002C72EA">
        <w:rPr>
          <w:szCs w:val="28"/>
        </w:rPr>
        <w:t>Адрес официального</w:t>
      </w:r>
      <w:r w:rsidR="00431465" w:rsidRPr="002C72EA">
        <w:rPr>
          <w:szCs w:val="28"/>
        </w:rPr>
        <w:t xml:space="preserve"> сайта Администрации </w:t>
      </w:r>
      <w:r w:rsidR="007C0175" w:rsidRPr="001B38AE">
        <w:rPr>
          <w:rFonts w:ascii="Arial" w:hAnsi="Arial" w:cs="Arial"/>
          <w:color w:val="000000"/>
          <w:sz w:val="24"/>
          <w:szCs w:val="24"/>
          <w:lang w:val="en-US" w:eastAsia="en-US"/>
        </w:rPr>
        <w:t>kitayss</w:t>
      </w:r>
      <w:r w:rsidR="007C0175" w:rsidRPr="001B38AE"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="007C0175" w:rsidRPr="001B38AE">
        <w:rPr>
          <w:rFonts w:ascii="Arial" w:hAnsi="Arial" w:cs="Arial"/>
          <w:sz w:val="24"/>
          <w:szCs w:val="24"/>
        </w:rPr>
        <w:t xml:space="preserve"> </w:t>
      </w:r>
      <w:r w:rsidR="007C0175" w:rsidRPr="001B38AE">
        <w:rPr>
          <w:rFonts w:ascii="Arial" w:hAnsi="Arial" w:cs="Arial"/>
          <w:color w:val="000000"/>
          <w:sz w:val="24"/>
          <w:szCs w:val="24"/>
          <w:lang w:eastAsia="en-US"/>
        </w:rPr>
        <w:t>rkursk.ru;</w:t>
      </w:r>
      <w:r w:rsidR="002116E2" w:rsidRPr="002C72EA">
        <w:rPr>
          <w:szCs w:val="28"/>
        </w:rPr>
        <w:t>;</w:t>
      </w:r>
    </w:p>
    <w:p w:rsidR="00431465" w:rsidRPr="002C72EA" w:rsidRDefault="00431465" w:rsidP="00B87ECA">
      <w:pPr>
        <w:ind w:firstLine="540"/>
        <w:jc w:val="both"/>
        <w:rPr>
          <w:szCs w:val="28"/>
        </w:rPr>
      </w:pPr>
      <w:r w:rsidRPr="002C72EA">
        <w:rPr>
          <w:szCs w:val="28"/>
        </w:rPr>
        <w:t>электронная почта:</w:t>
      </w:r>
      <w:r w:rsidR="007C0175" w:rsidRPr="007C0175">
        <w:t xml:space="preserve"> </w:t>
      </w:r>
      <w:r w:rsidR="007C0175" w:rsidRPr="007C0175">
        <w:rPr>
          <w:szCs w:val="28"/>
        </w:rPr>
        <w:t>kitaevka-m46@yndex.ru</w:t>
      </w:r>
      <w:r w:rsidR="002116E2" w:rsidRPr="002C72EA">
        <w:rPr>
          <w:szCs w:val="28"/>
        </w:rPr>
        <w:t>;</w:t>
      </w:r>
    </w:p>
    <w:p w:rsidR="00B87ECA" w:rsidRPr="002C72EA" w:rsidRDefault="00431465" w:rsidP="00B87ECA">
      <w:pPr>
        <w:ind w:firstLine="540"/>
        <w:jc w:val="both"/>
        <w:rPr>
          <w:szCs w:val="28"/>
        </w:rPr>
      </w:pPr>
      <w:r w:rsidRPr="002C72EA">
        <w:rPr>
          <w:szCs w:val="28"/>
        </w:rPr>
        <w:t xml:space="preserve">Адрес официального сайта ОБУ «МФЦ»: </w:t>
      </w:r>
      <w:hyperlink r:id="rId10" w:history="1">
        <w:r w:rsidRPr="002C72EA">
          <w:rPr>
            <w:rStyle w:val="a7"/>
            <w:color w:val="auto"/>
            <w:szCs w:val="28"/>
          </w:rPr>
          <w:t>www.mfc-kursk.ru</w:t>
        </w:r>
      </w:hyperlink>
      <w:r w:rsidR="002116E2" w:rsidRPr="002C72EA">
        <w:rPr>
          <w:szCs w:val="28"/>
        </w:rPr>
        <w:t>.;</w:t>
      </w:r>
      <w:r w:rsidRPr="002C72EA">
        <w:rPr>
          <w:szCs w:val="28"/>
        </w:rPr>
        <w:t xml:space="preserve"> </w:t>
      </w:r>
    </w:p>
    <w:p w:rsidR="00431465" w:rsidRPr="002C72EA" w:rsidRDefault="00431465" w:rsidP="00B87ECA">
      <w:pPr>
        <w:ind w:firstLine="540"/>
        <w:jc w:val="both"/>
        <w:rPr>
          <w:szCs w:val="28"/>
        </w:rPr>
      </w:pPr>
      <w:r w:rsidRPr="002C72EA">
        <w:rPr>
          <w:szCs w:val="28"/>
        </w:rPr>
        <w:t xml:space="preserve">электронная почта: </w:t>
      </w:r>
      <w:hyperlink r:id="rId11" w:history="1">
        <w:r w:rsidRPr="002C72EA">
          <w:rPr>
            <w:rStyle w:val="a7"/>
            <w:color w:val="auto"/>
            <w:szCs w:val="28"/>
          </w:rPr>
          <w:t>mfc@rkursk.ru</w:t>
        </w:r>
      </w:hyperlink>
      <w:r w:rsidRPr="002C72EA">
        <w:rPr>
          <w:szCs w:val="28"/>
        </w:rPr>
        <w:t>.</w:t>
      </w:r>
    </w:p>
    <w:p w:rsidR="00431465" w:rsidRPr="002C72EA" w:rsidRDefault="00431465" w:rsidP="00431465">
      <w:pPr>
        <w:tabs>
          <w:tab w:val="left" w:pos="2977"/>
          <w:tab w:val="left" w:pos="3402"/>
          <w:tab w:val="left" w:pos="3686"/>
        </w:tabs>
        <w:ind w:firstLine="540"/>
        <w:rPr>
          <w:kern w:val="1"/>
          <w:szCs w:val="28"/>
          <w:lang w:eastAsia="zh-CN"/>
        </w:rPr>
      </w:pPr>
      <w:r w:rsidRPr="002C72EA">
        <w:rPr>
          <w:kern w:val="1"/>
          <w:szCs w:val="28"/>
          <w:lang w:eastAsia="zh-CN"/>
        </w:rPr>
        <w:lastRenderedPageBreak/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12" w:history="1">
        <w:r w:rsidRPr="002C72EA">
          <w:rPr>
            <w:rStyle w:val="a7"/>
            <w:color w:val="auto"/>
            <w:kern w:val="1"/>
            <w:szCs w:val="28"/>
            <w:lang w:eastAsia="zh-CN"/>
          </w:rPr>
          <w:t>http://gosuslugi.ru</w:t>
        </w:r>
      </w:hyperlink>
      <w:r w:rsidRPr="002C72EA">
        <w:rPr>
          <w:kern w:val="1"/>
          <w:szCs w:val="28"/>
          <w:u w:val="single"/>
          <w:lang w:eastAsia="zh-CN"/>
        </w:rPr>
        <w:t xml:space="preserve"> (далее – Единый портал)</w:t>
      </w:r>
      <w:r w:rsidRPr="002C72EA">
        <w:rPr>
          <w:kern w:val="1"/>
          <w:szCs w:val="28"/>
          <w:lang w:eastAsia="zh-CN"/>
        </w:rPr>
        <w:t>.</w:t>
      </w:r>
    </w:p>
    <w:p w:rsidR="00431465" w:rsidRPr="002C72EA" w:rsidRDefault="00431465" w:rsidP="00431465">
      <w:pPr>
        <w:ind w:firstLine="540"/>
        <w:rPr>
          <w:szCs w:val="28"/>
        </w:rPr>
      </w:pPr>
    </w:p>
    <w:p w:rsidR="00431465" w:rsidRPr="002C72EA" w:rsidRDefault="00431465" w:rsidP="00431465">
      <w:pPr>
        <w:ind w:firstLine="540"/>
        <w:jc w:val="center"/>
        <w:rPr>
          <w:b/>
          <w:szCs w:val="28"/>
        </w:rPr>
      </w:pPr>
      <w:r w:rsidRPr="002C72EA">
        <w:rPr>
          <w:b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 с использованием</w:t>
      </w:r>
      <w:r w:rsidR="00D06C09" w:rsidRPr="002C72EA">
        <w:rPr>
          <w:b/>
          <w:szCs w:val="28"/>
        </w:rPr>
        <w:t xml:space="preserve">  </w:t>
      </w:r>
      <w:r w:rsidRPr="002C72EA">
        <w:rPr>
          <w:b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</w:t>
      </w:r>
    </w:p>
    <w:p w:rsidR="00431465" w:rsidRPr="002C72EA" w:rsidRDefault="00431465" w:rsidP="00431465">
      <w:pPr>
        <w:ind w:firstLine="540"/>
        <w:rPr>
          <w:szCs w:val="28"/>
        </w:rPr>
      </w:pP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Информирование заявителей по вопросам предоставления услуги, в том числе о ходе предоста</w:t>
      </w:r>
      <w:r w:rsidR="00D06C09" w:rsidRPr="002C72EA">
        <w:rPr>
          <w:szCs w:val="28"/>
        </w:rPr>
        <w:t>вления услуги, проводится путем</w:t>
      </w:r>
      <w:r w:rsidRPr="002C72EA">
        <w:rPr>
          <w:szCs w:val="28"/>
        </w:rPr>
        <w:t xml:space="preserve"> устного информирования, письменного информирования (в том числе в электронной форме). 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Информирование заявителей организуется следующим образом: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индивидуальное информирование (устное, письменное);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публичное информирование (средства массовой информации, сеть «Интернет»).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431465" w:rsidRPr="002C72EA" w:rsidRDefault="002116E2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 xml:space="preserve">Специалисты  </w:t>
      </w:r>
      <w:r w:rsidR="00431465" w:rsidRPr="002C72EA">
        <w:rPr>
          <w:szCs w:val="28"/>
        </w:rPr>
        <w:t xml:space="preserve">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414556" w:rsidRPr="002C72EA" w:rsidRDefault="00414556" w:rsidP="00414556">
      <w:pPr>
        <w:tabs>
          <w:tab w:val="left" w:pos="709"/>
        </w:tabs>
        <w:suppressAutoHyphens/>
        <w:ind w:firstLine="539"/>
        <w:jc w:val="both"/>
        <w:rPr>
          <w:iCs/>
          <w:kern w:val="1"/>
          <w:szCs w:val="28"/>
          <w:lang w:eastAsia="zh-CN"/>
        </w:rPr>
      </w:pPr>
      <w:r w:rsidRPr="002C72EA">
        <w:rPr>
          <w:iCs/>
          <w:kern w:val="1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 w:rsidRPr="002C72EA">
        <w:rPr>
          <w:iCs/>
          <w:kern w:val="1"/>
          <w:szCs w:val="28"/>
          <w:lang w:eastAsia="zh-CN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414556" w:rsidRPr="002C72EA" w:rsidRDefault="00414556" w:rsidP="00414556">
      <w:pPr>
        <w:tabs>
          <w:tab w:val="left" w:pos="709"/>
        </w:tabs>
        <w:suppressAutoHyphens/>
        <w:ind w:firstLine="539"/>
        <w:jc w:val="both"/>
        <w:rPr>
          <w:kern w:val="1"/>
          <w:szCs w:val="28"/>
          <w:lang w:eastAsia="zh-CN"/>
        </w:rPr>
      </w:pPr>
      <w:r w:rsidRPr="002C72EA">
        <w:rPr>
          <w:kern w:val="1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При ответах на телефонные звонки и устные обращения специалисты соблюда</w:t>
      </w:r>
      <w:r w:rsidR="00414556" w:rsidRPr="002C72EA">
        <w:rPr>
          <w:szCs w:val="28"/>
        </w:rPr>
        <w:t xml:space="preserve">ют </w:t>
      </w:r>
      <w:r w:rsidRPr="002C72EA">
        <w:rPr>
          <w:szCs w:val="28"/>
        </w:rPr>
        <w:t xml:space="preserve"> правила служебной этики.</w:t>
      </w:r>
    </w:p>
    <w:p w:rsidR="00431465" w:rsidRPr="002C72EA" w:rsidRDefault="00431465" w:rsidP="0043146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2EA">
        <w:rPr>
          <w:szCs w:val="28"/>
        </w:rPr>
        <w:t>Письменное, индивидуальное информирование осуществляется в письменной форме</w:t>
      </w:r>
      <w:r w:rsidR="00D06C09" w:rsidRPr="002C72EA">
        <w:rPr>
          <w:szCs w:val="28"/>
        </w:rPr>
        <w:t xml:space="preserve"> за подписью Главы сельсовета</w:t>
      </w:r>
      <w:r w:rsidRPr="002C72EA">
        <w:rPr>
          <w:szCs w:val="28"/>
        </w:rPr>
        <w:t>. Письменный ответ предоставляется в простой, четкой и понятной форме и должны содержать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2116E2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</w:t>
      </w:r>
      <w:r w:rsidR="002116E2" w:rsidRPr="002C72EA">
        <w:rPr>
          <w:szCs w:val="28"/>
        </w:rPr>
        <w:t xml:space="preserve"> дней со дня его регистрации в Администрации.</w:t>
      </w:r>
    </w:p>
    <w:p w:rsidR="00431465" w:rsidRPr="002C72EA" w:rsidRDefault="00431465" w:rsidP="00431465">
      <w:pPr>
        <w:ind w:firstLine="540"/>
        <w:jc w:val="both"/>
        <w:rPr>
          <w:szCs w:val="28"/>
        </w:rPr>
      </w:pPr>
      <w:r w:rsidRPr="002C72EA">
        <w:rPr>
          <w:szCs w:val="28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431465" w:rsidRPr="002C72EA" w:rsidRDefault="00431465" w:rsidP="00431465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31465" w:rsidRPr="002C72EA" w:rsidRDefault="00431465" w:rsidP="00431465">
      <w:pPr>
        <w:ind w:firstLine="539"/>
        <w:jc w:val="both"/>
        <w:rPr>
          <w:szCs w:val="28"/>
        </w:rPr>
      </w:pPr>
      <w:r w:rsidRPr="002C72EA">
        <w:rPr>
          <w:szCs w:val="2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431465" w:rsidRPr="002C72EA" w:rsidRDefault="00431465" w:rsidP="00431465">
      <w:pPr>
        <w:ind w:firstLine="539"/>
        <w:jc w:val="both"/>
        <w:rPr>
          <w:b/>
          <w:szCs w:val="28"/>
        </w:rPr>
      </w:pPr>
      <w:r w:rsidRPr="002C72EA">
        <w:rPr>
          <w:b/>
          <w:szCs w:val="28"/>
        </w:rPr>
        <w:t>На Едином портале можно получить информацию о:</w:t>
      </w:r>
    </w:p>
    <w:p w:rsidR="00431465" w:rsidRPr="002C72EA" w:rsidRDefault="00431465" w:rsidP="00431465">
      <w:pPr>
        <w:ind w:firstLine="539"/>
        <w:jc w:val="both"/>
        <w:rPr>
          <w:szCs w:val="28"/>
        </w:rPr>
      </w:pPr>
      <w:r w:rsidRPr="002C72EA">
        <w:rPr>
          <w:szCs w:val="28"/>
        </w:rPr>
        <w:t>- круге заявителей;</w:t>
      </w:r>
    </w:p>
    <w:p w:rsidR="00431465" w:rsidRPr="002C72EA" w:rsidRDefault="00431465" w:rsidP="00431465">
      <w:pPr>
        <w:ind w:firstLine="539"/>
        <w:jc w:val="both"/>
        <w:rPr>
          <w:szCs w:val="28"/>
        </w:rPr>
      </w:pPr>
      <w:r w:rsidRPr="002C72EA">
        <w:rPr>
          <w:szCs w:val="28"/>
        </w:rPr>
        <w:t>-  сроке предоставления муниципальной услуги;</w:t>
      </w:r>
    </w:p>
    <w:p w:rsidR="00431465" w:rsidRPr="002C72EA" w:rsidRDefault="00431465" w:rsidP="00431465">
      <w:pPr>
        <w:ind w:firstLine="539"/>
        <w:jc w:val="both"/>
        <w:rPr>
          <w:szCs w:val="28"/>
        </w:rPr>
      </w:pPr>
      <w:r w:rsidRPr="002C72EA">
        <w:rPr>
          <w:szCs w:val="28"/>
        </w:rPr>
        <w:t>- результате предоставления муниципальной услуги, порядок выдачи результата муниципальной услуги;</w:t>
      </w:r>
    </w:p>
    <w:p w:rsidR="00431465" w:rsidRPr="002C72EA" w:rsidRDefault="00431465" w:rsidP="00431465">
      <w:pPr>
        <w:ind w:firstLine="539"/>
        <w:jc w:val="both"/>
        <w:rPr>
          <w:szCs w:val="28"/>
        </w:rPr>
      </w:pPr>
      <w:r w:rsidRPr="002C72EA">
        <w:rPr>
          <w:szCs w:val="28"/>
        </w:rPr>
        <w:t>- размере государственной пошлины, взимаемой за предоставление  муниципальной услуги;</w:t>
      </w:r>
    </w:p>
    <w:p w:rsidR="00431465" w:rsidRPr="002C72EA" w:rsidRDefault="002116E2" w:rsidP="00431465">
      <w:pPr>
        <w:ind w:firstLine="539"/>
        <w:jc w:val="both"/>
        <w:rPr>
          <w:szCs w:val="28"/>
        </w:rPr>
      </w:pPr>
      <w:r w:rsidRPr="002C72EA">
        <w:rPr>
          <w:szCs w:val="28"/>
        </w:rPr>
        <w:t>- исчерпывающем</w:t>
      </w:r>
      <w:r w:rsidR="00431465" w:rsidRPr="002C72EA">
        <w:rPr>
          <w:szCs w:val="28"/>
        </w:rPr>
        <w:t xml:space="preserve"> пере</w:t>
      </w:r>
      <w:r w:rsidRPr="002C72EA">
        <w:rPr>
          <w:szCs w:val="28"/>
        </w:rPr>
        <w:t>чне</w:t>
      </w:r>
      <w:r w:rsidR="00431465" w:rsidRPr="002C72EA">
        <w:rPr>
          <w:szCs w:val="28"/>
        </w:rPr>
        <w:t xml:space="preserve"> оснований для приостановления или отказа в предоставлении муниципальной услуги;</w:t>
      </w:r>
    </w:p>
    <w:p w:rsidR="00431465" w:rsidRPr="002C72EA" w:rsidRDefault="00431465" w:rsidP="00431465">
      <w:pPr>
        <w:ind w:firstLine="539"/>
        <w:jc w:val="both"/>
        <w:rPr>
          <w:szCs w:val="28"/>
        </w:rPr>
      </w:pPr>
      <w:r w:rsidRPr="002C72EA">
        <w:rPr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31465" w:rsidRPr="002C72EA" w:rsidRDefault="00431465" w:rsidP="00431465">
      <w:pPr>
        <w:ind w:firstLine="539"/>
        <w:jc w:val="both"/>
        <w:rPr>
          <w:szCs w:val="28"/>
        </w:rPr>
      </w:pPr>
      <w:r w:rsidRPr="002C72EA">
        <w:rPr>
          <w:szCs w:val="28"/>
        </w:rPr>
        <w:lastRenderedPageBreak/>
        <w:t>- формы заявлений (уведомлений, сообщений), используемые при предоставлении муниципальной услуги.</w:t>
      </w:r>
    </w:p>
    <w:p w:rsidR="00497499" w:rsidRPr="002C72EA" w:rsidRDefault="00497499" w:rsidP="00497499">
      <w:pPr>
        <w:ind w:firstLine="708"/>
        <w:jc w:val="both"/>
        <w:rPr>
          <w:szCs w:val="28"/>
          <w:lang w:eastAsia="en-US"/>
        </w:rPr>
      </w:pPr>
      <w:r w:rsidRPr="002C72EA">
        <w:rPr>
          <w:szCs w:val="28"/>
          <w:lang w:eastAsia="en-US"/>
        </w:rPr>
        <w:t>Информация об услуге предоставляется бесплатно.</w:t>
      </w:r>
    </w:p>
    <w:p w:rsidR="00431465" w:rsidRPr="002C72EA" w:rsidRDefault="00431465" w:rsidP="00431465">
      <w:pPr>
        <w:jc w:val="both"/>
        <w:rPr>
          <w:szCs w:val="28"/>
        </w:rPr>
      </w:pPr>
    </w:p>
    <w:p w:rsidR="00431465" w:rsidRPr="002C72EA" w:rsidRDefault="00431465" w:rsidP="00431465">
      <w:pPr>
        <w:jc w:val="center"/>
        <w:rPr>
          <w:b/>
          <w:szCs w:val="28"/>
        </w:rPr>
      </w:pPr>
      <w:r w:rsidRPr="002C72EA">
        <w:rPr>
          <w:b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</w:t>
      </w:r>
      <w:r w:rsidRPr="00EF15AC">
        <w:rPr>
          <w:b/>
          <w:color w:val="FF0000"/>
          <w:szCs w:val="28"/>
        </w:rPr>
        <w:t xml:space="preserve"> </w:t>
      </w:r>
      <w:r w:rsidRPr="002C72EA">
        <w:rPr>
          <w:b/>
          <w:szCs w:val="28"/>
        </w:rPr>
        <w:t>услуги, а также на официальных</w:t>
      </w:r>
      <w:r w:rsidR="00D06C09" w:rsidRPr="002C72EA">
        <w:rPr>
          <w:b/>
          <w:szCs w:val="28"/>
        </w:rPr>
        <w:t xml:space="preserve"> сайтах </w:t>
      </w:r>
      <w:r w:rsidRPr="002C72EA">
        <w:rPr>
          <w:b/>
          <w:szCs w:val="28"/>
        </w:rPr>
        <w:t xml:space="preserve"> органа местного самоуправления, организаций, участвующих в предоставлении муниципальной услуги, в сети "Интернет", а также в 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услуг Курской области"</w:t>
      </w:r>
    </w:p>
    <w:p w:rsidR="00431465" w:rsidRPr="002C72EA" w:rsidRDefault="00431465" w:rsidP="00431465">
      <w:pPr>
        <w:tabs>
          <w:tab w:val="left" w:pos="1560"/>
        </w:tabs>
        <w:suppressAutoHyphens/>
        <w:rPr>
          <w:szCs w:val="28"/>
        </w:rPr>
      </w:pPr>
      <w:r w:rsidRPr="002C72EA">
        <w:rPr>
          <w:szCs w:val="28"/>
        </w:rPr>
        <w:t xml:space="preserve">          </w:t>
      </w:r>
      <w:r w:rsidRPr="002C72EA">
        <w:rPr>
          <w:szCs w:val="28"/>
        </w:rPr>
        <w:tab/>
      </w:r>
    </w:p>
    <w:p w:rsidR="00431465" w:rsidRPr="002C72EA" w:rsidRDefault="00431465" w:rsidP="00E25FD1">
      <w:pPr>
        <w:tabs>
          <w:tab w:val="left" w:pos="1560"/>
        </w:tabs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 xml:space="preserve">На информационных стендах в помещении, предназначенном для </w:t>
      </w:r>
      <w:r w:rsidRPr="002C72EA">
        <w:rPr>
          <w:iCs/>
          <w:szCs w:val="28"/>
          <w:lang w:eastAsia="ar-SA"/>
        </w:rPr>
        <w:t>предоставления муниципальной услуги</w:t>
      </w:r>
      <w:r w:rsidRPr="002C72EA">
        <w:rPr>
          <w:szCs w:val="28"/>
          <w:lang w:eastAsia="ar-SA"/>
        </w:rPr>
        <w:t xml:space="preserve"> размещается следующая информация:</w:t>
      </w:r>
    </w:p>
    <w:p w:rsidR="00431465" w:rsidRPr="002C72EA" w:rsidRDefault="00431465" w:rsidP="00E25FD1">
      <w:pPr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>блок-схема и краткое описание порядка предоставления муниципальной услуги;</w:t>
      </w:r>
    </w:p>
    <w:p w:rsidR="00431465" w:rsidRPr="002C72EA" w:rsidRDefault="00431465" w:rsidP="00E25F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2EA">
        <w:rPr>
          <w:szCs w:val="28"/>
        </w:rPr>
        <w:t>извлечения из Административного регламента с приложениями (полная версия на официальном сайте Администрации в информаци</w:t>
      </w:r>
      <w:r w:rsidR="00492EF8" w:rsidRPr="002C72EA">
        <w:rPr>
          <w:szCs w:val="28"/>
        </w:rPr>
        <w:t>онно-телекоммуникационной сети «Интернет»</w:t>
      </w:r>
      <w:r w:rsidRPr="002C72EA">
        <w:rPr>
          <w:szCs w:val="28"/>
        </w:rPr>
        <w:t>;</w:t>
      </w:r>
    </w:p>
    <w:p w:rsidR="00431465" w:rsidRPr="002C72EA" w:rsidRDefault="00431465" w:rsidP="00E25FD1">
      <w:pPr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2C72EA">
        <w:rPr>
          <w:iCs/>
          <w:szCs w:val="28"/>
          <w:lang w:eastAsia="ar-SA"/>
        </w:rPr>
        <w:t>предоставления муниципальной услуги</w:t>
      </w:r>
      <w:r w:rsidRPr="002C72EA">
        <w:rPr>
          <w:szCs w:val="28"/>
          <w:lang w:eastAsia="ar-SA"/>
        </w:rPr>
        <w:t>;</w:t>
      </w:r>
    </w:p>
    <w:p w:rsidR="00431465" w:rsidRPr="002C72EA" w:rsidRDefault="00431465" w:rsidP="00E25FD1">
      <w:pPr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 xml:space="preserve">перечни документов, необходимых для </w:t>
      </w:r>
      <w:r w:rsidRPr="002C72EA">
        <w:rPr>
          <w:iCs/>
          <w:szCs w:val="28"/>
          <w:lang w:eastAsia="ar-SA"/>
        </w:rPr>
        <w:t>предоставления муниципальной услуги</w:t>
      </w:r>
      <w:r w:rsidRPr="002C72EA">
        <w:rPr>
          <w:szCs w:val="28"/>
          <w:lang w:eastAsia="ar-SA"/>
        </w:rPr>
        <w:t>, и требования, предъявляемые  к этим документам;</w:t>
      </w:r>
    </w:p>
    <w:p w:rsidR="00431465" w:rsidRPr="002C72EA" w:rsidRDefault="00431465" w:rsidP="00E25FD1">
      <w:pPr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431465" w:rsidRPr="002C72EA" w:rsidRDefault="00431465" w:rsidP="00E25FD1">
      <w:pPr>
        <w:tabs>
          <w:tab w:val="left" w:pos="720"/>
        </w:tabs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 xml:space="preserve">основания отказа в </w:t>
      </w:r>
      <w:r w:rsidRPr="002C72EA">
        <w:rPr>
          <w:iCs/>
          <w:szCs w:val="28"/>
          <w:lang w:eastAsia="ar-SA"/>
        </w:rPr>
        <w:t>предоставления муниципальной услуги</w:t>
      </w:r>
      <w:r w:rsidRPr="002C72EA">
        <w:rPr>
          <w:szCs w:val="28"/>
          <w:lang w:eastAsia="ar-SA"/>
        </w:rPr>
        <w:t>;</w:t>
      </w:r>
    </w:p>
    <w:p w:rsidR="00431465" w:rsidRPr="002C72EA" w:rsidRDefault="00431465" w:rsidP="00E25FD1">
      <w:pPr>
        <w:tabs>
          <w:tab w:val="left" w:pos="720"/>
        </w:tabs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 xml:space="preserve">основания приостановления </w:t>
      </w:r>
      <w:r w:rsidRPr="002C72EA">
        <w:rPr>
          <w:iCs/>
          <w:szCs w:val="28"/>
          <w:lang w:eastAsia="ar-SA"/>
        </w:rPr>
        <w:t>предоставления муниципальной услуги</w:t>
      </w:r>
      <w:r w:rsidRPr="002C72EA">
        <w:rPr>
          <w:szCs w:val="28"/>
          <w:lang w:eastAsia="ar-SA"/>
        </w:rPr>
        <w:t>;</w:t>
      </w:r>
    </w:p>
    <w:p w:rsidR="00431465" w:rsidRPr="002C72EA" w:rsidRDefault="00431465" w:rsidP="00E25FD1">
      <w:pPr>
        <w:tabs>
          <w:tab w:val="left" w:pos="720"/>
        </w:tabs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>порядок информирования о ходе предоставления муниципальной услуги;</w:t>
      </w:r>
    </w:p>
    <w:p w:rsidR="00431465" w:rsidRPr="002C72EA" w:rsidRDefault="00431465" w:rsidP="00E25FD1">
      <w:pPr>
        <w:tabs>
          <w:tab w:val="left" w:pos="720"/>
          <w:tab w:val="left" w:pos="1560"/>
        </w:tabs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>порядок получения консультаций;</w:t>
      </w:r>
    </w:p>
    <w:p w:rsidR="00431465" w:rsidRPr="002C72EA" w:rsidRDefault="00431465" w:rsidP="00E25FD1">
      <w:pPr>
        <w:tabs>
          <w:tab w:val="left" w:pos="720"/>
        </w:tabs>
        <w:suppressAutoHyphens/>
        <w:ind w:firstLine="540"/>
        <w:jc w:val="both"/>
        <w:rPr>
          <w:szCs w:val="28"/>
          <w:lang w:eastAsia="ar-SA"/>
        </w:rPr>
      </w:pPr>
      <w:r w:rsidRPr="002C72EA">
        <w:rPr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b/>
          <w:szCs w:val="28"/>
        </w:rPr>
      </w:pPr>
      <w:r w:rsidRPr="002C72EA">
        <w:rPr>
          <w:b/>
          <w:szCs w:val="28"/>
        </w:rPr>
        <w:t>В информаци</w:t>
      </w:r>
      <w:r w:rsidR="00492EF8" w:rsidRPr="002C72EA">
        <w:rPr>
          <w:b/>
          <w:szCs w:val="28"/>
        </w:rPr>
        <w:t>онно-телекоммуникационной сети «Интернет»</w:t>
      </w:r>
      <w:r w:rsidRPr="002C72EA">
        <w:rPr>
          <w:b/>
          <w:szCs w:val="28"/>
        </w:rPr>
        <w:t xml:space="preserve"> на официальном сайте Администрации размещаются следующие информационные материалы: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полное наименование и полный почтовый адрес Администрации;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адрес электронной почты Администрации;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lastRenderedPageBreak/>
        <w:t>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252FA4" w:rsidRPr="002C72EA" w:rsidRDefault="00252FA4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Информация об услуге предоставляется бесплатно.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b/>
          <w:szCs w:val="28"/>
        </w:rPr>
      </w:pPr>
      <w:r w:rsidRPr="002C72EA">
        <w:rPr>
          <w:b/>
          <w:szCs w:val="28"/>
        </w:rPr>
        <w:t>В федеральной государс</w:t>
      </w:r>
      <w:r w:rsidR="00492EF8" w:rsidRPr="002C72EA">
        <w:rPr>
          <w:b/>
          <w:szCs w:val="28"/>
        </w:rPr>
        <w:t>твенной информационной системе «</w:t>
      </w:r>
      <w:r w:rsidRPr="002C72EA">
        <w:rPr>
          <w:b/>
          <w:szCs w:val="28"/>
        </w:rPr>
        <w:t xml:space="preserve">Единый портал государственных </w:t>
      </w:r>
      <w:r w:rsidR="00492EF8" w:rsidRPr="002C72EA">
        <w:rPr>
          <w:b/>
          <w:szCs w:val="28"/>
        </w:rPr>
        <w:t>и муниципальных услуг (функций)»</w:t>
      </w:r>
      <w:r w:rsidRPr="002C72EA">
        <w:rPr>
          <w:b/>
          <w:szCs w:val="28"/>
        </w:rPr>
        <w:t xml:space="preserve"> размещается информация: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 xml:space="preserve">полное наименование, </w:t>
      </w:r>
      <w:r w:rsidR="00492EF8" w:rsidRPr="002C72EA">
        <w:rPr>
          <w:szCs w:val="28"/>
        </w:rPr>
        <w:t xml:space="preserve">почтовый адрес </w:t>
      </w:r>
      <w:r w:rsidRPr="002C72EA">
        <w:rPr>
          <w:szCs w:val="28"/>
        </w:rPr>
        <w:t xml:space="preserve"> и график работы Администрации;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адреса электронной почты;</w:t>
      </w:r>
    </w:p>
    <w:p w:rsidR="00431465" w:rsidRPr="002C72EA" w:rsidRDefault="00431465" w:rsidP="00E25FD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C72EA">
        <w:rPr>
          <w:szCs w:val="28"/>
        </w:rPr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151F9F" w:rsidRPr="00EF15AC" w:rsidRDefault="00151F9F" w:rsidP="00431465">
      <w:pPr>
        <w:tabs>
          <w:tab w:val="left" w:pos="1134"/>
          <w:tab w:val="left" w:pos="1541"/>
        </w:tabs>
        <w:ind w:firstLine="739"/>
        <w:jc w:val="center"/>
        <w:rPr>
          <w:b/>
          <w:szCs w:val="28"/>
        </w:rPr>
      </w:pPr>
    </w:p>
    <w:p w:rsidR="00151F9F" w:rsidRPr="00EF15AC" w:rsidRDefault="00151F9F" w:rsidP="00151F9F">
      <w:pPr>
        <w:tabs>
          <w:tab w:val="left" w:pos="1134"/>
          <w:tab w:val="left" w:pos="1541"/>
        </w:tabs>
        <w:ind w:left="-30" w:firstLine="739"/>
        <w:jc w:val="center"/>
        <w:rPr>
          <w:b/>
          <w:bCs/>
          <w:szCs w:val="28"/>
        </w:rPr>
      </w:pPr>
      <w:r w:rsidRPr="00EF15AC">
        <w:rPr>
          <w:b/>
          <w:bCs/>
          <w:szCs w:val="28"/>
        </w:rPr>
        <w:t>II. Стандарт предоставления муниципальной услуги</w:t>
      </w:r>
    </w:p>
    <w:p w:rsidR="00151F9F" w:rsidRPr="00EF15AC" w:rsidRDefault="00151F9F" w:rsidP="00E569D5">
      <w:pPr>
        <w:tabs>
          <w:tab w:val="left" w:pos="1134"/>
          <w:tab w:val="left" w:pos="1541"/>
        </w:tabs>
        <w:ind w:left="-30" w:firstLine="739"/>
        <w:jc w:val="center"/>
        <w:rPr>
          <w:b/>
          <w:szCs w:val="28"/>
        </w:rPr>
      </w:pPr>
    </w:p>
    <w:p w:rsidR="00E569D5" w:rsidRPr="00EF15AC" w:rsidRDefault="00E569D5" w:rsidP="002D272B">
      <w:pPr>
        <w:pStyle w:val="a8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B13F53" w:rsidRPr="00EF15AC" w:rsidRDefault="00B13F53" w:rsidP="00FA3332">
      <w:pPr>
        <w:jc w:val="center"/>
        <w:rPr>
          <w:kern w:val="1"/>
          <w:szCs w:val="28"/>
        </w:rPr>
      </w:pPr>
    </w:p>
    <w:p w:rsidR="004057AA" w:rsidRPr="00EF15AC" w:rsidRDefault="00F1467F" w:rsidP="00F1467F">
      <w:pPr>
        <w:ind w:firstLine="690"/>
        <w:jc w:val="both"/>
        <w:rPr>
          <w:kern w:val="1"/>
          <w:szCs w:val="28"/>
        </w:rPr>
      </w:pPr>
      <w:r w:rsidRPr="00EF15AC">
        <w:rPr>
          <w:bCs/>
          <w:kern w:val="1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наименований.</w:t>
      </w:r>
    </w:p>
    <w:p w:rsidR="004057AA" w:rsidRPr="00EF15AC" w:rsidRDefault="004057AA" w:rsidP="00F1467F">
      <w:pPr>
        <w:ind w:firstLine="284"/>
        <w:jc w:val="both"/>
        <w:rPr>
          <w:kern w:val="1"/>
          <w:szCs w:val="28"/>
        </w:rPr>
      </w:pPr>
    </w:p>
    <w:p w:rsidR="00E569D5" w:rsidRPr="00EF15AC" w:rsidRDefault="00E569D5" w:rsidP="00524773">
      <w:pPr>
        <w:pStyle w:val="a8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предоставляющего</w:t>
      </w:r>
      <w:r w:rsidR="00524773" w:rsidRPr="00EF1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5AC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 </w:t>
      </w:r>
    </w:p>
    <w:p w:rsidR="00E569D5" w:rsidRPr="002C72EA" w:rsidRDefault="00E569D5" w:rsidP="00E569D5">
      <w:pPr>
        <w:ind w:firstLine="284"/>
        <w:jc w:val="center"/>
        <w:rPr>
          <w:szCs w:val="28"/>
        </w:rPr>
      </w:pPr>
    </w:p>
    <w:p w:rsidR="00E569D5" w:rsidRPr="002C72EA" w:rsidRDefault="00E569D5" w:rsidP="002D272B">
      <w:pPr>
        <w:ind w:firstLine="284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2.2.1. Муниципальная  услуга предоставляется Администрацией </w:t>
      </w:r>
      <w:r w:rsidR="002A56C7">
        <w:rPr>
          <w:bCs/>
          <w:szCs w:val="28"/>
          <w:lang w:eastAsia="en-US"/>
        </w:rPr>
        <w:t xml:space="preserve">Китаевского </w:t>
      </w:r>
      <w:r w:rsidR="007B2AD3" w:rsidRPr="002C72EA">
        <w:rPr>
          <w:bCs/>
          <w:szCs w:val="28"/>
          <w:lang w:eastAsia="en-US"/>
        </w:rPr>
        <w:t>сельсовета</w:t>
      </w:r>
      <w:r w:rsidR="002A56C7">
        <w:rPr>
          <w:bCs/>
          <w:szCs w:val="28"/>
          <w:lang w:eastAsia="en-US"/>
        </w:rPr>
        <w:t xml:space="preserve"> Медвенского</w:t>
      </w:r>
      <w:r w:rsidR="00CB09C3" w:rsidRPr="002C72EA">
        <w:rPr>
          <w:bCs/>
          <w:szCs w:val="28"/>
          <w:lang w:eastAsia="en-US"/>
        </w:rPr>
        <w:t xml:space="preserve"> </w:t>
      </w:r>
      <w:r w:rsidRPr="002C72EA">
        <w:rPr>
          <w:bCs/>
          <w:szCs w:val="28"/>
          <w:lang w:eastAsia="en-US"/>
        </w:rPr>
        <w:t>района Курской области</w:t>
      </w:r>
      <w:r w:rsidR="00D80816" w:rsidRPr="002C72EA">
        <w:rPr>
          <w:bCs/>
          <w:szCs w:val="28"/>
          <w:lang w:eastAsia="en-US"/>
        </w:rPr>
        <w:t xml:space="preserve"> (далее - Администрация)</w:t>
      </w:r>
      <w:r w:rsidRPr="002C72EA">
        <w:rPr>
          <w:bCs/>
          <w:szCs w:val="28"/>
          <w:lang w:eastAsia="en-US"/>
        </w:rPr>
        <w:t xml:space="preserve">. </w:t>
      </w:r>
    </w:p>
    <w:p w:rsidR="00E569D5" w:rsidRPr="002C72EA" w:rsidRDefault="00E569D5" w:rsidP="00E569D5">
      <w:pPr>
        <w:ind w:firstLine="284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>2.2.2. В предоставлении муниципальной услуги участвуют:</w:t>
      </w:r>
    </w:p>
    <w:p w:rsidR="002D272B" w:rsidRPr="002C72EA" w:rsidRDefault="002A56C7" w:rsidP="002A3A8B">
      <w:pPr>
        <w:ind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Обоянский</w:t>
      </w:r>
      <w:r w:rsidR="002D272B" w:rsidRPr="002C72EA">
        <w:rPr>
          <w:bCs/>
          <w:szCs w:val="28"/>
          <w:lang w:eastAsia="en-US"/>
        </w:rPr>
        <w:t xml:space="preserve"> межрайонный отдел Росреестра по</w:t>
      </w:r>
      <w:r w:rsidR="00B278DC" w:rsidRPr="002C72EA">
        <w:rPr>
          <w:bCs/>
          <w:szCs w:val="28"/>
          <w:lang w:eastAsia="en-US"/>
        </w:rPr>
        <w:t xml:space="preserve"> Курской области;  </w:t>
      </w:r>
      <w:r w:rsidR="002D272B" w:rsidRPr="002C72EA">
        <w:rPr>
          <w:bCs/>
          <w:szCs w:val="28"/>
          <w:lang w:eastAsia="en-US"/>
        </w:rPr>
        <w:t xml:space="preserve"> </w:t>
      </w:r>
    </w:p>
    <w:p w:rsidR="002D272B" w:rsidRPr="002C72EA" w:rsidRDefault="002D272B" w:rsidP="00484BD0">
      <w:pPr>
        <w:ind w:firstLine="540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филиал областного бюджетного учреждения «Многофункциональный центр по предоставлению государственных и муниципальных услуг» по </w:t>
      </w:r>
      <w:r w:rsidR="002A56C7">
        <w:rPr>
          <w:bCs/>
          <w:szCs w:val="28"/>
          <w:lang w:eastAsia="en-US"/>
        </w:rPr>
        <w:t>Медвенскому</w:t>
      </w:r>
      <w:r w:rsidRPr="002C72EA">
        <w:rPr>
          <w:bCs/>
          <w:szCs w:val="28"/>
          <w:lang w:eastAsia="en-US"/>
        </w:rPr>
        <w:t xml:space="preserve"> району</w:t>
      </w:r>
      <w:r w:rsidR="00524773" w:rsidRPr="002C72EA">
        <w:rPr>
          <w:rFonts w:ascii="Times New Roman CYR" w:hAnsi="Times New Roman CYR" w:cs="Times New Roman CYR"/>
          <w:szCs w:val="28"/>
        </w:rPr>
        <w:t xml:space="preserve"> </w:t>
      </w:r>
      <w:r w:rsidR="00524773" w:rsidRPr="002C72EA">
        <w:rPr>
          <w:bCs/>
          <w:szCs w:val="28"/>
          <w:lang w:eastAsia="en-US"/>
        </w:rPr>
        <w:t>(далее - МФЦ)</w:t>
      </w:r>
      <w:r w:rsidRPr="002C72EA">
        <w:rPr>
          <w:bCs/>
          <w:szCs w:val="28"/>
          <w:lang w:eastAsia="en-US"/>
        </w:rPr>
        <w:t>.</w:t>
      </w:r>
    </w:p>
    <w:p w:rsidR="002D272B" w:rsidRPr="00EF15AC" w:rsidRDefault="002D272B" w:rsidP="002D272B">
      <w:pPr>
        <w:ind w:firstLine="284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2.2.3. В соответствии с </w:t>
      </w:r>
      <w:r w:rsidR="00524773" w:rsidRPr="002C72EA">
        <w:rPr>
          <w:bCs/>
          <w:szCs w:val="28"/>
          <w:lang w:eastAsia="en-US"/>
        </w:rPr>
        <w:t>подпунктом</w:t>
      </w:r>
      <w:r w:rsidRPr="002C72EA">
        <w:rPr>
          <w:bCs/>
          <w:szCs w:val="28"/>
          <w:lang w:eastAsia="en-US"/>
        </w:rPr>
        <w:t xml:space="preserve"> 3</w:t>
      </w:r>
      <w:r w:rsidR="00524773" w:rsidRPr="002C72EA">
        <w:rPr>
          <w:bCs/>
          <w:szCs w:val="28"/>
          <w:lang w:eastAsia="en-US"/>
        </w:rPr>
        <w:t xml:space="preserve"> </w:t>
      </w:r>
      <w:r w:rsidR="002A0F76" w:rsidRPr="002C72EA">
        <w:rPr>
          <w:bCs/>
          <w:szCs w:val="28"/>
          <w:lang w:eastAsia="en-US"/>
        </w:rPr>
        <w:t xml:space="preserve">части </w:t>
      </w:r>
      <w:r w:rsidR="00524773" w:rsidRPr="002C72EA">
        <w:rPr>
          <w:bCs/>
          <w:szCs w:val="28"/>
          <w:lang w:eastAsia="en-US"/>
        </w:rPr>
        <w:t xml:space="preserve">1 </w:t>
      </w:r>
      <w:r w:rsidRPr="002C72EA">
        <w:rPr>
          <w:bCs/>
          <w:szCs w:val="28"/>
          <w:lang w:eastAsia="en-US"/>
        </w:rPr>
        <w:t xml:space="preserve"> статьи 7 Федерального закона от</w:t>
      </w:r>
      <w:r w:rsidR="002A56C7">
        <w:rPr>
          <w:bCs/>
          <w:szCs w:val="28"/>
          <w:lang w:eastAsia="en-US"/>
        </w:rPr>
        <w:t xml:space="preserve"> </w:t>
      </w:r>
      <w:r w:rsidRPr="002C72EA">
        <w:rPr>
          <w:bCs/>
          <w:szCs w:val="28"/>
          <w:lang w:eastAsia="en-US"/>
        </w:rPr>
        <w:t xml:space="preserve"> 27.07.2010 № 210-ФЗ «Об организации предоставления государственных и муниципальных услуг» Администрация и МФЦ не вправе требовать от заявителя осуществления действий, в том числе согласований, необходимых</w:t>
      </w:r>
      <w:r w:rsidRPr="00EF15AC">
        <w:rPr>
          <w:bCs/>
          <w:szCs w:val="28"/>
          <w:lang w:eastAsia="en-US"/>
        </w:rPr>
        <w:t xml:space="preserve">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r w:rsidRPr="00EF15AC">
        <w:rPr>
          <w:bCs/>
          <w:szCs w:val="28"/>
          <w:lang w:eastAsia="en-US"/>
        </w:rPr>
        <w:lastRenderedPageBreak/>
        <w:t>включенных в перечень услуг, которые являются необходимыми и обязательными для предоставления муниципальной услуги.</w:t>
      </w:r>
    </w:p>
    <w:p w:rsidR="00E569D5" w:rsidRPr="00EF15AC" w:rsidRDefault="00E569D5" w:rsidP="00E569D5">
      <w:pPr>
        <w:tabs>
          <w:tab w:val="left" w:pos="1134"/>
          <w:tab w:val="left" w:pos="1541"/>
        </w:tabs>
        <w:ind w:left="-30" w:firstLine="284"/>
        <w:jc w:val="both"/>
        <w:rPr>
          <w:kern w:val="1"/>
          <w:szCs w:val="28"/>
        </w:rPr>
      </w:pPr>
    </w:p>
    <w:p w:rsidR="00E569D5" w:rsidRPr="00EF15AC" w:rsidRDefault="00E569D5" w:rsidP="002D272B">
      <w:pPr>
        <w:pStyle w:val="a8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E569D5" w:rsidRPr="00EF15AC" w:rsidRDefault="00E569D5" w:rsidP="00E569D5">
      <w:pPr>
        <w:ind w:firstLine="709"/>
        <w:jc w:val="center"/>
        <w:rPr>
          <w:b/>
          <w:bCs/>
          <w:szCs w:val="28"/>
        </w:rPr>
      </w:pPr>
    </w:p>
    <w:p w:rsidR="00E569D5" w:rsidRPr="00EF15AC" w:rsidRDefault="00E569D5" w:rsidP="002D272B">
      <w:pPr>
        <w:ind w:firstLine="284"/>
        <w:jc w:val="both"/>
        <w:rPr>
          <w:bCs/>
          <w:szCs w:val="28"/>
          <w:lang w:eastAsia="en-US"/>
        </w:rPr>
      </w:pPr>
      <w:r w:rsidRPr="00EF15AC">
        <w:rPr>
          <w:szCs w:val="28"/>
        </w:rPr>
        <w:t xml:space="preserve"> </w:t>
      </w:r>
      <w:r w:rsidR="001930CE" w:rsidRPr="00EF15AC">
        <w:rPr>
          <w:bCs/>
          <w:szCs w:val="28"/>
          <w:lang w:eastAsia="en-US"/>
        </w:rPr>
        <w:t>Р</w:t>
      </w:r>
      <w:r w:rsidRPr="00EF15AC">
        <w:rPr>
          <w:bCs/>
          <w:szCs w:val="28"/>
          <w:lang w:eastAsia="en-US"/>
        </w:rPr>
        <w:t>езультат</w:t>
      </w:r>
      <w:r w:rsidR="001930CE" w:rsidRPr="002C72EA">
        <w:rPr>
          <w:bCs/>
          <w:szCs w:val="28"/>
          <w:lang w:eastAsia="en-US"/>
        </w:rPr>
        <w:t>ом</w:t>
      </w:r>
      <w:r w:rsidRPr="00EF15AC">
        <w:rPr>
          <w:bCs/>
          <w:szCs w:val="28"/>
          <w:lang w:eastAsia="en-US"/>
        </w:rPr>
        <w:t xml:space="preserve"> предоставления муниципальной услуги яв</w:t>
      </w:r>
      <w:r w:rsidRPr="00EF15AC">
        <w:rPr>
          <w:bCs/>
          <w:szCs w:val="28"/>
          <w:lang w:eastAsia="en-US"/>
        </w:rPr>
        <w:softHyphen/>
        <w:t>ляются:</w:t>
      </w:r>
    </w:p>
    <w:p w:rsidR="004054F1" w:rsidRPr="00EF15AC" w:rsidRDefault="004054F1" w:rsidP="004054F1">
      <w:pPr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>- решение о присвоении объекту адресации адреса или аннулировании его адреса;</w:t>
      </w:r>
    </w:p>
    <w:p w:rsidR="00823521" w:rsidRPr="00EF15AC" w:rsidRDefault="00E569D5" w:rsidP="004054F1">
      <w:pPr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 xml:space="preserve">- </w:t>
      </w:r>
      <w:r w:rsidR="00823521" w:rsidRPr="00EF15AC">
        <w:rPr>
          <w:bCs/>
          <w:szCs w:val="28"/>
          <w:lang w:eastAsia="en-US"/>
        </w:rPr>
        <w:t xml:space="preserve">решение об отказе в присвоении объекту адресации адреса или аннулировании его адреса. </w:t>
      </w:r>
    </w:p>
    <w:p w:rsidR="007F09E0" w:rsidRPr="00EF15AC" w:rsidRDefault="007F09E0" w:rsidP="007F09E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9D5" w:rsidRPr="00EF15AC" w:rsidRDefault="00E569D5" w:rsidP="007F09E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E569D5" w:rsidRPr="00EF15AC" w:rsidRDefault="00E569D5" w:rsidP="002C72EA">
      <w:pPr>
        <w:ind w:firstLine="284"/>
        <w:jc w:val="both"/>
        <w:rPr>
          <w:b/>
          <w:szCs w:val="28"/>
        </w:rPr>
      </w:pPr>
    </w:p>
    <w:p w:rsidR="00E1184A" w:rsidRPr="00EF15AC" w:rsidRDefault="00EF57AE" w:rsidP="002C72EA">
      <w:pPr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 xml:space="preserve">       </w:t>
      </w:r>
      <w:r w:rsidR="002D272B" w:rsidRPr="00EF15AC">
        <w:rPr>
          <w:bCs/>
          <w:szCs w:val="28"/>
          <w:lang w:eastAsia="en-US"/>
        </w:rPr>
        <w:t>Общий срок предоставления муниципальной услуги не должен превышать</w:t>
      </w:r>
      <w:r w:rsidR="00B73498" w:rsidRPr="00EF15AC">
        <w:rPr>
          <w:bCs/>
          <w:szCs w:val="28"/>
          <w:lang w:eastAsia="en-US"/>
        </w:rPr>
        <w:t xml:space="preserve"> </w:t>
      </w:r>
      <w:r w:rsidR="00E1184A" w:rsidRPr="00EF15AC">
        <w:rPr>
          <w:bCs/>
          <w:szCs w:val="28"/>
          <w:lang w:eastAsia="en-US"/>
        </w:rPr>
        <w:t xml:space="preserve"> </w:t>
      </w:r>
      <w:r w:rsidR="001541A0" w:rsidRPr="002C72EA">
        <w:rPr>
          <w:bCs/>
          <w:szCs w:val="28"/>
          <w:lang w:eastAsia="en-US"/>
        </w:rPr>
        <w:t>12</w:t>
      </w:r>
      <w:r w:rsidR="00C67FBC" w:rsidRPr="002C72EA">
        <w:rPr>
          <w:bCs/>
          <w:szCs w:val="28"/>
          <w:lang w:eastAsia="en-US"/>
        </w:rPr>
        <w:t xml:space="preserve"> </w:t>
      </w:r>
      <w:r w:rsidR="00A12C90" w:rsidRPr="00EF15AC">
        <w:rPr>
          <w:bCs/>
          <w:szCs w:val="28"/>
          <w:lang w:eastAsia="en-US"/>
        </w:rPr>
        <w:t xml:space="preserve">  </w:t>
      </w:r>
      <w:r w:rsidR="00C67FBC" w:rsidRPr="00EF15AC">
        <w:rPr>
          <w:bCs/>
          <w:szCs w:val="28"/>
          <w:lang w:eastAsia="en-US"/>
        </w:rPr>
        <w:t>рабочих дней</w:t>
      </w:r>
      <w:r w:rsidR="007F2CF6" w:rsidRPr="00EF15AC">
        <w:rPr>
          <w:bCs/>
          <w:szCs w:val="28"/>
          <w:lang w:eastAsia="en-US"/>
        </w:rPr>
        <w:t xml:space="preserve">  со дня поступления заявления.</w:t>
      </w:r>
      <w:r w:rsidR="005C72B3" w:rsidRPr="00EF15AC">
        <w:rPr>
          <w:bCs/>
          <w:szCs w:val="28"/>
          <w:lang w:eastAsia="en-US"/>
        </w:rPr>
        <w:t xml:space="preserve"> </w:t>
      </w:r>
    </w:p>
    <w:p w:rsidR="001541A0" w:rsidRPr="00EF15AC" w:rsidRDefault="00E1184A" w:rsidP="002C72EA">
      <w:pPr>
        <w:jc w:val="both"/>
        <w:rPr>
          <w:color w:val="0000FF"/>
          <w:szCs w:val="28"/>
        </w:rPr>
      </w:pPr>
      <w:r w:rsidRPr="00EF15AC">
        <w:rPr>
          <w:bCs/>
          <w:color w:val="0000FF"/>
          <w:szCs w:val="28"/>
          <w:lang w:eastAsia="en-US"/>
        </w:rPr>
        <w:t xml:space="preserve">         </w:t>
      </w:r>
    </w:p>
    <w:p w:rsidR="004054F1" w:rsidRPr="002C72EA" w:rsidRDefault="00EF57AE" w:rsidP="002C72EA">
      <w:pPr>
        <w:pStyle w:val="af3"/>
        <w:jc w:val="both"/>
        <w:rPr>
          <w:bCs/>
          <w:sz w:val="28"/>
          <w:szCs w:val="28"/>
          <w:lang w:eastAsia="en-US"/>
        </w:rPr>
      </w:pPr>
      <w:r w:rsidRPr="00EF15AC">
        <w:rPr>
          <w:bCs/>
          <w:sz w:val="28"/>
          <w:szCs w:val="28"/>
          <w:lang w:eastAsia="en-US"/>
        </w:rPr>
        <w:t xml:space="preserve">      </w:t>
      </w:r>
      <w:r w:rsidR="006F4E35" w:rsidRPr="00EF15AC">
        <w:rPr>
          <w:bCs/>
          <w:sz w:val="28"/>
          <w:szCs w:val="28"/>
          <w:lang w:eastAsia="en-US"/>
        </w:rPr>
        <w:t xml:space="preserve"> </w:t>
      </w:r>
      <w:r w:rsidR="002D272B" w:rsidRPr="00EF15AC">
        <w:rPr>
          <w:bCs/>
          <w:sz w:val="28"/>
          <w:szCs w:val="28"/>
          <w:lang w:eastAsia="en-US"/>
        </w:rPr>
        <w:t>Срок приостановления предоставления муниципальной услуги не предусмотрен.</w:t>
      </w:r>
      <w:r w:rsidR="005C72B3" w:rsidRPr="00EF15AC">
        <w:rPr>
          <w:color w:val="00B050"/>
          <w:sz w:val="28"/>
          <w:szCs w:val="28"/>
        </w:rPr>
        <w:t xml:space="preserve"> </w:t>
      </w:r>
    </w:p>
    <w:p w:rsidR="004054F1" w:rsidRPr="002C72EA" w:rsidRDefault="004054F1" w:rsidP="002C72EA">
      <w:pPr>
        <w:ind w:firstLine="426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Срок выдачи (направления) документов - не позднее 1 рабочего дня с </w:t>
      </w:r>
      <w:r w:rsidR="001930CE" w:rsidRPr="002C72EA">
        <w:rPr>
          <w:bCs/>
          <w:szCs w:val="28"/>
          <w:lang w:eastAsia="en-US"/>
        </w:rPr>
        <w:t>даты</w:t>
      </w:r>
      <w:r w:rsidRPr="002C72EA">
        <w:rPr>
          <w:bCs/>
          <w:szCs w:val="28"/>
          <w:lang w:eastAsia="en-US"/>
        </w:rPr>
        <w:t xml:space="preserve"> регистрации приказа.</w:t>
      </w:r>
      <w:r w:rsidR="00A12C90" w:rsidRPr="002C72EA">
        <w:rPr>
          <w:bCs/>
          <w:szCs w:val="28"/>
          <w:lang w:eastAsia="en-US"/>
        </w:rPr>
        <w:t xml:space="preserve"> </w:t>
      </w:r>
    </w:p>
    <w:p w:rsidR="00A40EC5" w:rsidRPr="002C72EA" w:rsidRDefault="00A40EC5" w:rsidP="002C7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72EA">
        <w:rPr>
          <w:szCs w:val="28"/>
        </w:rPr>
        <w:t xml:space="preserve">В случае представления заявления через многофункциональный центр срок,  исчисляется со дня передачи </w:t>
      </w:r>
      <w:r w:rsidR="00C8570B" w:rsidRPr="002C72EA">
        <w:rPr>
          <w:szCs w:val="28"/>
        </w:rPr>
        <w:t>МФЦ</w:t>
      </w:r>
      <w:r w:rsidRPr="002C72EA">
        <w:rPr>
          <w:szCs w:val="28"/>
        </w:rPr>
        <w:t xml:space="preserve"> заявления и документов, указанных в п </w:t>
      </w:r>
      <w:r w:rsidR="00D57A02" w:rsidRPr="002C72EA">
        <w:rPr>
          <w:szCs w:val="28"/>
        </w:rPr>
        <w:t xml:space="preserve">2.6., </w:t>
      </w:r>
      <w:r w:rsidRPr="002C72EA">
        <w:rPr>
          <w:szCs w:val="28"/>
        </w:rPr>
        <w:t>2.7.</w:t>
      </w:r>
      <w:r w:rsidR="00D57A02" w:rsidRPr="002C72EA">
        <w:rPr>
          <w:szCs w:val="28"/>
        </w:rPr>
        <w:t xml:space="preserve"> настоящего административного регламента в </w:t>
      </w:r>
      <w:r w:rsidRPr="002C72EA">
        <w:rPr>
          <w:szCs w:val="28"/>
        </w:rPr>
        <w:t xml:space="preserve"> </w:t>
      </w:r>
      <w:r w:rsidR="00D57A02" w:rsidRPr="002C72EA">
        <w:rPr>
          <w:szCs w:val="28"/>
        </w:rPr>
        <w:t>Администрацию</w:t>
      </w:r>
      <w:r w:rsidRPr="002C72EA">
        <w:rPr>
          <w:szCs w:val="28"/>
        </w:rPr>
        <w:t>.</w:t>
      </w:r>
    </w:p>
    <w:p w:rsidR="002D272B" w:rsidRPr="002C72EA" w:rsidRDefault="002D272B" w:rsidP="002C72EA">
      <w:pPr>
        <w:ind w:firstLine="284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 </w:t>
      </w:r>
    </w:p>
    <w:p w:rsidR="002D272B" w:rsidRPr="00EF15AC" w:rsidRDefault="002D272B" w:rsidP="002D272B">
      <w:pPr>
        <w:ind w:firstLine="284"/>
        <w:jc w:val="both"/>
        <w:rPr>
          <w:bCs/>
          <w:szCs w:val="28"/>
          <w:lang w:eastAsia="en-US"/>
        </w:rPr>
      </w:pPr>
    </w:p>
    <w:p w:rsidR="00E569D5" w:rsidRPr="00EF15AC" w:rsidRDefault="00E569D5" w:rsidP="00390A86">
      <w:pPr>
        <w:pStyle w:val="a8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</w:t>
      </w:r>
    </w:p>
    <w:p w:rsidR="00E569D5" w:rsidRPr="00EF15AC" w:rsidRDefault="00E569D5" w:rsidP="00390A86">
      <w:pPr>
        <w:pStyle w:val="a8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:rsidR="00E569D5" w:rsidRPr="00EF15AC" w:rsidRDefault="00E569D5" w:rsidP="00390A86">
      <w:pPr>
        <w:pStyle w:val="a8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A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569D5" w:rsidRPr="00EF15AC" w:rsidRDefault="00E569D5" w:rsidP="00390A86">
      <w:pPr>
        <w:pStyle w:val="a8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9D5" w:rsidRPr="00EF15AC" w:rsidRDefault="00E569D5" w:rsidP="00003E08">
      <w:pPr>
        <w:widowControl w:val="0"/>
        <w:autoSpaceDE w:val="0"/>
        <w:ind w:firstLine="284"/>
        <w:contextualSpacing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>Предоставление услуги осуществляется в соответствии с:</w:t>
      </w:r>
    </w:p>
    <w:p w:rsidR="0041196B" w:rsidRPr="00EF15AC" w:rsidRDefault="0041196B" w:rsidP="00EF57AE">
      <w:pPr>
        <w:widowControl w:val="0"/>
        <w:autoSpaceDE w:val="0"/>
        <w:contextualSpacing/>
        <w:jc w:val="both"/>
        <w:rPr>
          <w:bCs/>
          <w:szCs w:val="28"/>
          <w:lang w:eastAsia="en-US"/>
        </w:rPr>
      </w:pPr>
    </w:p>
    <w:p w:rsidR="0041196B" w:rsidRPr="00EF15AC" w:rsidRDefault="00EF57AE" w:rsidP="0041196B">
      <w:pPr>
        <w:widowControl w:val="0"/>
        <w:autoSpaceDE w:val="0"/>
        <w:ind w:firstLine="708"/>
        <w:contextualSpacing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>- Конституцией</w:t>
      </w:r>
      <w:r w:rsidR="0041196B" w:rsidRPr="00EF15AC">
        <w:rPr>
          <w:bCs/>
          <w:szCs w:val="28"/>
          <w:lang w:eastAsia="en-US"/>
        </w:rPr>
        <w:t xml:space="preserve"> Российской Федерации от 12.12.1993 (</w:t>
      </w:r>
      <w:r w:rsidRPr="00EF15AC">
        <w:rPr>
          <w:bCs/>
          <w:szCs w:val="28"/>
          <w:lang w:eastAsia="en-US"/>
        </w:rPr>
        <w:t>«Российская газета</w:t>
      </w:r>
      <w:r w:rsidR="0041196B" w:rsidRPr="00EF15AC">
        <w:rPr>
          <w:bCs/>
          <w:szCs w:val="28"/>
          <w:lang w:eastAsia="en-US"/>
        </w:rPr>
        <w:t>» от 25.12.1993 № 237);</w:t>
      </w:r>
    </w:p>
    <w:p w:rsidR="00390A86" w:rsidRPr="00EF15AC" w:rsidRDefault="00390A86" w:rsidP="0041196B">
      <w:pPr>
        <w:ind w:firstLine="708"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 xml:space="preserve">- 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EF15AC">
          <w:rPr>
            <w:bCs/>
            <w:szCs w:val="28"/>
            <w:lang w:eastAsia="en-US"/>
          </w:rPr>
          <w:t>2004 г</w:t>
        </w:r>
      </w:smartTag>
      <w:r w:rsidRPr="00EF15AC">
        <w:rPr>
          <w:bCs/>
          <w:szCs w:val="28"/>
          <w:lang w:eastAsia="en-US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EF15AC">
          <w:rPr>
            <w:bCs/>
            <w:szCs w:val="28"/>
            <w:lang w:eastAsia="en-US"/>
          </w:rPr>
          <w:t>2005 г</w:t>
        </w:r>
      </w:smartTag>
      <w:r w:rsidRPr="00EF15AC">
        <w:rPr>
          <w:bCs/>
          <w:szCs w:val="28"/>
          <w:lang w:eastAsia="en-US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EF15AC">
          <w:rPr>
            <w:bCs/>
            <w:szCs w:val="28"/>
            <w:lang w:eastAsia="en-US"/>
          </w:rPr>
          <w:t>2005 г</w:t>
        </w:r>
      </w:smartTag>
      <w:r w:rsidRPr="00EF15AC">
        <w:rPr>
          <w:bCs/>
          <w:szCs w:val="28"/>
          <w:lang w:eastAsia="en-US"/>
        </w:rPr>
        <w:t>.  №1 (часть I) ст. 16);</w:t>
      </w:r>
    </w:p>
    <w:p w:rsidR="00B13F53" w:rsidRPr="00EF15AC" w:rsidRDefault="00390A86" w:rsidP="00776C9D">
      <w:pPr>
        <w:ind w:firstLine="708"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 xml:space="preserve">- Земельным кодексом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EF15AC">
          <w:rPr>
            <w:bCs/>
            <w:szCs w:val="28"/>
            <w:lang w:eastAsia="en-US"/>
          </w:rPr>
          <w:t xml:space="preserve">2001 </w:t>
        </w:r>
        <w:r w:rsidR="00EF57AE" w:rsidRPr="00EF15AC">
          <w:rPr>
            <w:bCs/>
            <w:szCs w:val="28"/>
            <w:lang w:eastAsia="en-US"/>
          </w:rPr>
          <w:t>г</w:t>
        </w:r>
      </w:smartTag>
      <w:r w:rsidR="00EF57AE" w:rsidRPr="00EF15AC">
        <w:rPr>
          <w:bCs/>
          <w:szCs w:val="28"/>
          <w:lang w:eastAsia="en-US"/>
        </w:rPr>
        <w:t>. № 211-212</w:t>
      </w:r>
      <w:r w:rsidRPr="00EF15AC">
        <w:rPr>
          <w:bCs/>
          <w:szCs w:val="28"/>
          <w:lang w:eastAsia="en-US"/>
        </w:rPr>
        <w:t>);</w:t>
      </w:r>
    </w:p>
    <w:p w:rsidR="00E569D5" w:rsidRPr="00EF15AC" w:rsidRDefault="00E569D5" w:rsidP="00776C9D">
      <w:pPr>
        <w:ind w:firstLine="708"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>- Федеральным законом от 18 июня 2001 года №78-ФЗ «О землеустройстве» («Российская газета», № 118-119,</w:t>
      </w:r>
      <w:r w:rsidR="00342848" w:rsidRPr="00EF15AC">
        <w:rPr>
          <w:bCs/>
          <w:szCs w:val="28"/>
          <w:lang w:eastAsia="en-US"/>
        </w:rPr>
        <w:t xml:space="preserve">от </w:t>
      </w:r>
      <w:r w:rsidRPr="00EF15AC">
        <w:rPr>
          <w:bCs/>
          <w:szCs w:val="28"/>
          <w:lang w:eastAsia="en-US"/>
        </w:rPr>
        <w:t xml:space="preserve"> 23.06.2001);</w:t>
      </w:r>
    </w:p>
    <w:p w:rsidR="00390A86" w:rsidRPr="00EF15AC" w:rsidRDefault="00390A86" w:rsidP="00776C9D">
      <w:pPr>
        <w:ind w:firstLine="708"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B70435" w:rsidRPr="00EF15AC" w:rsidRDefault="00B70435" w:rsidP="00776C9D">
      <w:pPr>
        <w:ind w:firstLine="708"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lastRenderedPageBreak/>
        <w:t xml:space="preserve">Федеральным </w:t>
      </w:r>
      <w:hyperlink r:id="rId13" w:history="1">
        <w:r w:rsidRPr="00EF15AC">
          <w:rPr>
            <w:rStyle w:val="a7"/>
            <w:bCs/>
            <w:color w:val="auto"/>
            <w:szCs w:val="28"/>
            <w:u w:val="none"/>
            <w:lang w:eastAsia="en-US"/>
          </w:rPr>
          <w:t>законом</w:t>
        </w:r>
      </w:hyperlink>
      <w:r w:rsidRPr="00EF15AC">
        <w:rPr>
          <w:bCs/>
          <w:szCs w:val="28"/>
          <w:lang w:eastAsia="en-US"/>
        </w:rPr>
        <w:t xml:space="preserve"> от 27.07.2006 № 152-ФЗ «О персональных данных» («Собрание законодательства Российской Федерации»  от 31.07.2006 № 31 (1 ч.), ст. 3451); </w:t>
      </w:r>
    </w:p>
    <w:p w:rsidR="00390A86" w:rsidRPr="00EF15AC" w:rsidRDefault="00E569D5" w:rsidP="00E216ED">
      <w:pPr>
        <w:ind w:firstLine="284"/>
        <w:jc w:val="both"/>
        <w:rPr>
          <w:bCs/>
          <w:szCs w:val="28"/>
          <w:lang w:eastAsia="en-US"/>
        </w:rPr>
      </w:pPr>
      <w:r w:rsidRPr="00EF15AC">
        <w:rPr>
          <w:szCs w:val="28"/>
        </w:rPr>
        <w:t xml:space="preserve">   </w:t>
      </w:r>
      <w:r w:rsidR="00390A86" w:rsidRPr="00EF15AC">
        <w:rPr>
          <w:bCs/>
          <w:szCs w:val="28"/>
          <w:lang w:eastAsia="en-US"/>
        </w:rPr>
        <w:t>-</w:t>
      </w:r>
      <w:r w:rsidR="00B73498" w:rsidRPr="00EF15AC">
        <w:rPr>
          <w:bCs/>
          <w:szCs w:val="28"/>
          <w:lang w:eastAsia="en-US"/>
        </w:rPr>
        <w:t xml:space="preserve"> </w:t>
      </w:r>
      <w:r w:rsidR="00390A86" w:rsidRPr="00EF15AC">
        <w:rPr>
          <w:bCs/>
          <w:szCs w:val="28"/>
          <w:lang w:eastAsia="en-US"/>
        </w:rPr>
        <w:t xml:space="preserve"> Федеральным законом</w:t>
      </w:r>
      <w:r w:rsidR="00D80816">
        <w:rPr>
          <w:bCs/>
          <w:szCs w:val="28"/>
          <w:lang w:eastAsia="en-US"/>
        </w:rPr>
        <w:t xml:space="preserve"> </w:t>
      </w:r>
      <w:r w:rsidR="00390A86" w:rsidRPr="00EF15AC">
        <w:rPr>
          <w:bCs/>
          <w:szCs w:val="28"/>
          <w:lang w:eastAsia="en-US"/>
        </w:rPr>
        <w:t xml:space="preserve"> Российской Федерации </w:t>
      </w:r>
      <w:r w:rsidR="00D80816">
        <w:rPr>
          <w:bCs/>
          <w:szCs w:val="28"/>
          <w:lang w:eastAsia="en-US"/>
        </w:rPr>
        <w:t xml:space="preserve">  </w:t>
      </w:r>
      <w:r w:rsidR="00390A86" w:rsidRPr="00EF15AC">
        <w:rPr>
          <w:bCs/>
          <w:szCs w:val="28"/>
          <w:lang w:eastAsia="en-US"/>
        </w:rPr>
        <w:t xml:space="preserve">от 27 июля 2010 </w:t>
      </w:r>
      <w:r w:rsidR="00D80816">
        <w:rPr>
          <w:bCs/>
          <w:szCs w:val="28"/>
          <w:lang w:eastAsia="en-US"/>
        </w:rPr>
        <w:t xml:space="preserve">  </w:t>
      </w:r>
      <w:r w:rsidR="00390A86" w:rsidRPr="00EF15AC">
        <w:rPr>
          <w:bCs/>
          <w:szCs w:val="28"/>
          <w:lang w:eastAsia="en-US"/>
        </w:rPr>
        <w:t>года № 210-ФЗ «Об организации предоставления государ</w:t>
      </w:r>
      <w:r w:rsidR="00BB6C7B" w:rsidRPr="00EF15AC">
        <w:rPr>
          <w:bCs/>
          <w:szCs w:val="28"/>
          <w:lang w:eastAsia="en-US"/>
        </w:rPr>
        <w:t xml:space="preserve">ственных и муниципальных услуг» </w:t>
      </w:r>
      <w:r w:rsidR="00390A86" w:rsidRPr="00EF15AC">
        <w:rPr>
          <w:bCs/>
          <w:szCs w:val="28"/>
          <w:lang w:eastAsia="en-US"/>
        </w:rPr>
        <w:t>(«Российская газета», № 168, 30.07.2010, «Собрание законодательства РФ», 02.08.2010, № 31, ст. 4179);</w:t>
      </w:r>
    </w:p>
    <w:p w:rsidR="00B70435" w:rsidRPr="002C72EA" w:rsidRDefault="00B70435" w:rsidP="00B70435">
      <w:pPr>
        <w:ind w:firstLine="284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  - Федеральным законом от 06.04.2011 №  6</w:t>
      </w:r>
      <w:r w:rsidR="00EF57AE" w:rsidRPr="002C72EA">
        <w:rPr>
          <w:bCs/>
          <w:szCs w:val="28"/>
          <w:lang w:eastAsia="en-US"/>
        </w:rPr>
        <w:t>3-ФЗ «Об электронной подписи» («</w:t>
      </w:r>
      <w:r w:rsidRPr="002C72EA">
        <w:rPr>
          <w:bCs/>
          <w:szCs w:val="28"/>
          <w:lang w:eastAsia="en-US"/>
        </w:rPr>
        <w:t>Собрание законо</w:t>
      </w:r>
      <w:r w:rsidR="00EF57AE" w:rsidRPr="002C72EA">
        <w:rPr>
          <w:bCs/>
          <w:szCs w:val="28"/>
          <w:lang w:eastAsia="en-US"/>
        </w:rPr>
        <w:t>дательства Российской Федерации»</w:t>
      </w:r>
      <w:r w:rsidRPr="002C72EA">
        <w:rPr>
          <w:bCs/>
          <w:szCs w:val="28"/>
          <w:lang w:eastAsia="en-US"/>
        </w:rPr>
        <w:t xml:space="preserve">, 11.04.2011, №  15, ст. 2036); </w:t>
      </w:r>
    </w:p>
    <w:p w:rsidR="001D242F" w:rsidRPr="00EF15AC" w:rsidRDefault="001D242F" w:rsidP="00B7043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 xml:space="preserve"> - Ф</w:t>
      </w:r>
      <w:r w:rsidR="00D80816">
        <w:rPr>
          <w:rFonts w:ascii="Times New Roman" w:hAnsi="Times New Roman" w:cs="Times New Roman"/>
          <w:sz w:val="28"/>
          <w:szCs w:val="28"/>
        </w:rPr>
        <w:t>едеральным</w:t>
      </w:r>
      <w:r w:rsidR="00D25A45" w:rsidRPr="00EF15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0816">
        <w:rPr>
          <w:rFonts w:ascii="Times New Roman" w:hAnsi="Times New Roman" w:cs="Times New Roman"/>
          <w:sz w:val="28"/>
          <w:szCs w:val="28"/>
        </w:rPr>
        <w:t xml:space="preserve">ом </w:t>
      </w:r>
      <w:r w:rsidR="00D25A45" w:rsidRPr="00EF15AC">
        <w:rPr>
          <w:rFonts w:ascii="Times New Roman" w:hAnsi="Times New Roman" w:cs="Times New Roman"/>
          <w:sz w:val="28"/>
          <w:szCs w:val="28"/>
        </w:rPr>
        <w:t xml:space="preserve"> от 28.12.2013 №</w:t>
      </w:r>
      <w:r w:rsidR="00B70435" w:rsidRPr="00EF15AC">
        <w:rPr>
          <w:rFonts w:ascii="Times New Roman" w:hAnsi="Times New Roman" w:cs="Times New Roman"/>
          <w:sz w:val="28"/>
          <w:szCs w:val="28"/>
        </w:rPr>
        <w:t xml:space="preserve"> 443-ФЗ «</w:t>
      </w:r>
      <w:r w:rsidRPr="00EF15AC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 w:rsidR="00B70435" w:rsidRPr="00EF15AC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EF15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B70435" w:rsidRPr="00EF15AC">
        <w:rPr>
          <w:rFonts w:ascii="Times New Roman" w:hAnsi="Times New Roman" w:cs="Times New Roman"/>
          <w:sz w:val="28"/>
          <w:szCs w:val="28"/>
        </w:rPr>
        <w:t>ия в Российской Федерации» («</w:t>
      </w:r>
      <w:r w:rsidRPr="00EF15AC">
        <w:rPr>
          <w:rFonts w:ascii="Times New Roman" w:hAnsi="Times New Roman" w:cs="Times New Roman"/>
          <w:sz w:val="28"/>
          <w:szCs w:val="28"/>
        </w:rPr>
        <w:t>Собрание зак</w:t>
      </w:r>
      <w:r w:rsidR="00B70435" w:rsidRPr="00EF15AC">
        <w:rPr>
          <w:rFonts w:ascii="Times New Roman" w:hAnsi="Times New Roman" w:cs="Times New Roman"/>
          <w:sz w:val="28"/>
          <w:szCs w:val="28"/>
        </w:rPr>
        <w:t>онодательства РФ»</w:t>
      </w:r>
      <w:r w:rsidR="00B73498" w:rsidRPr="00EF15AC">
        <w:rPr>
          <w:rFonts w:ascii="Times New Roman" w:hAnsi="Times New Roman" w:cs="Times New Roman"/>
          <w:sz w:val="28"/>
          <w:szCs w:val="28"/>
        </w:rPr>
        <w:t>, 30.12.2013, №</w:t>
      </w:r>
      <w:r w:rsidRPr="00EF15AC">
        <w:rPr>
          <w:rFonts w:ascii="Times New Roman" w:hAnsi="Times New Roman" w:cs="Times New Roman"/>
          <w:sz w:val="28"/>
          <w:szCs w:val="28"/>
        </w:rPr>
        <w:t xml:space="preserve"> 52 (часть I), ст. 7008)</w:t>
      </w:r>
      <w:r w:rsidR="00E216ED" w:rsidRPr="00EF15AC">
        <w:rPr>
          <w:rFonts w:ascii="Times New Roman" w:hAnsi="Times New Roman" w:cs="Times New Roman"/>
          <w:sz w:val="28"/>
          <w:szCs w:val="28"/>
        </w:rPr>
        <w:t>;</w:t>
      </w:r>
    </w:p>
    <w:p w:rsidR="00D25A45" w:rsidRPr="00EF15AC" w:rsidRDefault="00D25A45" w:rsidP="00B7043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D25A45" w:rsidRPr="00EF15AC" w:rsidRDefault="00CC2BD8" w:rsidP="00D808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 xml:space="preserve">- </w:t>
      </w:r>
      <w:r w:rsidR="00D25A45" w:rsidRPr="00EF15AC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B73498" w:rsidRPr="00EF15AC">
        <w:rPr>
          <w:rFonts w:ascii="Times New Roman" w:hAnsi="Times New Roman" w:cs="Times New Roman"/>
          <w:sz w:val="28"/>
          <w:szCs w:val="28"/>
        </w:rPr>
        <w:t>ельства РФ от 27.09.2011 № 797 «</w:t>
      </w:r>
      <w:r w:rsidR="00D25A45" w:rsidRPr="00EF15AC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B73498" w:rsidRPr="00EF15AC">
        <w:rPr>
          <w:rFonts w:ascii="Times New Roman" w:hAnsi="Times New Roman" w:cs="Times New Roman"/>
          <w:sz w:val="28"/>
          <w:szCs w:val="28"/>
        </w:rPr>
        <w:t>рганами местного самоуправления»</w:t>
      </w:r>
      <w:r w:rsidR="00C679C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</w:t>
      </w:r>
      <w:r w:rsidR="00D80816">
        <w:rPr>
          <w:rFonts w:ascii="Times New Roman" w:hAnsi="Times New Roman" w:cs="Times New Roman"/>
          <w:sz w:val="28"/>
          <w:szCs w:val="28"/>
        </w:rPr>
        <w:t xml:space="preserve"> </w:t>
      </w:r>
      <w:r w:rsidR="00D25A45" w:rsidRPr="00EF15AC">
        <w:rPr>
          <w:rFonts w:ascii="Times New Roman" w:hAnsi="Times New Roman" w:cs="Times New Roman"/>
          <w:sz w:val="28"/>
          <w:szCs w:val="28"/>
        </w:rPr>
        <w:t>03.10.2011, № 40, ст. 5559);</w:t>
      </w:r>
    </w:p>
    <w:p w:rsidR="00390A86" w:rsidRPr="00EF15AC" w:rsidRDefault="00390A86" w:rsidP="00D25A45">
      <w:pPr>
        <w:ind w:firstLine="708"/>
        <w:jc w:val="both"/>
        <w:rPr>
          <w:bCs/>
          <w:szCs w:val="28"/>
          <w:lang w:eastAsia="en-US"/>
        </w:rPr>
      </w:pPr>
      <w:r w:rsidRPr="00EF15AC">
        <w:rPr>
          <w:bCs/>
          <w:szCs w:val="28"/>
          <w:lang w:eastAsia="en-US"/>
        </w:rPr>
        <w:t>- Постановлением Правительства Российс</w:t>
      </w:r>
      <w:r w:rsidR="00CC2BD8" w:rsidRPr="00EF15AC">
        <w:rPr>
          <w:bCs/>
          <w:szCs w:val="28"/>
          <w:lang w:eastAsia="en-US"/>
        </w:rPr>
        <w:t xml:space="preserve">кой Федерации от 24.10.2011 </w:t>
      </w:r>
      <w:r w:rsidRPr="00EF15AC">
        <w:rPr>
          <w:bCs/>
          <w:szCs w:val="28"/>
          <w:lang w:eastAsia="en-US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 («Российская газета» от 2 ноября </w:t>
      </w:r>
      <w:smartTag w:uri="urn:schemas-microsoft-com:office:smarttags" w:element="metricconverter">
        <w:smartTagPr>
          <w:attr w:name="ProductID" w:val="2011 г"/>
        </w:smartTagPr>
        <w:r w:rsidRPr="00EF15AC">
          <w:rPr>
            <w:bCs/>
            <w:szCs w:val="28"/>
            <w:lang w:eastAsia="en-US"/>
          </w:rPr>
          <w:t>2011 г</w:t>
        </w:r>
      </w:smartTag>
      <w:r w:rsidRPr="00EF15AC">
        <w:rPr>
          <w:bCs/>
          <w:szCs w:val="28"/>
          <w:lang w:eastAsia="en-US"/>
        </w:rPr>
        <w:t xml:space="preserve">. № 246, Собрание законодательства Российской Федерации от 31 октября </w:t>
      </w:r>
      <w:smartTag w:uri="urn:schemas-microsoft-com:office:smarttags" w:element="metricconverter">
        <w:smartTagPr>
          <w:attr w:name="ProductID" w:val="2011 г"/>
        </w:smartTagPr>
        <w:r w:rsidRPr="00EF15AC">
          <w:rPr>
            <w:bCs/>
            <w:szCs w:val="28"/>
            <w:lang w:eastAsia="en-US"/>
          </w:rPr>
          <w:t>2011 г</w:t>
        </w:r>
      </w:smartTag>
      <w:r w:rsidRPr="00EF15AC">
        <w:rPr>
          <w:bCs/>
          <w:szCs w:val="28"/>
          <w:lang w:eastAsia="en-US"/>
        </w:rPr>
        <w:t>. № 44 ст. 6274);</w:t>
      </w:r>
    </w:p>
    <w:p w:rsidR="00CC2BD8" w:rsidRPr="002C72EA" w:rsidRDefault="00CC2BD8" w:rsidP="00CC2BD8">
      <w:pPr>
        <w:ind w:firstLine="708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- </w:t>
      </w:r>
      <w:hyperlink r:id="rId14" w:history="1">
        <w:r w:rsidRPr="002C72EA">
          <w:rPr>
            <w:rStyle w:val="a7"/>
            <w:bCs/>
            <w:color w:val="auto"/>
            <w:szCs w:val="28"/>
            <w:u w:val="none"/>
            <w:lang w:eastAsia="en-US"/>
          </w:rPr>
          <w:t>Постановление</w:t>
        </w:r>
      </w:hyperlink>
      <w:r w:rsidRPr="002C72EA">
        <w:rPr>
          <w:bCs/>
          <w:szCs w:val="28"/>
          <w:lang w:eastAsia="en-US"/>
        </w:rPr>
        <w:t>м  Правительства Российской</w:t>
      </w:r>
      <w:r w:rsidR="00B92D23" w:rsidRPr="002C72EA">
        <w:rPr>
          <w:bCs/>
          <w:szCs w:val="28"/>
          <w:lang w:eastAsia="en-US"/>
        </w:rPr>
        <w:t xml:space="preserve"> Федерации от 30.04.2014 № 403 «</w:t>
      </w:r>
      <w:r w:rsidRPr="002C72EA">
        <w:rPr>
          <w:bCs/>
          <w:szCs w:val="28"/>
          <w:lang w:eastAsia="en-US"/>
        </w:rPr>
        <w:t xml:space="preserve">Об исчерпывающем перечне процедур </w:t>
      </w:r>
      <w:r w:rsidR="00B92D23" w:rsidRPr="002C72EA">
        <w:rPr>
          <w:bCs/>
          <w:szCs w:val="28"/>
          <w:lang w:eastAsia="en-US"/>
        </w:rPr>
        <w:t xml:space="preserve">в сфере жилищного строительства»   </w:t>
      </w:r>
    </w:p>
    <w:p w:rsidR="00B92D23" w:rsidRPr="002C72EA" w:rsidRDefault="0047723B" w:rsidP="0047723B">
      <w:pPr>
        <w:autoSpaceDE w:val="0"/>
        <w:autoSpaceDN w:val="0"/>
        <w:adjustRightInd w:val="0"/>
        <w:jc w:val="both"/>
        <w:rPr>
          <w:szCs w:val="28"/>
        </w:rPr>
      </w:pPr>
      <w:r w:rsidRPr="002C72EA">
        <w:rPr>
          <w:szCs w:val="28"/>
        </w:rPr>
        <w:t>(первоначальный текст опубликован в «Собрание законодательства РФ», 12.05.2014, № 19, ст. 2437)</w:t>
      </w:r>
      <w:r w:rsidR="00BD2762" w:rsidRPr="002C72EA">
        <w:rPr>
          <w:szCs w:val="28"/>
        </w:rPr>
        <w:t>;</w:t>
      </w:r>
    </w:p>
    <w:p w:rsidR="00D25A45" w:rsidRPr="002C72EA" w:rsidRDefault="00E370B5" w:rsidP="00776C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72EA">
        <w:rPr>
          <w:szCs w:val="28"/>
        </w:rPr>
        <w:t xml:space="preserve">- </w:t>
      </w:r>
      <w:r w:rsidR="00380A27" w:rsidRPr="002C72EA">
        <w:rPr>
          <w:szCs w:val="28"/>
        </w:rPr>
        <w:t>Постановление</w:t>
      </w:r>
      <w:r w:rsidR="00D25A45" w:rsidRPr="002C72EA">
        <w:rPr>
          <w:szCs w:val="28"/>
        </w:rPr>
        <w:t>м</w:t>
      </w:r>
      <w:r w:rsidR="00380A27" w:rsidRPr="002C72EA">
        <w:rPr>
          <w:szCs w:val="28"/>
        </w:rPr>
        <w:t xml:space="preserve"> П</w:t>
      </w:r>
      <w:r w:rsidR="00D25A45" w:rsidRPr="002C72EA">
        <w:rPr>
          <w:szCs w:val="28"/>
        </w:rPr>
        <w:t xml:space="preserve">равительства РФ от 19.11.2014 № </w:t>
      </w:r>
      <w:r w:rsidR="00380A27" w:rsidRPr="002C72EA">
        <w:rPr>
          <w:szCs w:val="28"/>
        </w:rPr>
        <w:t>1221 (ред. от 24.04.2015)</w:t>
      </w:r>
      <w:r w:rsidR="00B74CDF" w:rsidRPr="002C72EA">
        <w:rPr>
          <w:szCs w:val="28"/>
        </w:rPr>
        <w:t xml:space="preserve"> </w:t>
      </w:r>
      <w:r w:rsidR="00B73498" w:rsidRPr="002C72EA">
        <w:rPr>
          <w:szCs w:val="28"/>
        </w:rPr>
        <w:t>«</w:t>
      </w:r>
      <w:r w:rsidR="00380A27" w:rsidRPr="002C72EA">
        <w:rPr>
          <w:szCs w:val="28"/>
        </w:rPr>
        <w:t>Об утверждении Правил присвоения, из</w:t>
      </w:r>
      <w:r w:rsidR="00B73498" w:rsidRPr="002C72EA">
        <w:rPr>
          <w:szCs w:val="28"/>
        </w:rPr>
        <w:t>менения и аннулирования адресов» («</w:t>
      </w:r>
      <w:r w:rsidR="00380A27" w:rsidRPr="002C72EA">
        <w:rPr>
          <w:szCs w:val="28"/>
        </w:rPr>
        <w:t>Собрание зако</w:t>
      </w:r>
      <w:r w:rsidR="00B73498" w:rsidRPr="002C72EA">
        <w:rPr>
          <w:szCs w:val="28"/>
        </w:rPr>
        <w:t>нодательства РФ»</w:t>
      </w:r>
      <w:r w:rsidR="00D25A45" w:rsidRPr="002C72EA">
        <w:rPr>
          <w:szCs w:val="28"/>
        </w:rPr>
        <w:t xml:space="preserve">, 01.12.2014, № </w:t>
      </w:r>
      <w:r w:rsidR="00380A27" w:rsidRPr="002C72EA">
        <w:rPr>
          <w:szCs w:val="28"/>
        </w:rPr>
        <w:t>48, ст. 6861)</w:t>
      </w:r>
      <w:r w:rsidR="00E216ED" w:rsidRPr="002C72EA">
        <w:rPr>
          <w:szCs w:val="28"/>
        </w:rPr>
        <w:t>;</w:t>
      </w:r>
    </w:p>
    <w:p w:rsidR="001930CE" w:rsidRPr="002C72EA" w:rsidRDefault="002A0F76" w:rsidP="004772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72EA">
        <w:rPr>
          <w:szCs w:val="28"/>
        </w:rPr>
        <w:t>- Р</w:t>
      </w:r>
      <w:r w:rsidR="001930CE" w:rsidRPr="002C72EA">
        <w:rPr>
          <w:szCs w:val="28"/>
        </w:rPr>
        <w:t>аспоряжением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</w:t>
      </w:r>
      <w:r w:rsidR="00671545" w:rsidRPr="002C72EA">
        <w:rPr>
          <w:szCs w:val="28"/>
        </w:rPr>
        <w:t>«</w:t>
      </w:r>
      <w:r w:rsidR="001930CE" w:rsidRPr="002C72EA">
        <w:rPr>
          <w:szCs w:val="28"/>
        </w:rPr>
        <w:t>Собрание</w:t>
      </w:r>
      <w:r w:rsidR="00671545" w:rsidRPr="002C72EA">
        <w:rPr>
          <w:szCs w:val="28"/>
        </w:rPr>
        <w:t xml:space="preserve"> законодательства РФ», 13.02.2017, №</w:t>
      </w:r>
      <w:r w:rsidR="001930CE" w:rsidRPr="002C72EA">
        <w:rPr>
          <w:szCs w:val="28"/>
        </w:rPr>
        <w:t xml:space="preserve"> 7, ст. 1098);</w:t>
      </w:r>
    </w:p>
    <w:p w:rsidR="00E370B5" w:rsidRPr="002C72EA" w:rsidRDefault="00E370B5" w:rsidP="004772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72EA">
        <w:rPr>
          <w:szCs w:val="28"/>
        </w:rPr>
        <w:t xml:space="preserve">- Приказом Минфина России от 11.12.2014 № </w:t>
      </w:r>
      <w:r w:rsidR="00F778FE" w:rsidRPr="002C72EA">
        <w:rPr>
          <w:szCs w:val="28"/>
        </w:rPr>
        <w:t xml:space="preserve"> 146н (ред. от 24.08.2015) «</w:t>
      </w:r>
      <w:r w:rsidRPr="002C72EA">
        <w:rPr>
          <w:szCs w:val="28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</w:t>
      </w:r>
      <w:r w:rsidRPr="002C72EA">
        <w:rPr>
          <w:szCs w:val="28"/>
        </w:rPr>
        <w:lastRenderedPageBreak/>
        <w:t>адре</w:t>
      </w:r>
      <w:r w:rsidR="00F778FE" w:rsidRPr="002C72EA">
        <w:rPr>
          <w:szCs w:val="28"/>
        </w:rPr>
        <w:t xml:space="preserve">са или аннулировании его адреса» </w:t>
      </w:r>
      <w:r w:rsidRPr="002C72EA">
        <w:rPr>
          <w:szCs w:val="28"/>
        </w:rPr>
        <w:t xml:space="preserve"> (Зарегистрировано в Мин</w:t>
      </w:r>
      <w:r w:rsidR="00F778FE" w:rsidRPr="002C72EA">
        <w:rPr>
          <w:szCs w:val="28"/>
        </w:rPr>
        <w:t xml:space="preserve">юсте России 09.02.2015 № </w:t>
      </w:r>
      <w:r w:rsidRPr="002C72EA">
        <w:rPr>
          <w:szCs w:val="28"/>
        </w:rPr>
        <w:t xml:space="preserve"> 35948);</w:t>
      </w:r>
    </w:p>
    <w:p w:rsidR="00390A86" w:rsidRPr="002C72EA" w:rsidRDefault="00776C9D" w:rsidP="00776C9D">
      <w:pPr>
        <w:ind w:firstLine="708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>-</w:t>
      </w:r>
      <w:r w:rsidR="00390A86" w:rsidRPr="002C72EA">
        <w:rPr>
          <w:bCs/>
          <w:szCs w:val="28"/>
          <w:lang w:eastAsia="en-US"/>
        </w:rPr>
        <w:t xml:space="preserve"> Законом Курской области от 04.01.2003 № 1-ЗКО «Об административных правонарушениях в Курской области» </w:t>
      </w:r>
      <w:r w:rsidR="00C679CC" w:rsidRPr="002C72EA">
        <w:rPr>
          <w:szCs w:val="28"/>
        </w:rPr>
        <w:t>(«</w:t>
      </w:r>
      <w:r w:rsidR="00E216ED" w:rsidRPr="002C72EA">
        <w:rPr>
          <w:szCs w:val="28"/>
        </w:rPr>
        <w:t>Курс</w:t>
      </w:r>
      <w:r w:rsidR="00C679CC" w:rsidRPr="002C72EA">
        <w:rPr>
          <w:szCs w:val="28"/>
        </w:rPr>
        <w:t>кая правда»</w:t>
      </w:r>
      <w:r w:rsidR="00D25A45" w:rsidRPr="002C72EA">
        <w:rPr>
          <w:szCs w:val="28"/>
        </w:rPr>
        <w:t>, №</w:t>
      </w:r>
      <w:r w:rsidR="00E216ED" w:rsidRPr="002C72EA">
        <w:rPr>
          <w:szCs w:val="28"/>
        </w:rPr>
        <w:t xml:space="preserve"> 4-5, 11.01.2003);</w:t>
      </w:r>
    </w:p>
    <w:p w:rsidR="00E569D5" w:rsidRPr="002C72EA" w:rsidRDefault="00E569D5" w:rsidP="00776C9D">
      <w:pPr>
        <w:ind w:firstLine="708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- Уставом муниципального образования </w:t>
      </w:r>
      <w:r w:rsidRPr="00DB1009">
        <w:rPr>
          <w:bCs/>
          <w:szCs w:val="28"/>
          <w:lang w:eastAsia="en-US"/>
        </w:rPr>
        <w:t>«</w:t>
      </w:r>
      <w:r w:rsidR="002A56C7">
        <w:rPr>
          <w:bCs/>
          <w:szCs w:val="28"/>
          <w:lang w:eastAsia="en-US"/>
        </w:rPr>
        <w:t>Китаевский сельсовет</w:t>
      </w:r>
      <w:r w:rsidRPr="00DB1009">
        <w:rPr>
          <w:bCs/>
          <w:szCs w:val="28"/>
          <w:lang w:eastAsia="en-US"/>
        </w:rPr>
        <w:t xml:space="preserve">» </w:t>
      </w:r>
      <w:r w:rsidR="002A56C7">
        <w:rPr>
          <w:bCs/>
          <w:szCs w:val="28"/>
          <w:lang w:eastAsia="en-US"/>
        </w:rPr>
        <w:t xml:space="preserve"> Медвенского района </w:t>
      </w:r>
      <w:r w:rsidRPr="00DB1009">
        <w:rPr>
          <w:bCs/>
          <w:szCs w:val="28"/>
          <w:lang w:eastAsia="en-US"/>
        </w:rPr>
        <w:t>К</w:t>
      </w:r>
      <w:r w:rsidRPr="002C72EA">
        <w:rPr>
          <w:bCs/>
          <w:szCs w:val="28"/>
          <w:lang w:eastAsia="en-US"/>
        </w:rPr>
        <w:t xml:space="preserve">урской области, принятым Решением Собрания </w:t>
      </w:r>
      <w:r w:rsidR="002A56C7">
        <w:rPr>
          <w:bCs/>
          <w:szCs w:val="28"/>
          <w:lang w:eastAsia="en-US"/>
        </w:rPr>
        <w:t>Китаевского сель</w:t>
      </w:r>
      <w:r w:rsidR="001930CE" w:rsidRPr="002C72EA">
        <w:rPr>
          <w:bCs/>
          <w:szCs w:val="28"/>
          <w:lang w:eastAsia="en-US"/>
        </w:rPr>
        <w:t xml:space="preserve">совета  </w:t>
      </w:r>
      <w:r w:rsidR="002A56C7">
        <w:rPr>
          <w:bCs/>
          <w:szCs w:val="28"/>
          <w:lang w:eastAsia="en-US"/>
        </w:rPr>
        <w:t>Медвенского</w:t>
      </w:r>
      <w:r w:rsidRPr="002C72EA">
        <w:rPr>
          <w:bCs/>
          <w:szCs w:val="28"/>
          <w:lang w:eastAsia="en-US"/>
        </w:rPr>
        <w:t xml:space="preserve"> района</w:t>
      </w:r>
      <w:r w:rsidR="001930CE" w:rsidRPr="002C72EA">
        <w:rPr>
          <w:bCs/>
          <w:szCs w:val="28"/>
          <w:lang w:eastAsia="en-US"/>
        </w:rPr>
        <w:t xml:space="preserve"> </w:t>
      </w:r>
      <w:r w:rsidRPr="002C72EA">
        <w:rPr>
          <w:bCs/>
          <w:szCs w:val="28"/>
          <w:lang w:eastAsia="en-US"/>
        </w:rPr>
        <w:t xml:space="preserve">Курской области от </w:t>
      </w:r>
      <w:r w:rsidR="002A56C7">
        <w:rPr>
          <w:bCs/>
          <w:szCs w:val="28"/>
          <w:lang w:eastAsia="en-US"/>
        </w:rPr>
        <w:t>22.11.2010г</w:t>
      </w:r>
      <w:r w:rsidR="00E216ED" w:rsidRPr="002C72EA">
        <w:rPr>
          <w:bCs/>
          <w:szCs w:val="28"/>
          <w:lang w:eastAsia="en-US"/>
        </w:rPr>
        <w:t xml:space="preserve"> № </w:t>
      </w:r>
      <w:r w:rsidR="002A56C7">
        <w:rPr>
          <w:bCs/>
          <w:szCs w:val="28"/>
          <w:lang w:eastAsia="en-US"/>
        </w:rPr>
        <w:t>3/28</w:t>
      </w:r>
      <w:r w:rsidRPr="002C72EA">
        <w:rPr>
          <w:bCs/>
          <w:szCs w:val="28"/>
          <w:lang w:eastAsia="en-US"/>
        </w:rPr>
        <w:t xml:space="preserve"> (</w:t>
      </w:r>
      <w:r w:rsidR="002A56C7">
        <w:rPr>
          <w:bCs/>
          <w:szCs w:val="28"/>
          <w:lang w:eastAsia="en-US"/>
        </w:rPr>
        <w:t>официально опубликовано не было);</w:t>
      </w:r>
    </w:p>
    <w:p w:rsidR="00E569D5" w:rsidRPr="002C72EA" w:rsidRDefault="00E569D5" w:rsidP="00776C9D">
      <w:pPr>
        <w:ind w:firstLine="708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- Постановлением Администрации </w:t>
      </w:r>
      <w:r w:rsidR="002A56C7">
        <w:rPr>
          <w:bCs/>
          <w:szCs w:val="28"/>
          <w:lang w:eastAsia="en-US"/>
        </w:rPr>
        <w:t xml:space="preserve">Китаевского </w:t>
      </w:r>
      <w:r w:rsidR="00FF7C56" w:rsidRPr="002C72EA">
        <w:rPr>
          <w:bCs/>
          <w:szCs w:val="28"/>
          <w:lang w:eastAsia="en-US"/>
        </w:rPr>
        <w:t xml:space="preserve">сельсовета </w:t>
      </w:r>
      <w:r w:rsidR="002A56C7">
        <w:rPr>
          <w:bCs/>
          <w:szCs w:val="28"/>
          <w:lang w:eastAsia="en-US"/>
        </w:rPr>
        <w:t xml:space="preserve">Медвенского </w:t>
      </w:r>
      <w:r w:rsidRPr="002C72EA">
        <w:rPr>
          <w:bCs/>
          <w:szCs w:val="28"/>
          <w:lang w:eastAsia="en-US"/>
        </w:rPr>
        <w:t xml:space="preserve">района Курской области № </w:t>
      </w:r>
      <w:r w:rsidR="000B0946">
        <w:rPr>
          <w:bCs/>
          <w:szCs w:val="28"/>
          <w:lang w:eastAsia="en-US"/>
        </w:rPr>
        <w:t>83 от 01.08.2011г</w:t>
      </w:r>
      <w:r w:rsidRPr="002C72EA">
        <w:rPr>
          <w:bCs/>
          <w:szCs w:val="28"/>
          <w:lang w:eastAsia="en-US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</w:t>
      </w:r>
      <w:r w:rsidR="00E216ED" w:rsidRPr="002C72EA">
        <w:rPr>
          <w:bCs/>
          <w:szCs w:val="28"/>
          <w:lang w:eastAsia="en-US"/>
        </w:rPr>
        <w:t>»</w:t>
      </w:r>
      <w:r w:rsidR="000B0946">
        <w:rPr>
          <w:bCs/>
          <w:szCs w:val="28"/>
          <w:lang w:eastAsia="en-US"/>
        </w:rPr>
        <w:t xml:space="preserve"> </w:t>
      </w:r>
      <w:r w:rsidR="000B0946" w:rsidRPr="002C72EA">
        <w:rPr>
          <w:bCs/>
          <w:szCs w:val="28"/>
          <w:lang w:eastAsia="en-US"/>
        </w:rPr>
        <w:t>(</w:t>
      </w:r>
      <w:r w:rsidR="000B0946">
        <w:rPr>
          <w:bCs/>
          <w:szCs w:val="28"/>
          <w:lang w:eastAsia="en-US"/>
        </w:rPr>
        <w:t>официально опубликовано не было)</w:t>
      </w:r>
      <w:r w:rsidRPr="002C72EA">
        <w:rPr>
          <w:bCs/>
          <w:szCs w:val="28"/>
          <w:lang w:eastAsia="en-US"/>
        </w:rPr>
        <w:t>;</w:t>
      </w:r>
    </w:p>
    <w:p w:rsidR="00E569D5" w:rsidRPr="002C72EA" w:rsidRDefault="00D80816" w:rsidP="00776C9D">
      <w:pPr>
        <w:ind w:firstLine="708"/>
        <w:jc w:val="both"/>
        <w:rPr>
          <w:bCs/>
          <w:szCs w:val="28"/>
          <w:lang w:eastAsia="en-US"/>
        </w:rPr>
      </w:pPr>
      <w:r w:rsidRPr="002C72EA">
        <w:rPr>
          <w:bCs/>
          <w:szCs w:val="28"/>
          <w:lang w:eastAsia="en-US"/>
        </w:rPr>
        <w:t xml:space="preserve">- </w:t>
      </w:r>
      <w:r w:rsidR="00E569D5" w:rsidRPr="002C72EA">
        <w:rPr>
          <w:bCs/>
          <w:szCs w:val="28"/>
          <w:lang w:eastAsia="en-US"/>
        </w:rPr>
        <w:t xml:space="preserve">Постановлением Администрации </w:t>
      </w:r>
      <w:r w:rsidR="000B0946">
        <w:rPr>
          <w:bCs/>
          <w:szCs w:val="28"/>
          <w:lang w:eastAsia="en-US"/>
        </w:rPr>
        <w:t xml:space="preserve">Китаевского </w:t>
      </w:r>
      <w:r w:rsidR="00FF7C56" w:rsidRPr="002C72EA">
        <w:rPr>
          <w:bCs/>
          <w:szCs w:val="28"/>
          <w:lang w:eastAsia="en-US"/>
        </w:rPr>
        <w:t>сельсовета</w:t>
      </w:r>
      <w:r w:rsidR="00E569D5" w:rsidRPr="002C72EA">
        <w:rPr>
          <w:bCs/>
          <w:szCs w:val="28"/>
          <w:lang w:eastAsia="en-US"/>
        </w:rPr>
        <w:t xml:space="preserve"> </w:t>
      </w:r>
      <w:r w:rsidR="000B0946">
        <w:rPr>
          <w:bCs/>
          <w:szCs w:val="28"/>
          <w:lang w:eastAsia="en-US"/>
        </w:rPr>
        <w:t>Медвенского</w:t>
      </w:r>
      <w:r w:rsidR="00E569D5" w:rsidRPr="002C72EA">
        <w:rPr>
          <w:bCs/>
          <w:szCs w:val="28"/>
          <w:lang w:eastAsia="en-US"/>
        </w:rPr>
        <w:t xml:space="preserve"> района Курской области </w:t>
      </w:r>
      <w:r w:rsidR="00E216ED" w:rsidRPr="002C72EA">
        <w:rPr>
          <w:bCs/>
          <w:szCs w:val="28"/>
          <w:lang w:eastAsia="en-US"/>
        </w:rPr>
        <w:t xml:space="preserve">от </w:t>
      </w:r>
      <w:r w:rsidR="000B0946">
        <w:rPr>
          <w:bCs/>
          <w:szCs w:val="28"/>
          <w:lang w:eastAsia="en-US"/>
        </w:rPr>
        <w:t xml:space="preserve">16.03.2012г </w:t>
      </w:r>
      <w:r w:rsidR="00E569D5" w:rsidRPr="002C72EA">
        <w:rPr>
          <w:bCs/>
          <w:szCs w:val="28"/>
          <w:lang w:eastAsia="en-US"/>
        </w:rPr>
        <w:t xml:space="preserve">№ </w:t>
      </w:r>
      <w:r w:rsidR="000B0946">
        <w:rPr>
          <w:bCs/>
          <w:szCs w:val="28"/>
          <w:lang w:eastAsia="en-US"/>
        </w:rPr>
        <w:t>12</w:t>
      </w:r>
      <w:r w:rsidR="00E569D5" w:rsidRPr="002C72EA">
        <w:rPr>
          <w:bCs/>
          <w:szCs w:val="28"/>
          <w:lang w:eastAsia="en-US"/>
        </w:rPr>
        <w:t xml:space="preserve"> «Об утверждении </w:t>
      </w:r>
      <w:r w:rsidR="00B70435" w:rsidRPr="002C72EA">
        <w:rPr>
          <w:bCs/>
          <w:szCs w:val="28"/>
          <w:lang w:eastAsia="en-US"/>
        </w:rPr>
        <w:t xml:space="preserve"> </w:t>
      </w:r>
      <w:r w:rsidR="00E569D5" w:rsidRPr="002C72EA">
        <w:rPr>
          <w:bCs/>
          <w:szCs w:val="28"/>
          <w:lang w:eastAsia="en-US"/>
        </w:rPr>
        <w:t xml:space="preserve">Положения об особенностях подачи и рассмотрения жалоб на решения и действия (бездействие) Администрации </w:t>
      </w:r>
      <w:r w:rsidR="000B0946">
        <w:rPr>
          <w:bCs/>
          <w:szCs w:val="28"/>
          <w:lang w:eastAsia="en-US"/>
        </w:rPr>
        <w:t xml:space="preserve">Китаевского </w:t>
      </w:r>
      <w:r w:rsidR="00FF7C56" w:rsidRPr="002C72EA">
        <w:rPr>
          <w:bCs/>
          <w:szCs w:val="28"/>
          <w:lang w:eastAsia="en-US"/>
        </w:rPr>
        <w:t xml:space="preserve">сельсовета </w:t>
      </w:r>
      <w:r w:rsidR="000B0946">
        <w:rPr>
          <w:bCs/>
          <w:szCs w:val="28"/>
          <w:lang w:eastAsia="en-US"/>
        </w:rPr>
        <w:t>Медвенского</w:t>
      </w:r>
      <w:r w:rsidR="00E569D5" w:rsidRPr="002C72EA">
        <w:rPr>
          <w:bCs/>
          <w:szCs w:val="28"/>
          <w:lang w:eastAsia="en-US"/>
        </w:rPr>
        <w:t xml:space="preserve"> района  Курской  области и должностных лиц, муниципальных служащих Администрации  </w:t>
      </w:r>
      <w:r w:rsidR="000B0946">
        <w:rPr>
          <w:bCs/>
          <w:szCs w:val="28"/>
          <w:lang w:eastAsia="en-US"/>
        </w:rPr>
        <w:t>Китаевского сельсовета Медвенского</w:t>
      </w:r>
      <w:r w:rsidR="00E569D5" w:rsidRPr="002C72EA">
        <w:rPr>
          <w:bCs/>
          <w:szCs w:val="28"/>
          <w:lang w:eastAsia="en-US"/>
        </w:rPr>
        <w:t xml:space="preserve"> района Курской области» (официально опубликовано не было).</w:t>
      </w:r>
    </w:p>
    <w:p w:rsidR="00390A86" w:rsidRPr="002C72EA" w:rsidRDefault="00390A86" w:rsidP="00E569D5">
      <w:pPr>
        <w:autoSpaceDE w:val="0"/>
        <w:autoSpaceDN w:val="0"/>
        <w:adjustRightInd w:val="0"/>
        <w:ind w:firstLine="284"/>
        <w:jc w:val="both"/>
        <w:rPr>
          <w:b/>
          <w:szCs w:val="28"/>
        </w:rPr>
      </w:pPr>
    </w:p>
    <w:p w:rsidR="00E569D5" w:rsidRPr="002C72EA" w:rsidRDefault="00E569D5" w:rsidP="004772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2EA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9857E8" w:rsidRPr="002C72EA" w:rsidRDefault="009857E8" w:rsidP="0047723B">
      <w:pPr>
        <w:autoSpaceDE w:val="0"/>
        <w:autoSpaceDN w:val="0"/>
        <w:adjustRightInd w:val="0"/>
        <w:rPr>
          <w:b/>
          <w:szCs w:val="28"/>
        </w:rPr>
      </w:pPr>
    </w:p>
    <w:p w:rsidR="00E569D5" w:rsidRPr="002C72EA" w:rsidRDefault="009857E8" w:rsidP="00E569D5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2C72EA">
        <w:rPr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9857E8" w:rsidRPr="002C72EA" w:rsidRDefault="009857E8" w:rsidP="009857E8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2C72EA">
        <w:rPr>
          <w:szCs w:val="28"/>
        </w:rPr>
        <w:t xml:space="preserve"> заявление, составленное по форме согласно приложению № 1 к настояще</w:t>
      </w:r>
      <w:r w:rsidR="002C72EA">
        <w:rPr>
          <w:szCs w:val="28"/>
        </w:rPr>
        <w:t>му Административному регламенту.</w:t>
      </w:r>
    </w:p>
    <w:p w:rsidR="008B0B78" w:rsidRPr="002C72EA" w:rsidRDefault="001A1022" w:rsidP="008B0B78">
      <w:pPr>
        <w:spacing w:line="240" w:lineRule="atLeast"/>
        <w:ind w:firstLine="539"/>
        <w:jc w:val="both"/>
        <w:rPr>
          <w:szCs w:val="28"/>
        </w:rPr>
      </w:pPr>
      <w:r w:rsidRPr="002C72EA">
        <w:rPr>
          <w:szCs w:val="28"/>
        </w:rPr>
        <w:t xml:space="preserve">Заявление направляется заявителем (представителем заявителя) в </w:t>
      </w:r>
      <w:r w:rsidR="009010F6" w:rsidRPr="002C72EA">
        <w:rPr>
          <w:szCs w:val="28"/>
        </w:rPr>
        <w:t xml:space="preserve">Администрацию </w:t>
      </w:r>
      <w:r w:rsidRPr="002C72EA">
        <w:rPr>
          <w:szCs w:val="28"/>
        </w:rPr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</w:t>
      </w:r>
      <w:r w:rsidR="008B0B78" w:rsidRPr="002C72EA">
        <w:rPr>
          <w:szCs w:val="28"/>
        </w:rPr>
        <w:t>.</w:t>
      </w:r>
    </w:p>
    <w:p w:rsidR="001A1022" w:rsidRPr="002C72EA" w:rsidRDefault="001A1022" w:rsidP="008B0B78">
      <w:pPr>
        <w:spacing w:line="240" w:lineRule="atLeast"/>
        <w:ind w:firstLine="539"/>
        <w:jc w:val="both"/>
        <w:rPr>
          <w:szCs w:val="28"/>
        </w:rPr>
      </w:pPr>
      <w:r w:rsidRPr="002C72EA">
        <w:rPr>
          <w:szCs w:val="28"/>
        </w:rPr>
        <w:t xml:space="preserve">Заявление представляется </w:t>
      </w:r>
      <w:r w:rsidR="009010F6" w:rsidRPr="002C72EA">
        <w:rPr>
          <w:szCs w:val="28"/>
        </w:rPr>
        <w:t xml:space="preserve"> заявителем </w:t>
      </w:r>
      <w:r w:rsidRPr="002C72EA">
        <w:rPr>
          <w:szCs w:val="28"/>
        </w:rPr>
        <w:t xml:space="preserve">в </w:t>
      </w:r>
      <w:r w:rsidR="009010F6" w:rsidRPr="002C72EA">
        <w:rPr>
          <w:szCs w:val="28"/>
        </w:rPr>
        <w:t xml:space="preserve"> Администрацию или МФЦ </w:t>
      </w:r>
      <w:r w:rsidRPr="002C72EA">
        <w:rPr>
          <w:szCs w:val="28"/>
        </w:rPr>
        <w:t xml:space="preserve"> по месту нахождения объекта адресации.</w:t>
      </w:r>
    </w:p>
    <w:p w:rsidR="009010F6" w:rsidRPr="002C72EA" w:rsidRDefault="009010F6" w:rsidP="008B0B78">
      <w:pPr>
        <w:spacing w:line="240" w:lineRule="atLeast"/>
        <w:ind w:firstLine="539"/>
        <w:jc w:val="both"/>
        <w:rPr>
          <w:szCs w:val="28"/>
        </w:rPr>
      </w:pPr>
    </w:p>
    <w:p w:rsidR="002C72EA" w:rsidRDefault="008B0B78" w:rsidP="008B0B78">
      <w:pPr>
        <w:widowControl w:val="0"/>
        <w:autoSpaceDE w:val="0"/>
        <w:ind w:firstLine="284"/>
        <w:contextualSpacing/>
        <w:jc w:val="both"/>
        <w:rPr>
          <w:szCs w:val="28"/>
          <w:lang w:eastAsia="en-US"/>
        </w:rPr>
      </w:pPr>
      <w:r w:rsidRPr="00EF15AC">
        <w:rPr>
          <w:szCs w:val="28"/>
          <w:lang w:eastAsia="en-US"/>
        </w:rPr>
        <w:t>2.6.2. В случае представления заявления при личном обращении должен быть предъявлен документ, удостоверяющий личность заявителя</w:t>
      </w:r>
      <w:r w:rsidR="002C72EA">
        <w:rPr>
          <w:szCs w:val="28"/>
          <w:lang w:eastAsia="en-US"/>
        </w:rPr>
        <w:t>.</w:t>
      </w:r>
    </w:p>
    <w:p w:rsidR="008B0B78" w:rsidRPr="00EF15AC" w:rsidRDefault="008B0B78" w:rsidP="008B0B78">
      <w:pPr>
        <w:widowControl w:val="0"/>
        <w:autoSpaceDE w:val="0"/>
        <w:ind w:firstLine="284"/>
        <w:contextualSpacing/>
        <w:jc w:val="both"/>
        <w:rPr>
          <w:szCs w:val="28"/>
          <w:lang w:eastAsia="en-US"/>
        </w:rPr>
      </w:pPr>
      <w:r w:rsidRPr="00EF15AC">
        <w:rPr>
          <w:szCs w:val="28"/>
          <w:lang w:eastAsia="en-US"/>
        </w:rPr>
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</w:t>
      </w:r>
      <w:r w:rsidRPr="00EF15AC">
        <w:rPr>
          <w:szCs w:val="28"/>
          <w:lang w:eastAsia="en-US"/>
        </w:rPr>
        <w:lastRenderedPageBreak/>
        <w:t xml:space="preserve">образом оформленная доверенность. </w:t>
      </w:r>
    </w:p>
    <w:p w:rsidR="00FC1ADD" w:rsidRPr="00EF15AC" w:rsidRDefault="00FC1ADD" w:rsidP="002A3A8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2762" w:rsidRDefault="00FC1ADD" w:rsidP="00BD2762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EF15AC">
        <w:rPr>
          <w:b/>
          <w:bCs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="002A042C" w:rsidRPr="002C72EA">
        <w:rPr>
          <w:b/>
          <w:bCs/>
          <w:szCs w:val="28"/>
        </w:rPr>
        <w:t xml:space="preserve">органов, участвующих в предоставлении муниципальной услуги,  </w:t>
      </w:r>
      <w:r w:rsidRPr="002C72EA">
        <w:rPr>
          <w:b/>
          <w:bCs/>
          <w:szCs w:val="28"/>
        </w:rPr>
        <w:t xml:space="preserve"> и которые</w:t>
      </w:r>
      <w:r w:rsidRPr="00EF15AC">
        <w:rPr>
          <w:b/>
          <w:bCs/>
          <w:szCs w:val="28"/>
        </w:rPr>
        <w:t xml:space="preserve"> </w:t>
      </w:r>
    </w:p>
    <w:p w:rsidR="00FC1ADD" w:rsidRPr="00EF15AC" w:rsidRDefault="00FC1ADD" w:rsidP="00BD2762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EF15AC">
        <w:rPr>
          <w:b/>
          <w:bCs/>
          <w:szCs w:val="28"/>
        </w:rPr>
        <w:t>заявитель вправе представить</w:t>
      </w:r>
    </w:p>
    <w:p w:rsidR="00ED060F" w:rsidRPr="00EF15AC" w:rsidRDefault="00ED060F" w:rsidP="00ED060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57E8" w:rsidRPr="00EF15AC" w:rsidRDefault="009857E8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sz w:val="28"/>
          <w:szCs w:val="28"/>
        </w:rPr>
        <w:t>а</w:t>
      </w:r>
      <w:r w:rsidRPr="00EF15AC">
        <w:rPr>
          <w:rFonts w:ascii="Times New Roman" w:hAnsi="Times New Roman" w:cs="Times New Roman"/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9857E8" w:rsidRPr="00EF15AC" w:rsidRDefault="00C679CC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857E8" w:rsidRPr="00EF15AC">
        <w:rPr>
          <w:rFonts w:ascii="Times New Roman" w:hAnsi="Times New Roman" w:cs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857E8" w:rsidRPr="00EF15AC" w:rsidRDefault="009857E8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857E8" w:rsidRPr="00EF15AC" w:rsidRDefault="009857E8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857E8" w:rsidRPr="00EF15AC" w:rsidRDefault="009857E8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9857E8" w:rsidRPr="00EF15AC" w:rsidRDefault="009857E8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857E8" w:rsidRPr="00EF15AC" w:rsidRDefault="009857E8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857E8" w:rsidRPr="00EF15AC" w:rsidRDefault="009857E8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5" w:history="1">
        <w:r w:rsidR="004365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EF15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4365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EF15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14</w:t>
        </w:r>
      </w:hyperlink>
      <w:r w:rsidRPr="00EF15AC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 Правительства Российской Фе</w:t>
      </w:r>
      <w:r w:rsidR="006314DE" w:rsidRPr="00EF15AC">
        <w:rPr>
          <w:rFonts w:ascii="Times New Roman" w:hAnsi="Times New Roman" w:cs="Times New Roman"/>
          <w:sz w:val="28"/>
          <w:szCs w:val="28"/>
        </w:rPr>
        <w:t>дерации от 19 ноября 2014 года №</w:t>
      </w:r>
      <w:r w:rsidRPr="00EF15AC">
        <w:rPr>
          <w:rFonts w:ascii="Times New Roman" w:hAnsi="Times New Roman" w:cs="Times New Roman"/>
          <w:sz w:val="28"/>
          <w:szCs w:val="28"/>
        </w:rPr>
        <w:t xml:space="preserve"> 1221 </w:t>
      </w:r>
      <w:r w:rsidR="00DA27C3" w:rsidRPr="00EF15AC">
        <w:rPr>
          <w:rFonts w:ascii="Times New Roman" w:hAnsi="Times New Roman" w:cs="Times New Roman"/>
          <w:sz w:val="28"/>
          <w:szCs w:val="28"/>
        </w:rPr>
        <w:t>«</w:t>
      </w:r>
      <w:r w:rsidRPr="00EF15AC">
        <w:rPr>
          <w:rFonts w:ascii="Times New Roman" w:hAnsi="Times New Roman" w:cs="Times New Roman"/>
          <w:sz w:val="28"/>
          <w:szCs w:val="28"/>
        </w:rPr>
        <w:t>Об утверждении Правил присвоения, из</w:t>
      </w:r>
      <w:r w:rsidR="00DA27C3" w:rsidRPr="00EF15AC">
        <w:rPr>
          <w:rFonts w:ascii="Times New Roman" w:hAnsi="Times New Roman" w:cs="Times New Roman"/>
          <w:sz w:val="28"/>
          <w:szCs w:val="28"/>
        </w:rPr>
        <w:t>менения и аннулирования адресов»</w:t>
      </w:r>
      <w:r w:rsidRPr="00EF15AC">
        <w:rPr>
          <w:rFonts w:ascii="Times New Roman" w:hAnsi="Times New Roman" w:cs="Times New Roman"/>
          <w:sz w:val="28"/>
          <w:szCs w:val="28"/>
        </w:rPr>
        <w:t>);</w:t>
      </w:r>
    </w:p>
    <w:p w:rsidR="009857E8" w:rsidRPr="00EF15AC" w:rsidRDefault="009857E8" w:rsidP="006314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6" w:history="1">
        <w:r w:rsidRPr="00EF15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"б" пункта 14</w:t>
        </w:r>
      </w:hyperlink>
      <w:r w:rsidRPr="00EF15AC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 Правительства Российской Фе</w:t>
      </w:r>
      <w:r w:rsidR="006314DE" w:rsidRPr="00EF15AC">
        <w:rPr>
          <w:rFonts w:ascii="Times New Roman" w:hAnsi="Times New Roman" w:cs="Times New Roman"/>
          <w:sz w:val="28"/>
          <w:szCs w:val="28"/>
        </w:rPr>
        <w:t xml:space="preserve">дерации от 19 ноября 2014 года № </w:t>
      </w:r>
      <w:r w:rsidR="00C679CC">
        <w:rPr>
          <w:rFonts w:ascii="Times New Roman" w:hAnsi="Times New Roman" w:cs="Times New Roman"/>
          <w:sz w:val="28"/>
          <w:szCs w:val="28"/>
        </w:rPr>
        <w:t>1221 «</w:t>
      </w:r>
      <w:r w:rsidRPr="00EF15AC">
        <w:rPr>
          <w:rFonts w:ascii="Times New Roman" w:hAnsi="Times New Roman" w:cs="Times New Roman"/>
          <w:sz w:val="28"/>
          <w:szCs w:val="28"/>
        </w:rPr>
        <w:t>Об утверждении Правил присвоения, из</w:t>
      </w:r>
      <w:r w:rsidR="00C679CC">
        <w:rPr>
          <w:rFonts w:ascii="Times New Roman" w:hAnsi="Times New Roman" w:cs="Times New Roman"/>
          <w:sz w:val="28"/>
          <w:szCs w:val="28"/>
        </w:rPr>
        <w:t>менения и аннулирования адресов»</w:t>
      </w:r>
      <w:r w:rsidRPr="00EF15AC">
        <w:rPr>
          <w:rFonts w:ascii="Times New Roman" w:hAnsi="Times New Roman" w:cs="Times New Roman"/>
          <w:sz w:val="28"/>
          <w:szCs w:val="28"/>
        </w:rPr>
        <w:t>)</w:t>
      </w:r>
    </w:p>
    <w:p w:rsidR="009857E8" w:rsidRPr="002C72EA" w:rsidRDefault="009857E8" w:rsidP="006314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13974" w:rsidRPr="002C72EA" w:rsidRDefault="00E13974" w:rsidP="00E13974">
      <w:pPr>
        <w:pStyle w:val="a8"/>
        <w:ind w:firstLine="708"/>
        <w:rPr>
          <w:sz w:val="28"/>
          <w:szCs w:val="28"/>
        </w:rPr>
      </w:pPr>
      <w:r w:rsidRPr="002C72EA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выше</w:t>
      </w:r>
      <w:r w:rsidR="00252FA4" w:rsidRPr="002C72E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2C72EA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1930CE" w:rsidRPr="002C72EA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2C72EA">
        <w:rPr>
          <w:sz w:val="28"/>
          <w:szCs w:val="28"/>
        </w:rPr>
        <w:t xml:space="preserve">. </w:t>
      </w:r>
    </w:p>
    <w:p w:rsidR="00E13974" w:rsidRPr="00EF15AC" w:rsidRDefault="00E13974" w:rsidP="00E139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2EA">
        <w:rPr>
          <w:rFonts w:ascii="Times New Roman" w:hAnsi="Times New Roman" w:cs="Times New Roman"/>
          <w:sz w:val="28"/>
          <w:szCs w:val="28"/>
        </w:rPr>
        <w:t>Непредставление заявителем указанных</w:t>
      </w:r>
      <w:r w:rsidRPr="00EF15AC">
        <w:rPr>
          <w:rFonts w:ascii="Times New Roman" w:hAnsi="Times New Roman" w:cs="Times New Roman"/>
          <w:sz w:val="28"/>
          <w:szCs w:val="28"/>
        </w:rPr>
        <w:t xml:space="preserve"> документов не является основанием для отказа в предоставлении услуги.</w:t>
      </w:r>
    </w:p>
    <w:p w:rsidR="00221D7A" w:rsidRPr="00EF15AC" w:rsidRDefault="00221D7A" w:rsidP="00E139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9C3" w:rsidRPr="00EF15AC" w:rsidRDefault="00CB09C3" w:rsidP="00E1796C">
      <w:pPr>
        <w:autoSpaceDE w:val="0"/>
        <w:autoSpaceDN w:val="0"/>
        <w:adjustRightInd w:val="0"/>
        <w:jc w:val="both"/>
        <w:rPr>
          <w:szCs w:val="28"/>
        </w:rPr>
      </w:pPr>
    </w:p>
    <w:p w:rsidR="006E3A70" w:rsidRPr="00EF15AC" w:rsidRDefault="006E3A70" w:rsidP="006E3A70">
      <w:pPr>
        <w:ind w:firstLine="284"/>
        <w:jc w:val="center"/>
        <w:outlineLvl w:val="1"/>
        <w:rPr>
          <w:b/>
          <w:szCs w:val="28"/>
          <w:lang w:eastAsia="en-US"/>
        </w:rPr>
      </w:pPr>
      <w:r w:rsidRPr="00EF15AC">
        <w:rPr>
          <w:b/>
          <w:szCs w:val="28"/>
          <w:lang w:eastAsia="en-US"/>
        </w:rPr>
        <w:t xml:space="preserve">2.8. Указание на запрет требовать от заявителя </w:t>
      </w:r>
    </w:p>
    <w:p w:rsidR="006E3A70" w:rsidRPr="00EF15AC" w:rsidRDefault="006E3A70" w:rsidP="006E3A70">
      <w:pPr>
        <w:suppressAutoHyphens/>
        <w:ind w:firstLine="284"/>
        <w:jc w:val="both"/>
        <w:rPr>
          <w:rFonts w:eastAsia="Calibri"/>
          <w:szCs w:val="28"/>
          <w:lang w:eastAsia="ar-SA"/>
        </w:rPr>
      </w:pPr>
      <w:bookmarkStart w:id="0" w:name="p1692"/>
      <w:bookmarkStart w:id="1" w:name="p1694"/>
      <w:bookmarkStart w:id="2" w:name="p1696"/>
      <w:bookmarkEnd w:id="0"/>
      <w:bookmarkEnd w:id="1"/>
      <w:bookmarkEnd w:id="2"/>
    </w:p>
    <w:p w:rsidR="006E3A70" w:rsidRPr="00EF15AC" w:rsidRDefault="006E3A70" w:rsidP="006E3A70">
      <w:pPr>
        <w:suppressAutoHyphens/>
        <w:ind w:firstLine="284"/>
        <w:jc w:val="both"/>
        <w:rPr>
          <w:rFonts w:eastAsia="Calibri"/>
          <w:szCs w:val="28"/>
          <w:lang w:eastAsia="ar-SA"/>
        </w:rPr>
      </w:pPr>
      <w:r w:rsidRPr="00EF15AC">
        <w:rPr>
          <w:rFonts w:eastAsia="Calibri"/>
          <w:szCs w:val="28"/>
          <w:lang w:eastAsia="ar-SA"/>
        </w:rPr>
        <w:t>Запрещается требовать от заявителя:</w:t>
      </w:r>
    </w:p>
    <w:p w:rsidR="006E3A70" w:rsidRPr="00EF15AC" w:rsidRDefault="006E3A70" w:rsidP="006E3A70">
      <w:pPr>
        <w:suppressAutoHyphens/>
        <w:ind w:firstLine="284"/>
        <w:jc w:val="both"/>
        <w:rPr>
          <w:rFonts w:eastAsia="Calibri"/>
          <w:szCs w:val="28"/>
          <w:lang w:eastAsia="ar-SA"/>
        </w:rPr>
      </w:pPr>
      <w:r w:rsidRPr="00EF15AC">
        <w:rPr>
          <w:rFonts w:eastAsia="Calibri"/>
          <w:szCs w:val="28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3E08" w:rsidRDefault="006E3A70" w:rsidP="00671545">
      <w:pPr>
        <w:suppressAutoHyphens/>
        <w:ind w:firstLine="284"/>
        <w:jc w:val="both"/>
        <w:rPr>
          <w:rFonts w:eastAsia="Calibri"/>
          <w:szCs w:val="28"/>
          <w:lang w:eastAsia="ar-SA"/>
        </w:rPr>
      </w:pPr>
      <w:r w:rsidRPr="00EF15AC">
        <w:rPr>
          <w:rFonts w:eastAsia="Calibri"/>
          <w:szCs w:val="28"/>
          <w:lang w:eastAsia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674807" w:rsidRPr="00671545" w:rsidRDefault="00674807" w:rsidP="00671545">
      <w:pPr>
        <w:suppressAutoHyphens/>
        <w:ind w:firstLine="284"/>
        <w:jc w:val="both"/>
        <w:rPr>
          <w:rFonts w:eastAsia="Calibri"/>
          <w:szCs w:val="28"/>
          <w:lang w:eastAsia="ar-SA"/>
        </w:rPr>
      </w:pPr>
    </w:p>
    <w:p w:rsidR="00E569D5" w:rsidRPr="00EF15AC" w:rsidRDefault="00E569D5" w:rsidP="006E3A70">
      <w:pPr>
        <w:ind w:firstLine="284"/>
        <w:jc w:val="center"/>
        <w:outlineLvl w:val="1"/>
        <w:rPr>
          <w:b/>
          <w:szCs w:val="28"/>
          <w:lang w:eastAsia="en-US"/>
        </w:rPr>
      </w:pPr>
      <w:r w:rsidRPr="00EF15AC">
        <w:rPr>
          <w:b/>
          <w:szCs w:val="28"/>
          <w:lang w:eastAsia="en-US"/>
        </w:rPr>
        <w:t>2.9. Исчерпывающий перечень оснований для отказа</w:t>
      </w:r>
    </w:p>
    <w:p w:rsidR="00E569D5" w:rsidRPr="00EF15AC" w:rsidRDefault="00E569D5" w:rsidP="006E3A70">
      <w:pPr>
        <w:ind w:firstLine="284"/>
        <w:jc w:val="center"/>
        <w:outlineLvl w:val="1"/>
        <w:rPr>
          <w:b/>
          <w:szCs w:val="28"/>
          <w:lang w:eastAsia="en-US"/>
        </w:rPr>
      </w:pPr>
      <w:r w:rsidRPr="00EF15AC">
        <w:rPr>
          <w:b/>
          <w:szCs w:val="28"/>
          <w:lang w:eastAsia="en-US"/>
        </w:rPr>
        <w:t>в приеме документов, необходимых для предоставления</w:t>
      </w:r>
    </w:p>
    <w:p w:rsidR="00E569D5" w:rsidRPr="00EF15AC" w:rsidRDefault="00E569D5" w:rsidP="006E3A70">
      <w:pPr>
        <w:ind w:firstLine="284"/>
        <w:jc w:val="center"/>
        <w:outlineLvl w:val="1"/>
        <w:rPr>
          <w:b/>
          <w:szCs w:val="28"/>
          <w:lang w:eastAsia="en-US"/>
        </w:rPr>
      </w:pPr>
      <w:r w:rsidRPr="00EF15AC">
        <w:rPr>
          <w:b/>
          <w:szCs w:val="28"/>
          <w:lang w:eastAsia="en-US"/>
        </w:rPr>
        <w:t>муниципальной услуги</w:t>
      </w:r>
    </w:p>
    <w:p w:rsidR="00E84A1C" w:rsidRPr="00EF15AC" w:rsidRDefault="00E84A1C" w:rsidP="004F7EF1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4A1C" w:rsidRPr="002C72EA" w:rsidRDefault="00E84A1C" w:rsidP="00E84A1C">
      <w:pPr>
        <w:pStyle w:val="a8"/>
        <w:ind w:firstLine="284"/>
        <w:rPr>
          <w:rFonts w:ascii="Times New Roman" w:hAnsi="Times New Roman" w:cs="Times New Roman"/>
          <w:sz w:val="28"/>
          <w:szCs w:val="28"/>
        </w:rPr>
      </w:pPr>
      <w:r w:rsidRPr="002C72EA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 законодательством </w:t>
      </w:r>
      <w:r w:rsidRPr="002C72EA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2C72EA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A865B9" w:rsidRPr="002C72EA" w:rsidRDefault="00A865B9" w:rsidP="004F7EF1">
      <w:pPr>
        <w:widowControl w:val="0"/>
        <w:jc w:val="both"/>
        <w:rPr>
          <w:rFonts w:eastAsia="Calibri"/>
          <w:szCs w:val="28"/>
          <w:lang w:eastAsia="ar-SA"/>
        </w:rPr>
      </w:pPr>
    </w:p>
    <w:p w:rsidR="00E569D5" w:rsidRPr="00EF15AC" w:rsidRDefault="00E569D5" w:rsidP="006E3A70">
      <w:pPr>
        <w:ind w:firstLine="284"/>
        <w:jc w:val="center"/>
        <w:outlineLvl w:val="1"/>
        <w:rPr>
          <w:b/>
          <w:szCs w:val="28"/>
          <w:lang w:eastAsia="en-US"/>
        </w:rPr>
      </w:pPr>
      <w:r w:rsidRPr="00EF15AC">
        <w:rPr>
          <w:b/>
          <w:szCs w:val="28"/>
          <w:lang w:eastAsia="en-US"/>
        </w:rPr>
        <w:t>2.10. Исчерпывающий перечень оснований для приостановления</w:t>
      </w:r>
    </w:p>
    <w:p w:rsidR="00E569D5" w:rsidRPr="00EF15AC" w:rsidRDefault="00E569D5" w:rsidP="006E3A70">
      <w:pPr>
        <w:ind w:firstLine="284"/>
        <w:jc w:val="center"/>
        <w:outlineLvl w:val="1"/>
        <w:rPr>
          <w:b/>
          <w:szCs w:val="28"/>
          <w:lang w:eastAsia="en-US"/>
        </w:rPr>
      </w:pPr>
      <w:r w:rsidRPr="00EF15AC">
        <w:rPr>
          <w:b/>
          <w:szCs w:val="28"/>
          <w:lang w:eastAsia="en-US"/>
        </w:rPr>
        <w:t>или отказа в предоставлении муниципальной  услуги</w:t>
      </w:r>
    </w:p>
    <w:p w:rsidR="00E569D5" w:rsidRPr="00EF15AC" w:rsidRDefault="00E569D5" w:rsidP="006E3A70">
      <w:pPr>
        <w:ind w:firstLine="284"/>
        <w:jc w:val="center"/>
        <w:outlineLvl w:val="1"/>
        <w:rPr>
          <w:b/>
          <w:szCs w:val="28"/>
          <w:lang w:eastAsia="en-US"/>
        </w:rPr>
      </w:pPr>
    </w:p>
    <w:p w:rsidR="00E569D5" w:rsidRPr="00EF15AC" w:rsidRDefault="00E569D5" w:rsidP="004365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F7EF1" w:rsidRPr="00EF15AC" w:rsidRDefault="004F7EF1" w:rsidP="006E3A70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41D4" w:rsidRPr="00EF15AC" w:rsidRDefault="006A64F6" w:rsidP="006A64F6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5AC">
        <w:rPr>
          <w:rFonts w:ascii="Times New Roman" w:hAnsi="Times New Roman" w:cs="Times New Roman"/>
          <w:sz w:val="28"/>
          <w:szCs w:val="28"/>
        </w:rPr>
        <w:t xml:space="preserve">2.10.2. </w:t>
      </w:r>
      <w:r w:rsidR="00A141D4" w:rsidRPr="00EF15AC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A141D4" w:rsidRPr="00EF15AC" w:rsidRDefault="00A141D4" w:rsidP="00A141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>а) с заявлением о присвоении объекту адресации адреса обратилось лицо, не указанное в</w:t>
      </w:r>
      <w:r w:rsidR="00E7465D" w:rsidRPr="00EF15AC">
        <w:rPr>
          <w:color w:val="FF0000"/>
          <w:szCs w:val="28"/>
        </w:rPr>
        <w:t xml:space="preserve"> </w:t>
      </w:r>
      <w:r w:rsidR="00E7465D" w:rsidRPr="00EF15AC">
        <w:rPr>
          <w:szCs w:val="28"/>
        </w:rPr>
        <w:t>пунктах 1.2.1., 1.2.2.</w:t>
      </w:r>
      <w:r w:rsidRPr="00EF15AC">
        <w:rPr>
          <w:szCs w:val="28"/>
        </w:rPr>
        <w:t>;</w:t>
      </w:r>
    </w:p>
    <w:p w:rsidR="00A141D4" w:rsidRPr="00EF15AC" w:rsidRDefault="00A141D4" w:rsidP="00A141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</w:t>
      </w:r>
      <w:r w:rsidRPr="00EF15AC">
        <w:rPr>
          <w:szCs w:val="28"/>
        </w:rPr>
        <w:lastRenderedPageBreak/>
        <w:t>не был представлен заявителем (представителем заявителя) по собственной инициативе;</w:t>
      </w:r>
    </w:p>
    <w:p w:rsidR="00A141D4" w:rsidRPr="00EF15AC" w:rsidRDefault="00A141D4" w:rsidP="00A141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141D4" w:rsidRPr="00EF15AC" w:rsidRDefault="00A141D4" w:rsidP="00A141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15AC">
        <w:rPr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7" w:history="1">
        <w:r w:rsidRPr="00EF15AC">
          <w:rPr>
            <w:szCs w:val="28"/>
          </w:rPr>
          <w:t>пунктах 5</w:t>
        </w:r>
      </w:hyperlink>
      <w:r w:rsidRPr="00EF15AC">
        <w:rPr>
          <w:szCs w:val="28"/>
        </w:rPr>
        <w:t xml:space="preserve">, </w:t>
      </w:r>
      <w:hyperlink r:id="rId18" w:history="1">
        <w:r w:rsidRPr="00EF15AC">
          <w:rPr>
            <w:szCs w:val="28"/>
          </w:rPr>
          <w:t>8</w:t>
        </w:r>
      </w:hyperlink>
      <w:r w:rsidRPr="00EF15AC">
        <w:rPr>
          <w:szCs w:val="28"/>
        </w:rPr>
        <w:t xml:space="preserve"> - </w:t>
      </w:r>
      <w:hyperlink r:id="rId19" w:history="1">
        <w:r w:rsidRPr="00EF15AC">
          <w:rPr>
            <w:szCs w:val="28"/>
          </w:rPr>
          <w:t>11</w:t>
        </w:r>
      </w:hyperlink>
      <w:r w:rsidRPr="00EF15AC">
        <w:rPr>
          <w:szCs w:val="28"/>
        </w:rPr>
        <w:t xml:space="preserve"> и </w:t>
      </w:r>
      <w:hyperlink r:id="rId20" w:history="1">
        <w:r w:rsidRPr="00EF15AC">
          <w:rPr>
            <w:szCs w:val="28"/>
          </w:rPr>
          <w:t>14</w:t>
        </w:r>
      </w:hyperlink>
      <w:r w:rsidRPr="00EF15AC">
        <w:rPr>
          <w:szCs w:val="28"/>
        </w:rPr>
        <w:t xml:space="preserve"> - </w:t>
      </w:r>
      <w:hyperlink r:id="rId21" w:history="1">
        <w:r w:rsidRPr="00EF15AC">
          <w:rPr>
            <w:szCs w:val="28"/>
          </w:rPr>
          <w:t>18</w:t>
        </w:r>
      </w:hyperlink>
      <w:r w:rsidRPr="00EF15AC">
        <w:rPr>
          <w:szCs w:val="28"/>
        </w:rPr>
        <w:t xml:space="preserve"> Правил</w:t>
      </w:r>
      <w:r w:rsidR="004F7EF1" w:rsidRPr="00EF15AC">
        <w:rPr>
          <w:szCs w:val="28"/>
        </w:rPr>
        <w:t xml:space="preserve"> присвоения, изменения и аннулирования адресов, утвержденных  Постановлением  Правительства РФ от 19.11.2014 №  1221. </w:t>
      </w:r>
    </w:p>
    <w:p w:rsidR="000B465B" w:rsidRPr="00EF15AC" w:rsidRDefault="000B465B" w:rsidP="00DC1D87">
      <w:pPr>
        <w:rPr>
          <w:b/>
          <w:color w:val="000000"/>
          <w:szCs w:val="28"/>
          <w:lang w:eastAsia="en-US"/>
        </w:rPr>
      </w:pPr>
    </w:p>
    <w:p w:rsidR="006E3A70" w:rsidRPr="00EF15AC" w:rsidRDefault="006E3A70" w:rsidP="00436511">
      <w:pPr>
        <w:ind w:firstLine="284"/>
        <w:jc w:val="center"/>
        <w:rPr>
          <w:b/>
          <w:color w:val="000000"/>
          <w:szCs w:val="28"/>
          <w:lang w:eastAsia="en-US"/>
        </w:rPr>
      </w:pPr>
      <w:r w:rsidRPr="00EF15AC">
        <w:rPr>
          <w:b/>
          <w:color w:val="000000"/>
          <w:szCs w:val="28"/>
          <w:lang w:eastAsia="en-US"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="00436511">
        <w:rPr>
          <w:b/>
          <w:color w:val="000000"/>
          <w:szCs w:val="28"/>
          <w:lang w:eastAsia="en-US"/>
        </w:rPr>
        <w:t xml:space="preserve"> </w:t>
      </w:r>
      <w:r w:rsidRPr="00EF15AC">
        <w:rPr>
          <w:b/>
          <w:color w:val="000000"/>
          <w:szCs w:val="28"/>
          <w:lang w:eastAsia="en-US"/>
        </w:rPr>
        <w:t>выдаваемом (выдаваемых) организациями, участвующими в предоставлении</w:t>
      </w:r>
      <w:r w:rsidR="00436511">
        <w:rPr>
          <w:b/>
          <w:color w:val="000000"/>
          <w:szCs w:val="28"/>
          <w:lang w:eastAsia="en-US"/>
        </w:rPr>
        <w:t xml:space="preserve"> </w:t>
      </w:r>
      <w:r w:rsidRPr="00EF15AC">
        <w:rPr>
          <w:b/>
          <w:color w:val="000000"/>
          <w:szCs w:val="28"/>
          <w:lang w:eastAsia="en-US"/>
        </w:rPr>
        <w:t xml:space="preserve"> муниципальной услуги</w:t>
      </w:r>
    </w:p>
    <w:p w:rsidR="006E3A70" w:rsidRPr="00EF15AC" w:rsidRDefault="006E3A70" w:rsidP="006E3A70">
      <w:pPr>
        <w:ind w:firstLine="284"/>
        <w:jc w:val="center"/>
        <w:rPr>
          <w:b/>
          <w:color w:val="000000"/>
          <w:szCs w:val="28"/>
          <w:lang w:eastAsia="en-US"/>
        </w:rPr>
      </w:pPr>
    </w:p>
    <w:p w:rsidR="00CD14D3" w:rsidRDefault="00CD14D3" w:rsidP="00CD14D3">
      <w:pPr>
        <w:pStyle w:val="af1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CA2" w:rsidRPr="00D56A34" w:rsidRDefault="00294CA2" w:rsidP="00294CA2">
      <w:pPr>
        <w:ind w:firstLine="739"/>
        <w:jc w:val="both"/>
        <w:rPr>
          <w:sz w:val="24"/>
          <w:szCs w:val="24"/>
          <w:lang w:eastAsia="en-US"/>
        </w:rPr>
      </w:pPr>
      <w:r w:rsidRPr="00D56A34">
        <w:rPr>
          <w:sz w:val="24"/>
          <w:szCs w:val="24"/>
          <w:lang w:eastAsia="en-US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CF10B2" w:rsidRPr="00EF15AC" w:rsidRDefault="00273C7A" w:rsidP="00273C7A">
      <w:pPr>
        <w:tabs>
          <w:tab w:val="left" w:pos="5985"/>
        </w:tabs>
        <w:ind w:firstLine="284"/>
        <w:jc w:val="both"/>
        <w:rPr>
          <w:color w:val="FF0000"/>
          <w:szCs w:val="28"/>
        </w:rPr>
      </w:pPr>
      <w:r w:rsidRPr="00EF15AC">
        <w:rPr>
          <w:color w:val="FF0000"/>
          <w:szCs w:val="28"/>
        </w:rPr>
        <w:tab/>
      </w:r>
    </w:p>
    <w:p w:rsidR="006E3A70" w:rsidRPr="00EF15AC" w:rsidRDefault="006E3A70" w:rsidP="006E3A70">
      <w:pPr>
        <w:tabs>
          <w:tab w:val="left" w:pos="400"/>
        </w:tabs>
        <w:ind w:firstLine="284"/>
        <w:jc w:val="center"/>
        <w:rPr>
          <w:b/>
          <w:color w:val="000000"/>
          <w:szCs w:val="28"/>
          <w:lang w:eastAsia="en-US"/>
        </w:rPr>
      </w:pPr>
      <w:r w:rsidRPr="00EF15AC">
        <w:rPr>
          <w:b/>
          <w:color w:val="000000"/>
          <w:szCs w:val="28"/>
          <w:lang w:eastAsia="en-US"/>
        </w:rPr>
        <w:t xml:space="preserve">2.12. Порядок, размер и основания взимания </w:t>
      </w:r>
      <w:r w:rsidRPr="00EF15AC">
        <w:rPr>
          <w:b/>
          <w:szCs w:val="28"/>
          <w:lang w:eastAsia="en-US"/>
        </w:rPr>
        <w:t>государственной пошлины или иной платы, взимаемой</w:t>
      </w:r>
      <w:r w:rsidRPr="00EF15AC">
        <w:rPr>
          <w:b/>
          <w:color w:val="000000"/>
          <w:szCs w:val="28"/>
          <w:lang w:eastAsia="en-US"/>
        </w:rPr>
        <w:t xml:space="preserve"> за предоставление муниципальной услуги</w:t>
      </w:r>
    </w:p>
    <w:p w:rsidR="006E3A70" w:rsidRPr="00EF15AC" w:rsidRDefault="006E3A70" w:rsidP="006E3A70">
      <w:pPr>
        <w:ind w:firstLine="284"/>
        <w:jc w:val="both"/>
        <w:rPr>
          <w:color w:val="000000"/>
          <w:szCs w:val="28"/>
          <w:lang w:eastAsia="en-US"/>
        </w:rPr>
      </w:pPr>
    </w:p>
    <w:p w:rsidR="006E3A70" w:rsidRPr="00EF15AC" w:rsidRDefault="006E3A70" w:rsidP="006E3A70">
      <w:pPr>
        <w:tabs>
          <w:tab w:val="left" w:pos="400"/>
        </w:tabs>
        <w:autoSpaceDE w:val="0"/>
        <w:autoSpaceDN w:val="0"/>
        <w:adjustRightInd w:val="0"/>
        <w:ind w:firstLine="284"/>
        <w:jc w:val="both"/>
        <w:rPr>
          <w:color w:val="000000"/>
          <w:szCs w:val="28"/>
          <w:lang w:eastAsia="en-US"/>
        </w:rPr>
      </w:pPr>
      <w:r w:rsidRPr="00EF15AC">
        <w:rPr>
          <w:color w:val="000000"/>
          <w:szCs w:val="28"/>
          <w:lang w:eastAsia="en-US"/>
        </w:rPr>
        <w:t xml:space="preserve"> Муниципальная услуга предоставляется бесплатно.</w:t>
      </w:r>
    </w:p>
    <w:p w:rsidR="00E569D5" w:rsidRPr="00EF15AC" w:rsidRDefault="00E569D5" w:rsidP="00E569D5">
      <w:pPr>
        <w:jc w:val="both"/>
        <w:rPr>
          <w:szCs w:val="28"/>
        </w:rPr>
      </w:pPr>
    </w:p>
    <w:p w:rsidR="006E3A70" w:rsidRPr="00EF15AC" w:rsidRDefault="006E3A70" w:rsidP="006E3A70">
      <w:pPr>
        <w:tabs>
          <w:tab w:val="left" w:pos="400"/>
        </w:tabs>
        <w:ind w:firstLine="284"/>
        <w:jc w:val="center"/>
        <w:rPr>
          <w:b/>
          <w:color w:val="000000"/>
          <w:szCs w:val="28"/>
          <w:lang w:eastAsia="en-US"/>
        </w:rPr>
      </w:pPr>
      <w:r w:rsidRPr="00EF15AC">
        <w:rPr>
          <w:b/>
          <w:color w:val="000000"/>
          <w:szCs w:val="28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F10B2" w:rsidRPr="00EF15AC" w:rsidRDefault="00CF10B2" w:rsidP="002C72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4DEC" w:rsidRPr="002C72EA" w:rsidRDefault="00273C7A" w:rsidP="00D14DEC">
      <w:pPr>
        <w:pStyle w:val="af1"/>
        <w:spacing w:after="0" w:line="10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C72EA">
        <w:rPr>
          <w:color w:val="auto"/>
        </w:rPr>
        <w:t xml:space="preserve">       </w:t>
      </w:r>
      <w:r w:rsidR="00D14DEC" w:rsidRPr="002C72EA">
        <w:rPr>
          <w:rFonts w:ascii="Times New Roman" w:eastAsia="Calibri" w:hAnsi="Times New Roman" w:cs="Times New Roman"/>
          <w:color w:val="auto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осуществляется на договорной основе по тарифам, установленным коммерческими организациями.</w:t>
      </w:r>
    </w:p>
    <w:p w:rsidR="00CF10B2" w:rsidRPr="004C7990" w:rsidRDefault="00CF10B2" w:rsidP="00D14DEC">
      <w:pPr>
        <w:pStyle w:val="af1"/>
        <w:spacing w:after="0" w:line="100" w:lineRule="atLeast"/>
        <w:ind w:firstLine="709"/>
        <w:jc w:val="both"/>
        <w:rPr>
          <w:color w:val="0000FF"/>
          <w:sz w:val="24"/>
          <w:szCs w:val="24"/>
        </w:rPr>
      </w:pPr>
    </w:p>
    <w:p w:rsidR="00F97792" w:rsidRPr="00EF15AC" w:rsidRDefault="00F97792" w:rsidP="00273C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E3A70" w:rsidRPr="00EF15AC" w:rsidRDefault="006E3A70" w:rsidP="006E3A70">
      <w:pPr>
        <w:spacing w:line="276" w:lineRule="auto"/>
        <w:ind w:firstLine="709"/>
        <w:jc w:val="center"/>
        <w:rPr>
          <w:b/>
          <w:color w:val="000000"/>
          <w:szCs w:val="28"/>
          <w:lang w:eastAsia="en-US"/>
        </w:rPr>
      </w:pPr>
      <w:r w:rsidRPr="00EF15AC">
        <w:rPr>
          <w:b/>
          <w:color w:val="000000"/>
          <w:szCs w:val="28"/>
          <w:lang w:eastAsia="en-US"/>
        </w:rPr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 w:rsidRPr="00EF15AC">
        <w:rPr>
          <w:b/>
          <w:szCs w:val="28"/>
          <w:lang w:eastAsia="en-US"/>
        </w:rPr>
        <w:t>и</w:t>
      </w:r>
    </w:p>
    <w:p w:rsidR="006E3A70" w:rsidRPr="00EF15AC" w:rsidRDefault="006E3A70" w:rsidP="006E3A70">
      <w:pPr>
        <w:spacing w:line="276" w:lineRule="auto"/>
        <w:ind w:firstLine="709"/>
        <w:jc w:val="center"/>
        <w:rPr>
          <w:b/>
          <w:color w:val="000000"/>
          <w:szCs w:val="28"/>
          <w:lang w:eastAsia="en-US"/>
        </w:rPr>
      </w:pPr>
    </w:p>
    <w:p w:rsidR="006E3A70" w:rsidRPr="00EF15AC" w:rsidRDefault="006E3A70" w:rsidP="006E3A70">
      <w:pPr>
        <w:suppressAutoHyphens/>
        <w:ind w:firstLine="284"/>
        <w:jc w:val="both"/>
        <w:rPr>
          <w:rFonts w:eastAsia="Calibri"/>
          <w:szCs w:val="28"/>
          <w:lang w:eastAsia="ar-SA"/>
        </w:rPr>
      </w:pPr>
      <w:r w:rsidRPr="00EF15AC">
        <w:rPr>
          <w:rFonts w:eastAsia="Calibri"/>
          <w:szCs w:val="28"/>
          <w:lang w:eastAsia="ar-SA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:rsidR="006E3A70" w:rsidRPr="00EF15AC" w:rsidRDefault="006E3A70" w:rsidP="006E3A70">
      <w:pPr>
        <w:suppressAutoHyphens/>
        <w:ind w:firstLine="284"/>
        <w:jc w:val="both"/>
        <w:rPr>
          <w:rFonts w:eastAsia="Calibri"/>
          <w:szCs w:val="28"/>
          <w:lang w:eastAsia="ar-SA"/>
        </w:rPr>
      </w:pPr>
      <w:r w:rsidRPr="00EF15AC">
        <w:rPr>
          <w:rFonts w:eastAsia="Calibri"/>
          <w:szCs w:val="28"/>
          <w:lang w:eastAsia="ar-SA"/>
        </w:rPr>
        <w:t>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:rsidR="006E3A70" w:rsidRPr="00EF15AC" w:rsidRDefault="006E3A70" w:rsidP="006E3A70">
      <w:pPr>
        <w:ind w:firstLine="284"/>
        <w:jc w:val="center"/>
        <w:rPr>
          <w:color w:val="000000"/>
          <w:szCs w:val="28"/>
          <w:lang w:eastAsia="en-US"/>
        </w:rPr>
      </w:pPr>
    </w:p>
    <w:p w:rsidR="006E3A70" w:rsidRPr="00EF15AC" w:rsidRDefault="006E3A70" w:rsidP="006E3A70">
      <w:pPr>
        <w:ind w:firstLine="284"/>
        <w:jc w:val="center"/>
        <w:rPr>
          <w:b/>
          <w:color w:val="000000"/>
          <w:szCs w:val="28"/>
          <w:lang w:eastAsia="en-US"/>
        </w:rPr>
      </w:pPr>
      <w:r w:rsidRPr="00EF15AC">
        <w:rPr>
          <w:b/>
          <w:color w:val="000000"/>
          <w:szCs w:val="28"/>
          <w:lang w:eastAsia="en-US"/>
        </w:rPr>
        <w:t xml:space="preserve">2.15. Срок и порядок регистрации запроса заявителя </w:t>
      </w:r>
    </w:p>
    <w:p w:rsidR="006E3A70" w:rsidRPr="00EF15AC" w:rsidRDefault="006E3A70" w:rsidP="006E3A70">
      <w:pPr>
        <w:ind w:firstLine="284"/>
        <w:jc w:val="center"/>
        <w:rPr>
          <w:b/>
          <w:color w:val="000000"/>
          <w:szCs w:val="28"/>
          <w:lang w:eastAsia="en-US"/>
        </w:rPr>
      </w:pPr>
      <w:r w:rsidRPr="00EF15AC">
        <w:rPr>
          <w:b/>
          <w:color w:val="000000"/>
          <w:szCs w:val="28"/>
          <w:lang w:eastAsia="en-US"/>
        </w:rPr>
        <w:lastRenderedPageBreak/>
        <w:t xml:space="preserve">о предоставлении муниципальной услуги </w:t>
      </w:r>
    </w:p>
    <w:p w:rsidR="00EF54F9" w:rsidRPr="00EF15AC" w:rsidRDefault="00EF54F9" w:rsidP="006E3A70">
      <w:pPr>
        <w:ind w:firstLine="284"/>
        <w:jc w:val="center"/>
        <w:rPr>
          <w:b/>
          <w:color w:val="000000"/>
          <w:szCs w:val="28"/>
          <w:lang w:eastAsia="en-US"/>
        </w:rPr>
      </w:pPr>
    </w:p>
    <w:p w:rsidR="00EF54F9" w:rsidRPr="00EF15AC" w:rsidRDefault="00EF54F9" w:rsidP="006E3A70">
      <w:pPr>
        <w:ind w:firstLine="284"/>
        <w:jc w:val="center"/>
        <w:rPr>
          <w:b/>
          <w:color w:val="000000"/>
          <w:szCs w:val="28"/>
          <w:lang w:eastAsia="en-US"/>
        </w:rPr>
      </w:pPr>
    </w:p>
    <w:p w:rsidR="00EF54F9" w:rsidRPr="00EF15AC" w:rsidRDefault="00EF54F9" w:rsidP="00EF54F9">
      <w:pPr>
        <w:ind w:firstLine="284"/>
        <w:jc w:val="both"/>
        <w:rPr>
          <w:color w:val="000000"/>
          <w:szCs w:val="28"/>
          <w:lang w:eastAsia="en-US"/>
        </w:rPr>
      </w:pPr>
      <w:r w:rsidRPr="00EF15AC">
        <w:rPr>
          <w:color w:val="000000"/>
          <w:szCs w:val="28"/>
          <w:lang w:eastAsia="en-US"/>
        </w:rPr>
        <w:t>2.15.1. При непосредстве</w:t>
      </w:r>
      <w:r w:rsidR="00674807">
        <w:rPr>
          <w:color w:val="000000"/>
          <w:szCs w:val="28"/>
          <w:lang w:eastAsia="en-US"/>
        </w:rPr>
        <w:t xml:space="preserve">нном обращении заявителя лично в </w:t>
      </w:r>
      <w:r w:rsidRPr="00EF15AC">
        <w:rPr>
          <w:color w:val="000000"/>
          <w:szCs w:val="28"/>
          <w:lang w:eastAsia="en-US"/>
        </w:rPr>
        <w:t xml:space="preserve"> Администрацию или в МФЦ  максимальный срок регистрации запроса  – 15 минут.</w:t>
      </w:r>
    </w:p>
    <w:p w:rsidR="00EF54F9" w:rsidRPr="00EF15AC" w:rsidRDefault="00EF54F9" w:rsidP="00EF54F9">
      <w:pPr>
        <w:ind w:firstLine="284"/>
        <w:jc w:val="both"/>
        <w:rPr>
          <w:color w:val="000000"/>
          <w:szCs w:val="28"/>
          <w:lang w:eastAsia="en-US"/>
        </w:rPr>
      </w:pPr>
      <w:r w:rsidRPr="00EF15AC">
        <w:rPr>
          <w:color w:val="000000"/>
          <w:szCs w:val="28"/>
          <w:lang w:eastAsia="en-US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6E3A70" w:rsidRPr="00EF15AC" w:rsidRDefault="006E3A70" w:rsidP="00151F9F">
      <w:pPr>
        <w:shd w:val="clear" w:color="auto" w:fill="FFFFFF"/>
        <w:jc w:val="both"/>
        <w:textAlignment w:val="baseline"/>
        <w:rPr>
          <w:color w:val="000000"/>
          <w:szCs w:val="28"/>
          <w:lang w:eastAsia="en-US"/>
        </w:rPr>
      </w:pPr>
    </w:p>
    <w:p w:rsidR="006E3A70" w:rsidRPr="00EF15AC" w:rsidRDefault="006E3A70" w:rsidP="006E3A70">
      <w:pPr>
        <w:ind w:firstLine="284"/>
        <w:jc w:val="center"/>
        <w:outlineLvl w:val="2"/>
        <w:rPr>
          <w:b/>
          <w:szCs w:val="28"/>
        </w:rPr>
      </w:pPr>
      <w:r w:rsidRPr="00EF15AC">
        <w:rPr>
          <w:b/>
          <w:szCs w:val="28"/>
        </w:rPr>
        <w:t xml:space="preserve"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674807">
        <w:rPr>
          <w:b/>
          <w:szCs w:val="28"/>
        </w:rPr>
        <w:t xml:space="preserve">таких услуг </w:t>
      </w:r>
    </w:p>
    <w:p w:rsidR="005C32AC" w:rsidRPr="00EF15AC" w:rsidRDefault="005C32AC" w:rsidP="005D71ED">
      <w:pPr>
        <w:outlineLvl w:val="2"/>
        <w:rPr>
          <w:b/>
          <w:bCs/>
          <w:szCs w:val="28"/>
        </w:rPr>
      </w:pPr>
    </w:p>
    <w:p w:rsidR="005C32AC" w:rsidRPr="00EF15AC" w:rsidRDefault="00151F9F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 xml:space="preserve">        </w:t>
      </w:r>
      <w:r w:rsidR="005C32AC" w:rsidRPr="00EF15AC">
        <w:rPr>
          <w:bCs/>
          <w:szCs w:val="28"/>
        </w:rPr>
        <w:t>Помещения, в которых предоставляется  муниципальная услуга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C32AC" w:rsidRPr="00EF15AC" w:rsidRDefault="005C32AC" w:rsidP="00025982">
      <w:pPr>
        <w:ind w:firstLine="708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Места ожидания и приема заявителей оборудуются стульями и (или) кресельными секциями, и (или) скамьями.</w:t>
      </w:r>
    </w:p>
    <w:p w:rsidR="005C32AC" w:rsidRPr="00EF15AC" w:rsidRDefault="005C32AC" w:rsidP="00025982">
      <w:pPr>
        <w:ind w:firstLine="708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C32AC" w:rsidRPr="002C72EA" w:rsidRDefault="00E1184A" w:rsidP="00E1184A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F15AC">
        <w:rPr>
          <w:bCs/>
          <w:szCs w:val="28"/>
        </w:rPr>
        <w:tab/>
      </w:r>
      <w:r w:rsidRPr="002C72EA">
        <w:rPr>
          <w:bCs/>
          <w:szCs w:val="28"/>
        </w:rPr>
        <w:t xml:space="preserve">Обеспечение </w:t>
      </w:r>
      <w:r w:rsidRPr="002C72EA">
        <w:rPr>
          <w:szCs w:val="28"/>
        </w:rPr>
        <w:t>доступности для инвалидов</w:t>
      </w:r>
    </w:p>
    <w:p w:rsidR="005C32AC" w:rsidRPr="00EF15AC" w:rsidRDefault="005C32AC" w:rsidP="005C32AC">
      <w:pPr>
        <w:ind w:firstLine="708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Администрация принимает  меры по обеспечению условий доступности для инвалидов объектов и услуг в соответствии с требованиями установленными, законодательными и иными нормативными правовыми актами, которые включают: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возможность беспрепятственного входа инвалидов в помещение и выхода из него;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i/>
          <w:iCs/>
          <w:szCs w:val="28"/>
        </w:rPr>
        <w:tab/>
      </w:r>
      <w:r w:rsidRPr="00EF15AC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содействие со стороны должностных лиц, при необходимости, инвалиду при входе в здание и выходе из него;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C32AC" w:rsidRPr="00EF15AC" w:rsidRDefault="005C32AC" w:rsidP="00025982">
      <w:pPr>
        <w:ind w:firstLine="708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оказание должностными лицами необходимой помощи, связанной с разъяснением в доступной форме порядка предоставления и получения услуги, оформлением необходимых для ее предоставления документов, последовательностью действий, необходимых для получения услуги;</w:t>
      </w:r>
    </w:p>
    <w:p w:rsidR="005C32AC" w:rsidRPr="00EF15AC" w:rsidRDefault="005C32AC" w:rsidP="00025982">
      <w:pPr>
        <w:ind w:firstLine="708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допуск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допуск в помещение сурдопереводчика и тифлосурдопереводчика;</w:t>
      </w:r>
    </w:p>
    <w:p w:rsidR="005C32AC" w:rsidRPr="00EF15AC" w:rsidRDefault="005C32AC" w:rsidP="005C32AC">
      <w:pPr>
        <w:ind w:firstLine="284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5C32AC" w:rsidRPr="00EF15AC" w:rsidRDefault="005C32AC" w:rsidP="00025982">
      <w:pPr>
        <w:ind w:firstLine="708"/>
        <w:jc w:val="both"/>
        <w:outlineLvl w:val="2"/>
        <w:rPr>
          <w:bCs/>
          <w:szCs w:val="28"/>
        </w:rPr>
      </w:pPr>
      <w:r w:rsidRPr="00EF15AC">
        <w:rPr>
          <w:bCs/>
          <w:szCs w:val="28"/>
        </w:rPr>
        <w:t>оказание должностными лицами 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6E3A70" w:rsidRPr="00EF15AC" w:rsidRDefault="006E3A70" w:rsidP="00234713">
      <w:pPr>
        <w:jc w:val="center"/>
        <w:rPr>
          <w:color w:val="FF0000"/>
          <w:szCs w:val="28"/>
          <w:lang w:eastAsia="en-US"/>
        </w:rPr>
      </w:pPr>
    </w:p>
    <w:p w:rsidR="006E3A70" w:rsidRPr="00EF15AC" w:rsidRDefault="006E3A70" w:rsidP="00234713">
      <w:pPr>
        <w:shd w:val="clear" w:color="auto" w:fill="FFFFFF"/>
        <w:jc w:val="center"/>
        <w:rPr>
          <w:b/>
          <w:szCs w:val="28"/>
        </w:rPr>
      </w:pPr>
      <w:r w:rsidRPr="00EF15AC">
        <w:rPr>
          <w:b/>
          <w:szCs w:val="28"/>
        </w:rPr>
        <w:t>2.17.Показатели доступности и качества муниципальной услуги</w:t>
      </w:r>
    </w:p>
    <w:p w:rsidR="005C32AC" w:rsidRDefault="005C32AC" w:rsidP="006E3A70">
      <w:pPr>
        <w:shd w:val="clear" w:color="auto" w:fill="FFFFFF"/>
        <w:jc w:val="center"/>
        <w:rPr>
          <w:b/>
          <w:szCs w:val="28"/>
        </w:rPr>
      </w:pPr>
    </w:p>
    <w:p w:rsidR="002A0F76" w:rsidRPr="00DC529F" w:rsidRDefault="002A0F76" w:rsidP="002A0F76">
      <w:pPr>
        <w:jc w:val="both"/>
        <w:rPr>
          <w:szCs w:val="28"/>
        </w:rPr>
      </w:pPr>
      <w:r w:rsidRPr="00DC529F">
        <w:rPr>
          <w:szCs w:val="28"/>
        </w:rPr>
        <w:t xml:space="preserve">2.17.1. </w:t>
      </w:r>
      <w:r>
        <w:rPr>
          <w:szCs w:val="28"/>
        </w:rPr>
        <w:t xml:space="preserve"> </w:t>
      </w:r>
      <w:r w:rsidRPr="00DC529F">
        <w:rPr>
          <w:szCs w:val="28"/>
        </w:rPr>
        <w:t>Показатели доступности муниципальной услуги:</w:t>
      </w:r>
    </w:p>
    <w:p w:rsidR="002A0F76" w:rsidRPr="009D53F7" w:rsidRDefault="002A0F76" w:rsidP="002A0F76">
      <w:pPr>
        <w:shd w:val="clear" w:color="auto" w:fill="FFFFFF"/>
        <w:ind w:firstLine="708"/>
        <w:jc w:val="both"/>
        <w:rPr>
          <w:szCs w:val="28"/>
        </w:rPr>
      </w:pPr>
      <w:r w:rsidRPr="009D53F7">
        <w:rPr>
          <w:szCs w:val="28"/>
        </w:rPr>
        <w:t>транспортная или пешая доступность к местам предоставления муниципальной услуги;</w:t>
      </w:r>
    </w:p>
    <w:p w:rsidR="002A0F76" w:rsidRPr="009D53F7" w:rsidRDefault="002A0F76" w:rsidP="002A0F76">
      <w:pPr>
        <w:ind w:firstLine="284"/>
        <w:jc w:val="both"/>
        <w:rPr>
          <w:szCs w:val="28"/>
        </w:rPr>
      </w:pPr>
      <w:r w:rsidRPr="009D53F7">
        <w:rPr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A0F76" w:rsidRPr="009D53F7" w:rsidRDefault="002A0F76" w:rsidP="002A0F76">
      <w:pPr>
        <w:ind w:firstLine="284"/>
        <w:jc w:val="both"/>
        <w:rPr>
          <w:szCs w:val="28"/>
        </w:rPr>
      </w:pPr>
      <w:r w:rsidRPr="009D53F7">
        <w:rPr>
          <w:szCs w:val="28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</w:t>
      </w:r>
      <w:r w:rsidR="005E179D" w:rsidRPr="009D53F7">
        <w:rPr>
          <w:szCs w:val="28"/>
        </w:rPr>
        <w:t xml:space="preserve">настоящим </w:t>
      </w:r>
      <w:r w:rsidRPr="009D53F7">
        <w:rPr>
          <w:szCs w:val="28"/>
        </w:rPr>
        <w:t>Административным регламентом сроков предоставления муниципальной услуги;</w:t>
      </w:r>
    </w:p>
    <w:p w:rsidR="002A0F76" w:rsidRPr="009D53F7" w:rsidRDefault="002A0F76" w:rsidP="002A0F76">
      <w:pPr>
        <w:ind w:firstLine="284"/>
        <w:jc w:val="both"/>
        <w:rPr>
          <w:szCs w:val="28"/>
        </w:rPr>
      </w:pPr>
      <w:r w:rsidRPr="009D53F7">
        <w:rPr>
          <w:szCs w:val="28"/>
        </w:rPr>
        <w:t>доступность обращения за предоставлением муниципальной  услуги, в том числе для лиц с ограниченными возможностями здоровья;</w:t>
      </w:r>
    </w:p>
    <w:p w:rsidR="002A0F76" w:rsidRPr="009D53F7" w:rsidRDefault="002A0F76" w:rsidP="002A0F76">
      <w:pPr>
        <w:ind w:firstLine="284"/>
        <w:jc w:val="both"/>
        <w:rPr>
          <w:szCs w:val="28"/>
        </w:rPr>
      </w:pPr>
      <w:r w:rsidRPr="009D53F7">
        <w:rPr>
          <w:szCs w:val="28"/>
        </w:rPr>
        <w:lastRenderedPageBreak/>
        <w:t>предоставление возможности получения муниципальной услуги в электронном виде;</w:t>
      </w:r>
    </w:p>
    <w:p w:rsidR="002A0F76" w:rsidRPr="009D53F7" w:rsidRDefault="002A0F76" w:rsidP="002A0F76">
      <w:pPr>
        <w:shd w:val="clear" w:color="auto" w:fill="FFFFFF"/>
        <w:ind w:firstLine="708"/>
        <w:jc w:val="both"/>
        <w:rPr>
          <w:szCs w:val="28"/>
        </w:rPr>
      </w:pPr>
      <w:r w:rsidRPr="009D53F7">
        <w:rPr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2A0F76" w:rsidRPr="00DC529F" w:rsidRDefault="002A0F76" w:rsidP="002A0F76">
      <w:pPr>
        <w:jc w:val="both"/>
        <w:rPr>
          <w:szCs w:val="28"/>
        </w:rPr>
      </w:pPr>
    </w:p>
    <w:p w:rsidR="002A0F76" w:rsidRPr="00DC529F" w:rsidRDefault="002A0F76" w:rsidP="002A0F76">
      <w:pPr>
        <w:ind w:firstLine="284"/>
        <w:jc w:val="both"/>
        <w:rPr>
          <w:szCs w:val="28"/>
        </w:rPr>
      </w:pPr>
      <w:r w:rsidRPr="00DC529F">
        <w:rPr>
          <w:szCs w:val="28"/>
        </w:rPr>
        <w:t>2.17.2. Показатели качества муниципальной услуги:</w:t>
      </w:r>
    </w:p>
    <w:p w:rsidR="002A0F76" w:rsidRPr="00DC529F" w:rsidRDefault="002A0F76" w:rsidP="002A0F76">
      <w:pPr>
        <w:ind w:firstLine="284"/>
        <w:jc w:val="both"/>
        <w:rPr>
          <w:szCs w:val="28"/>
        </w:rPr>
      </w:pPr>
      <w:r w:rsidRPr="00DC529F">
        <w:rPr>
          <w:szCs w:val="28"/>
        </w:rPr>
        <w:t>полнота и актуальность информации о порядке предоставления муниципальной услуги;</w:t>
      </w:r>
    </w:p>
    <w:p w:rsidR="002A0F76" w:rsidRPr="00DC529F" w:rsidRDefault="002A0F76" w:rsidP="002A0F76">
      <w:pPr>
        <w:ind w:firstLine="284"/>
        <w:jc w:val="both"/>
        <w:rPr>
          <w:szCs w:val="28"/>
        </w:rPr>
      </w:pPr>
      <w:r w:rsidRPr="00DC529F">
        <w:rPr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A0F76" w:rsidRPr="00DC529F" w:rsidRDefault="002A0F76" w:rsidP="002A0F76">
      <w:pPr>
        <w:ind w:firstLine="284"/>
        <w:jc w:val="both"/>
        <w:rPr>
          <w:szCs w:val="28"/>
        </w:rPr>
      </w:pPr>
      <w:r w:rsidRPr="00DC529F">
        <w:rPr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2A0F76" w:rsidRPr="00EE2D7D" w:rsidRDefault="002A0F76" w:rsidP="002A0F76">
      <w:pPr>
        <w:ind w:firstLine="284"/>
        <w:jc w:val="both"/>
        <w:rPr>
          <w:szCs w:val="28"/>
        </w:rPr>
      </w:pPr>
      <w:r w:rsidRPr="00EE2D7D">
        <w:rPr>
          <w:szCs w:val="28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2A0F76" w:rsidRPr="00EE2D7D" w:rsidRDefault="002A0F76" w:rsidP="002A0F76">
      <w:pPr>
        <w:ind w:firstLine="284"/>
        <w:jc w:val="both"/>
        <w:rPr>
          <w:szCs w:val="28"/>
        </w:rPr>
      </w:pPr>
      <w:r w:rsidRPr="00EE2D7D">
        <w:rPr>
          <w:szCs w:val="28"/>
        </w:rPr>
        <w:t>отсутствием очередей при приеме и выдаче документов заявителям;</w:t>
      </w:r>
    </w:p>
    <w:p w:rsidR="002A0F76" w:rsidRPr="00EE2D7D" w:rsidRDefault="002A0F76" w:rsidP="002A0F76">
      <w:pPr>
        <w:ind w:firstLine="284"/>
        <w:jc w:val="both"/>
        <w:rPr>
          <w:szCs w:val="28"/>
        </w:rPr>
      </w:pPr>
      <w:r w:rsidRPr="00EE2D7D">
        <w:rPr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2A0F76" w:rsidRPr="00EE2D7D" w:rsidRDefault="002A0F76" w:rsidP="002A0F76">
      <w:pPr>
        <w:ind w:firstLine="284"/>
        <w:jc w:val="both"/>
        <w:rPr>
          <w:szCs w:val="28"/>
        </w:rPr>
      </w:pPr>
      <w:r w:rsidRPr="00EE2D7D">
        <w:rPr>
          <w:szCs w:val="28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2A0F76" w:rsidRPr="00EE2D7D" w:rsidRDefault="002A0F76" w:rsidP="006E3A70">
      <w:pPr>
        <w:shd w:val="clear" w:color="auto" w:fill="FFFFFF"/>
        <w:jc w:val="center"/>
        <w:rPr>
          <w:b/>
          <w:szCs w:val="28"/>
        </w:rPr>
      </w:pPr>
    </w:p>
    <w:p w:rsidR="006E3A70" w:rsidRPr="00EE2D7D" w:rsidRDefault="006E3A70" w:rsidP="006E3A70">
      <w:pPr>
        <w:ind w:firstLine="284"/>
        <w:jc w:val="both"/>
        <w:rPr>
          <w:szCs w:val="28"/>
        </w:rPr>
      </w:pPr>
    </w:p>
    <w:p w:rsidR="00BE1C49" w:rsidRPr="00EE2D7D" w:rsidRDefault="006E3A70" w:rsidP="00234713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EE2D7D">
        <w:rPr>
          <w:b/>
          <w:szCs w:val="28"/>
          <w:lang w:eastAsia="en-US"/>
        </w:rPr>
        <w:t xml:space="preserve"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 </w:t>
      </w:r>
      <w:r w:rsidR="00BE1C49" w:rsidRPr="00EE2D7D">
        <w:rPr>
          <w:b/>
          <w:bCs/>
          <w:szCs w:val="28"/>
        </w:rPr>
        <w:t>и особенности предоставления государственной услуги в электронной форме.</w:t>
      </w:r>
    </w:p>
    <w:p w:rsidR="005D71ED" w:rsidRPr="00EE2D7D" w:rsidRDefault="005D71ED" w:rsidP="005D71ED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5D71ED" w:rsidRPr="00EE2D7D" w:rsidRDefault="005D71ED" w:rsidP="005D71ED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 xml:space="preserve">  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  <w:r w:rsidR="00634902" w:rsidRPr="00EE2D7D">
        <w:rPr>
          <w:szCs w:val="28"/>
          <w:lang w:eastAsia="en-US"/>
        </w:rPr>
        <w:t xml:space="preserve"> </w:t>
      </w:r>
      <w:r w:rsidRPr="00EE2D7D">
        <w:rPr>
          <w:szCs w:val="28"/>
          <w:lang w:eastAsia="en-US"/>
        </w:rPr>
        <w:t xml:space="preserve">   Взаимодействие МФЦ с Администрацией осуществляется в соответствии соглашением о взаимодействии  ОБУ «МФЦ» и Администрацией. </w:t>
      </w:r>
    </w:p>
    <w:p w:rsidR="005D71ED" w:rsidRPr="00EE2D7D" w:rsidRDefault="00BE1C49" w:rsidP="00B278DC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ab/>
        <w:t xml:space="preserve"> В электронной форме муниципальная услуга в настоящее время не предоставляется.</w:t>
      </w:r>
    </w:p>
    <w:p w:rsidR="00BE1C49" w:rsidRPr="00EE2D7D" w:rsidRDefault="00BE1C49" w:rsidP="00234713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6E3A70" w:rsidRPr="00EE2D7D" w:rsidRDefault="005D71ED" w:rsidP="00234713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Cs w:val="28"/>
          <w:lang w:eastAsia="en-US"/>
        </w:rPr>
      </w:pPr>
      <w:r w:rsidRPr="00EE2D7D">
        <w:rPr>
          <w:b/>
          <w:bCs/>
          <w:szCs w:val="28"/>
          <w:lang w:eastAsia="en-US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569D5" w:rsidRPr="00EE2D7D" w:rsidRDefault="00E569D5" w:rsidP="00B278DC">
      <w:pPr>
        <w:shd w:val="clear" w:color="auto" w:fill="FFFFFF"/>
        <w:tabs>
          <w:tab w:val="left" w:pos="1282"/>
        </w:tabs>
        <w:jc w:val="both"/>
        <w:rPr>
          <w:b/>
          <w:szCs w:val="28"/>
        </w:rPr>
      </w:pPr>
    </w:p>
    <w:p w:rsidR="005E0C3B" w:rsidRPr="00EE2D7D" w:rsidRDefault="00E569D5" w:rsidP="005E0C3B">
      <w:pPr>
        <w:ind w:firstLine="284"/>
        <w:jc w:val="center"/>
        <w:rPr>
          <w:b/>
          <w:szCs w:val="28"/>
          <w:lang w:eastAsia="en-US"/>
        </w:rPr>
      </w:pPr>
      <w:r w:rsidRPr="00EE2D7D">
        <w:rPr>
          <w:b/>
          <w:szCs w:val="28"/>
          <w:lang w:eastAsia="en-US"/>
        </w:rPr>
        <w:t xml:space="preserve">   </w:t>
      </w:r>
      <w:r w:rsidR="005E0C3B" w:rsidRPr="00EE2D7D">
        <w:rPr>
          <w:b/>
          <w:szCs w:val="28"/>
          <w:lang w:eastAsia="en-US"/>
        </w:rPr>
        <w:t>3.1 Исчерпывающий перечень административных процедур</w:t>
      </w:r>
      <w:r w:rsidR="00B278DC" w:rsidRPr="00EE2D7D">
        <w:rPr>
          <w:b/>
          <w:szCs w:val="28"/>
          <w:lang w:eastAsia="en-US"/>
        </w:rPr>
        <w:t xml:space="preserve">: </w:t>
      </w:r>
    </w:p>
    <w:p w:rsidR="005E0C3B" w:rsidRPr="00EE2D7D" w:rsidRDefault="005E0C3B" w:rsidP="005E0C3B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E569D5" w:rsidRPr="00EE2D7D" w:rsidRDefault="00B278DC" w:rsidP="005E0C3B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1) п</w:t>
      </w:r>
      <w:r w:rsidR="00E569D5" w:rsidRPr="00EE2D7D">
        <w:rPr>
          <w:szCs w:val="28"/>
          <w:lang w:eastAsia="en-US"/>
        </w:rPr>
        <w:t>рием и регистрация заявления и документов, необходимых для предоставления муниципальной услуги;</w:t>
      </w:r>
    </w:p>
    <w:p w:rsidR="00E569D5" w:rsidRPr="00EE2D7D" w:rsidRDefault="00E569D5" w:rsidP="005E0C3B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 xml:space="preserve">2) </w:t>
      </w:r>
      <w:r w:rsidR="005E0C3B" w:rsidRPr="00EE2D7D">
        <w:rPr>
          <w:szCs w:val="28"/>
          <w:lang w:eastAsia="en-US"/>
        </w:rPr>
        <w:t>ф</w:t>
      </w:r>
      <w:r w:rsidRPr="00EE2D7D">
        <w:rPr>
          <w:szCs w:val="28"/>
          <w:lang w:eastAsia="en-US"/>
        </w:rPr>
        <w:t>ормирование и направление межведомственных запросов;</w:t>
      </w:r>
    </w:p>
    <w:p w:rsidR="002A0F76" w:rsidRPr="00EE2D7D" w:rsidRDefault="002A0F76" w:rsidP="002A0F76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3) оформление результата предоставления  муниципальной услуги;</w:t>
      </w:r>
    </w:p>
    <w:p w:rsidR="002A0F76" w:rsidRPr="00EE2D7D" w:rsidRDefault="002A0F76" w:rsidP="002A0F76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4) выдача результата  предоставления муниципальной услуги.</w:t>
      </w:r>
    </w:p>
    <w:p w:rsidR="002E4674" w:rsidRPr="00EE2D7D" w:rsidRDefault="002E4674" w:rsidP="002E4674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Блок-схема предоставления муниципальной услуги приводится в приложении №2 к административному регламенту.</w:t>
      </w:r>
    </w:p>
    <w:p w:rsidR="002E4674" w:rsidRPr="00EE2D7D" w:rsidRDefault="002E4674" w:rsidP="002E4674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</w:p>
    <w:p w:rsidR="00E569D5" w:rsidRPr="00EE2D7D" w:rsidRDefault="00E569D5" w:rsidP="002E4674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B7246" w:rsidRPr="00EE2D7D" w:rsidRDefault="00FB7246" w:rsidP="00FB7246">
      <w:pPr>
        <w:shd w:val="clear" w:color="auto" w:fill="FFFFFF"/>
        <w:jc w:val="center"/>
        <w:rPr>
          <w:b/>
          <w:szCs w:val="28"/>
        </w:rPr>
      </w:pPr>
      <w:r w:rsidRPr="00EE2D7D">
        <w:rPr>
          <w:b/>
          <w:szCs w:val="28"/>
        </w:rPr>
        <w:t>3.2.</w:t>
      </w:r>
      <w:r w:rsidRPr="00EE2D7D">
        <w:rPr>
          <w:b/>
          <w:szCs w:val="28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2E4674" w:rsidRPr="00EE2D7D" w:rsidRDefault="002E4674" w:rsidP="00FB7246">
      <w:pPr>
        <w:shd w:val="clear" w:color="auto" w:fill="FFFFFF"/>
        <w:jc w:val="center"/>
        <w:rPr>
          <w:b/>
          <w:szCs w:val="28"/>
        </w:rPr>
      </w:pPr>
    </w:p>
    <w:p w:rsidR="002E4674" w:rsidRPr="00EE2D7D" w:rsidRDefault="002E4674" w:rsidP="00FB7246">
      <w:pPr>
        <w:shd w:val="clear" w:color="auto" w:fill="FFFFFF"/>
        <w:jc w:val="center"/>
        <w:rPr>
          <w:b/>
          <w:szCs w:val="28"/>
        </w:rPr>
      </w:pPr>
    </w:p>
    <w:p w:rsidR="002E4674" w:rsidRPr="00EE2D7D" w:rsidRDefault="002E4674" w:rsidP="002E4674">
      <w:pPr>
        <w:shd w:val="clear" w:color="auto" w:fill="FFFFFF"/>
        <w:ind w:firstLine="708"/>
        <w:jc w:val="both"/>
        <w:rPr>
          <w:bCs/>
          <w:szCs w:val="28"/>
        </w:rPr>
      </w:pPr>
      <w:r w:rsidRPr="00EE2D7D">
        <w:rPr>
          <w:bCs/>
          <w:szCs w:val="28"/>
        </w:rPr>
        <w:t xml:space="preserve">Основанием для начала административной процедуры является поступление в Администрацию или МФЦ заявления о предоставлении муниципальной услуги. </w:t>
      </w:r>
    </w:p>
    <w:p w:rsidR="002E4674" w:rsidRPr="00EE2D7D" w:rsidRDefault="002E4674" w:rsidP="002E4674">
      <w:pPr>
        <w:shd w:val="clear" w:color="auto" w:fill="FFFFFF"/>
        <w:ind w:firstLine="708"/>
        <w:jc w:val="both"/>
        <w:rPr>
          <w:bCs/>
          <w:szCs w:val="28"/>
        </w:rPr>
      </w:pPr>
      <w:r w:rsidRPr="00EE2D7D">
        <w:rPr>
          <w:bCs/>
          <w:szCs w:val="28"/>
        </w:rPr>
        <w:t xml:space="preserve">Заявители имеют право направить  </w:t>
      </w:r>
      <w:r w:rsidR="00851A37" w:rsidRPr="00EE2D7D">
        <w:rPr>
          <w:bCs/>
          <w:szCs w:val="28"/>
        </w:rPr>
        <w:t xml:space="preserve">заявление </w:t>
      </w:r>
      <w:r w:rsidR="00EE2D7D" w:rsidRPr="00EE2D7D">
        <w:rPr>
          <w:bCs/>
          <w:szCs w:val="28"/>
        </w:rPr>
        <w:t>почтовым отправлением,</w:t>
      </w:r>
      <w:r w:rsidRPr="00EE2D7D">
        <w:rPr>
          <w:bCs/>
          <w:szCs w:val="28"/>
        </w:rPr>
        <w:t xml:space="preserve"> или направить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2E4674" w:rsidRPr="00EE2D7D" w:rsidRDefault="002E4674" w:rsidP="002E4674">
      <w:pPr>
        <w:shd w:val="clear" w:color="auto" w:fill="FFFFFF"/>
        <w:ind w:firstLine="708"/>
        <w:jc w:val="both"/>
        <w:rPr>
          <w:bCs/>
          <w:szCs w:val="28"/>
        </w:rPr>
      </w:pPr>
      <w:r w:rsidRPr="00EE2D7D">
        <w:rPr>
          <w:bCs/>
          <w:szCs w:val="28"/>
        </w:rPr>
        <w:t>Прием заявления</w:t>
      </w:r>
      <w:r w:rsidRPr="00EE2D7D">
        <w:rPr>
          <w:bCs/>
          <w:i/>
          <w:szCs w:val="28"/>
        </w:rPr>
        <w:t>,</w:t>
      </w:r>
      <w:r w:rsidRPr="00EE2D7D">
        <w:rPr>
          <w:bCs/>
          <w:szCs w:val="28"/>
        </w:rPr>
        <w:t xml:space="preserve"> получение по почте или через МФЦ осуществляется должностным лицом, ответственным за делопро</w:t>
      </w:r>
      <w:r w:rsidR="00EE2D7D" w:rsidRPr="00EE2D7D">
        <w:rPr>
          <w:bCs/>
          <w:szCs w:val="28"/>
        </w:rPr>
        <w:t>изводство, после чего заявление</w:t>
      </w:r>
      <w:r w:rsidRPr="00EE2D7D">
        <w:rPr>
          <w:bCs/>
          <w:szCs w:val="28"/>
        </w:rPr>
        <w:t xml:space="preserve"> передается специалисту, ответственному  за предоставление муниципальной услуги (далее - ответственный исполнитель).</w:t>
      </w:r>
    </w:p>
    <w:p w:rsidR="002258CD" w:rsidRPr="00EE2D7D" w:rsidRDefault="002258CD" w:rsidP="002258CD">
      <w:pPr>
        <w:shd w:val="clear" w:color="auto" w:fill="FFFFFF"/>
        <w:ind w:firstLine="708"/>
        <w:jc w:val="both"/>
        <w:rPr>
          <w:bCs/>
          <w:szCs w:val="28"/>
        </w:rPr>
      </w:pPr>
      <w:r w:rsidRPr="00EE2D7D">
        <w:rPr>
          <w:bCs/>
          <w:szCs w:val="28"/>
        </w:rPr>
        <w:t>Ответственный исполнитель устанавливает личность заявителя и проверяет:</w:t>
      </w:r>
    </w:p>
    <w:p w:rsidR="002258CD" w:rsidRPr="00EE2D7D" w:rsidRDefault="002258CD" w:rsidP="002258CD">
      <w:pPr>
        <w:shd w:val="clear" w:color="auto" w:fill="FFFFFF"/>
        <w:ind w:firstLine="708"/>
        <w:jc w:val="both"/>
        <w:rPr>
          <w:bCs/>
          <w:szCs w:val="28"/>
        </w:rPr>
      </w:pPr>
      <w:r w:rsidRPr="00EE2D7D">
        <w:rPr>
          <w:bCs/>
          <w:szCs w:val="28"/>
        </w:rPr>
        <w:t>правильность заполнения заявления.</w:t>
      </w:r>
    </w:p>
    <w:p w:rsidR="002E4674" w:rsidRPr="00EE2D7D" w:rsidRDefault="002258CD" w:rsidP="000F39BF">
      <w:pPr>
        <w:shd w:val="clear" w:color="auto" w:fill="FFFFFF"/>
        <w:ind w:firstLine="708"/>
        <w:jc w:val="both"/>
        <w:rPr>
          <w:bCs/>
          <w:szCs w:val="28"/>
        </w:rPr>
      </w:pPr>
      <w:r w:rsidRPr="00EE2D7D">
        <w:rPr>
          <w:bCs/>
          <w:szCs w:val="28"/>
        </w:rPr>
        <w:t>При отсутствии у заявителя заполненного заявления по установленной форме согласно Приложению №  </w:t>
      </w:r>
      <w:hyperlink r:id="rId22" w:anchor="P596" w:history="1">
        <w:r w:rsidRPr="00EE2D7D">
          <w:rPr>
            <w:rStyle w:val="a7"/>
            <w:bCs/>
            <w:color w:val="auto"/>
            <w:szCs w:val="28"/>
            <w:u w:val="none"/>
          </w:rPr>
          <w:t>1</w:t>
        </w:r>
      </w:hyperlink>
      <w:r w:rsidRPr="00EE2D7D">
        <w:rPr>
          <w:bCs/>
          <w:szCs w:val="28"/>
        </w:rPr>
        <w:t xml:space="preserve">  к Административному регламенту или неправильного его заполнения ответственный исполнитель Администрации или МФЦ, оказывает помощь в заполнении заявления.</w:t>
      </w:r>
    </w:p>
    <w:p w:rsidR="00FB7246" w:rsidRPr="00EE2D7D" w:rsidRDefault="000F39BF" w:rsidP="00FB7246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 xml:space="preserve">   </w:t>
      </w:r>
      <w:r w:rsidR="00FB7246" w:rsidRPr="00EE2D7D">
        <w:rPr>
          <w:szCs w:val="28"/>
          <w:lang w:eastAsia="en-US"/>
        </w:rPr>
        <w:t xml:space="preserve">При </w:t>
      </w:r>
      <w:r w:rsidR="00357449" w:rsidRPr="00EE2D7D">
        <w:rPr>
          <w:szCs w:val="28"/>
          <w:lang w:eastAsia="en-US"/>
        </w:rPr>
        <w:t xml:space="preserve">предоставлении заявителем </w:t>
      </w:r>
      <w:r w:rsidR="00FB7246" w:rsidRPr="00EE2D7D">
        <w:rPr>
          <w:szCs w:val="28"/>
          <w:lang w:eastAsia="en-US"/>
        </w:rPr>
        <w:t>документов</w:t>
      </w:r>
      <w:r w:rsidR="00357449" w:rsidRPr="00EE2D7D">
        <w:rPr>
          <w:szCs w:val="28"/>
          <w:lang w:eastAsia="en-US"/>
        </w:rPr>
        <w:t xml:space="preserve">, </w:t>
      </w:r>
      <w:r w:rsidR="00FB7246" w:rsidRPr="00EE2D7D">
        <w:rPr>
          <w:szCs w:val="28"/>
          <w:lang w:eastAsia="en-US"/>
        </w:rPr>
        <w:t xml:space="preserve"> </w:t>
      </w:r>
      <w:r w:rsidR="00357449" w:rsidRPr="00EE2D7D">
        <w:rPr>
          <w:szCs w:val="28"/>
          <w:lang w:eastAsia="en-US"/>
        </w:rPr>
        <w:t xml:space="preserve">указанных в п. 2.7. настоящего административного регламента по собственной инициативе,  </w:t>
      </w:r>
      <w:r w:rsidR="00FB7246" w:rsidRPr="00EE2D7D">
        <w:rPr>
          <w:szCs w:val="28"/>
          <w:lang w:eastAsia="en-US"/>
        </w:rPr>
        <w:t>специалист Администрации (МФЦ)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FB7246" w:rsidRPr="00EE2D7D" w:rsidRDefault="00FB7246" w:rsidP="00FB7246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Срок приема заявлений и документов от заявителей или их представителей не превышает 15 минут.</w:t>
      </w:r>
    </w:p>
    <w:p w:rsidR="001A1022" w:rsidRPr="00EE2D7D" w:rsidRDefault="001A1022" w:rsidP="00FB7246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</w:p>
    <w:p w:rsidR="000F39BF" w:rsidRPr="00EE2D7D" w:rsidRDefault="001A1022" w:rsidP="001A1022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E2D7D">
        <w:rPr>
          <w:szCs w:val="28"/>
        </w:rPr>
        <w:t xml:space="preserve">Если заявление и документы, указанные в пункте 2.7. настоящего административного регламента, представляются заявителем </w:t>
      </w:r>
      <w:r w:rsidR="00634902" w:rsidRPr="00EE2D7D">
        <w:rPr>
          <w:szCs w:val="28"/>
          <w:lang w:eastAsia="en-US"/>
        </w:rPr>
        <w:t>по собственной инициативе</w:t>
      </w:r>
      <w:r w:rsidR="00634902" w:rsidRPr="00EE2D7D">
        <w:rPr>
          <w:szCs w:val="28"/>
        </w:rPr>
        <w:t xml:space="preserve"> </w:t>
      </w:r>
      <w:r w:rsidRPr="00EE2D7D">
        <w:rPr>
          <w:szCs w:val="28"/>
        </w:rPr>
        <w:t>лично, о</w:t>
      </w:r>
      <w:r w:rsidR="000F39BF" w:rsidRPr="00EE2D7D">
        <w:rPr>
          <w:szCs w:val="28"/>
          <w:lang w:eastAsia="en-US"/>
        </w:rPr>
        <w:t>тветственный исполнитель выдает заявителю расписку</w:t>
      </w:r>
      <w:r w:rsidR="00FB7246" w:rsidRPr="00EE2D7D">
        <w:rPr>
          <w:szCs w:val="28"/>
          <w:lang w:eastAsia="en-US"/>
        </w:rPr>
        <w:t xml:space="preserve"> о приеме документов с указанием их перечня и даты их получения</w:t>
      </w:r>
      <w:r w:rsidR="00EE2D7D" w:rsidRPr="00EE2D7D">
        <w:rPr>
          <w:szCs w:val="28"/>
          <w:lang w:eastAsia="en-US"/>
        </w:rPr>
        <w:t xml:space="preserve">, </w:t>
      </w:r>
      <w:r w:rsidR="00FB7246" w:rsidRPr="00EE2D7D">
        <w:rPr>
          <w:szCs w:val="28"/>
          <w:lang w:eastAsia="en-US"/>
        </w:rPr>
        <w:t xml:space="preserve"> а также с </w:t>
      </w:r>
      <w:r w:rsidR="00FB7246" w:rsidRPr="00EE2D7D">
        <w:rPr>
          <w:szCs w:val="28"/>
          <w:lang w:eastAsia="en-US"/>
        </w:rPr>
        <w:lastRenderedPageBreak/>
        <w:t xml:space="preserve">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 </w:t>
      </w:r>
    </w:p>
    <w:p w:rsidR="001A1022" w:rsidRPr="00EE2D7D" w:rsidRDefault="001A1022" w:rsidP="001A1022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EE2D7D">
        <w:rPr>
          <w:szCs w:val="28"/>
        </w:rPr>
        <w:t>Расписка выдается заявителю (представителю заявителя) в день получения уполномоченным органом таких документов.</w:t>
      </w:r>
    </w:p>
    <w:p w:rsidR="00576A32" w:rsidRPr="00EE2D7D" w:rsidRDefault="00576A32" w:rsidP="00576A32">
      <w:pPr>
        <w:widowControl w:val="0"/>
        <w:autoSpaceDE w:val="0"/>
        <w:autoSpaceDN w:val="0"/>
        <w:adjustRightInd w:val="0"/>
        <w:ind w:firstLine="284"/>
        <w:jc w:val="both"/>
        <w:rPr>
          <w:bCs/>
          <w:szCs w:val="28"/>
          <w:lang w:eastAsia="en-US"/>
        </w:rPr>
      </w:pPr>
      <w:r w:rsidRPr="00EE2D7D">
        <w:rPr>
          <w:bCs/>
          <w:szCs w:val="28"/>
          <w:lang w:eastAsia="en-US"/>
        </w:rPr>
        <w:t>Общий срок исполнения административной процедуры - 30 минут.</w:t>
      </w:r>
    </w:p>
    <w:p w:rsidR="00576A32" w:rsidRPr="00EE2D7D" w:rsidRDefault="00576A32" w:rsidP="00576A32">
      <w:pPr>
        <w:widowControl w:val="0"/>
        <w:autoSpaceDE w:val="0"/>
        <w:autoSpaceDN w:val="0"/>
        <w:adjustRightInd w:val="0"/>
        <w:ind w:firstLine="284"/>
        <w:jc w:val="both"/>
        <w:rPr>
          <w:bCs/>
          <w:szCs w:val="28"/>
          <w:lang w:eastAsia="en-US"/>
        </w:rPr>
      </w:pPr>
      <w:r w:rsidRPr="00EE2D7D">
        <w:rPr>
          <w:bCs/>
          <w:szCs w:val="28"/>
          <w:lang w:eastAsia="en-US"/>
        </w:rPr>
        <w:t>Критерием принятия решения  является  наличие   заявления о предоставлении муниципальной услуги.</w:t>
      </w:r>
    </w:p>
    <w:p w:rsidR="00576A32" w:rsidRPr="00EE2D7D" w:rsidRDefault="00576A32" w:rsidP="00576A32">
      <w:pPr>
        <w:widowControl w:val="0"/>
        <w:autoSpaceDE w:val="0"/>
        <w:autoSpaceDN w:val="0"/>
        <w:adjustRightInd w:val="0"/>
        <w:ind w:firstLine="284"/>
        <w:jc w:val="both"/>
        <w:rPr>
          <w:bCs/>
          <w:szCs w:val="28"/>
          <w:lang w:eastAsia="en-US"/>
        </w:rPr>
      </w:pPr>
      <w:r w:rsidRPr="00EE2D7D">
        <w:rPr>
          <w:bCs/>
          <w:szCs w:val="28"/>
          <w:lang w:eastAsia="en-US"/>
        </w:rPr>
        <w:t xml:space="preserve">Результатом выполнения административной процедуры является прием заявления и прилагаемых к нему документов. </w:t>
      </w:r>
    </w:p>
    <w:p w:rsidR="00576A32" w:rsidRPr="00EE2D7D" w:rsidRDefault="00576A32" w:rsidP="00576A32">
      <w:pPr>
        <w:widowControl w:val="0"/>
        <w:autoSpaceDE w:val="0"/>
        <w:autoSpaceDN w:val="0"/>
        <w:adjustRightInd w:val="0"/>
        <w:ind w:firstLine="284"/>
        <w:jc w:val="both"/>
        <w:rPr>
          <w:bCs/>
          <w:szCs w:val="28"/>
          <w:lang w:eastAsia="en-US"/>
        </w:rPr>
      </w:pPr>
      <w:r w:rsidRPr="00EE2D7D">
        <w:rPr>
          <w:bCs/>
          <w:szCs w:val="28"/>
          <w:lang w:eastAsia="en-US"/>
        </w:rPr>
        <w:t>Способом фиксации результата выполнения административной процедуры является запись в журнале регистрации обращений заявителей.</w:t>
      </w:r>
    </w:p>
    <w:p w:rsidR="00576A32" w:rsidRPr="00EE2D7D" w:rsidRDefault="00D14DEC" w:rsidP="00576A32">
      <w:pPr>
        <w:widowControl w:val="0"/>
        <w:autoSpaceDE w:val="0"/>
        <w:autoSpaceDN w:val="0"/>
        <w:adjustRightInd w:val="0"/>
        <w:ind w:firstLine="284"/>
        <w:jc w:val="both"/>
        <w:rPr>
          <w:bCs/>
          <w:szCs w:val="28"/>
          <w:lang w:eastAsia="en-US"/>
        </w:rPr>
      </w:pPr>
      <w:r w:rsidRPr="00EE2D7D">
        <w:rPr>
          <w:bCs/>
          <w:szCs w:val="28"/>
          <w:lang w:eastAsia="en-US"/>
        </w:rPr>
        <w:t>С</w:t>
      </w:r>
      <w:r w:rsidR="00576A32" w:rsidRPr="00EE2D7D">
        <w:rPr>
          <w:bCs/>
          <w:szCs w:val="28"/>
          <w:lang w:eastAsia="en-US"/>
        </w:rPr>
        <w:t>рок передачи заявления</w:t>
      </w:r>
      <w:r w:rsidR="00634902" w:rsidRPr="00EE2D7D">
        <w:rPr>
          <w:bCs/>
          <w:szCs w:val="28"/>
          <w:lang w:eastAsia="en-US"/>
        </w:rPr>
        <w:t xml:space="preserve"> </w:t>
      </w:r>
      <w:r w:rsidRPr="00EE2D7D">
        <w:rPr>
          <w:bCs/>
          <w:szCs w:val="28"/>
          <w:lang w:eastAsia="en-US"/>
        </w:rPr>
        <w:t xml:space="preserve">и документов </w:t>
      </w:r>
      <w:r w:rsidR="00576A32" w:rsidRPr="00EE2D7D">
        <w:rPr>
          <w:bCs/>
          <w:szCs w:val="28"/>
          <w:lang w:eastAsia="en-US"/>
        </w:rPr>
        <w:t>из МФЦ в Администрацию - в течение 1 рабочего дня после регистрации заявления в МФЦ.</w:t>
      </w:r>
    </w:p>
    <w:p w:rsidR="00576A32" w:rsidRPr="00EE2D7D" w:rsidRDefault="00576A32" w:rsidP="00576A32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B7246" w:rsidRPr="00EE2D7D" w:rsidRDefault="00FB7246" w:rsidP="00FB7246">
      <w:pPr>
        <w:shd w:val="clear" w:color="auto" w:fill="FFFFFF"/>
        <w:jc w:val="center"/>
        <w:rPr>
          <w:b/>
          <w:szCs w:val="28"/>
        </w:rPr>
      </w:pPr>
      <w:r w:rsidRPr="00EE2D7D">
        <w:rPr>
          <w:b/>
          <w:szCs w:val="28"/>
        </w:rPr>
        <w:t>3.3. Формирование и направление межведомственных запросов</w:t>
      </w:r>
    </w:p>
    <w:p w:rsidR="00FB7246" w:rsidRPr="00EE2D7D" w:rsidRDefault="00FB7246" w:rsidP="00FB7246">
      <w:pPr>
        <w:autoSpaceDE w:val="0"/>
        <w:autoSpaceDN w:val="0"/>
        <w:adjustRightInd w:val="0"/>
        <w:ind w:firstLine="284"/>
        <w:jc w:val="both"/>
        <w:rPr>
          <w:b/>
          <w:szCs w:val="28"/>
        </w:rPr>
      </w:pPr>
    </w:p>
    <w:p w:rsidR="00860E94" w:rsidRPr="00EE2D7D" w:rsidRDefault="00FB7246" w:rsidP="00EF57A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 xml:space="preserve">Основанием </w:t>
      </w:r>
      <w:r w:rsidR="00A8454B" w:rsidRPr="00EE2D7D">
        <w:rPr>
          <w:szCs w:val="28"/>
          <w:lang w:eastAsia="en-US"/>
        </w:rPr>
        <w:t xml:space="preserve">для </w:t>
      </w:r>
      <w:r w:rsidRPr="00EE2D7D">
        <w:rPr>
          <w:szCs w:val="28"/>
          <w:lang w:eastAsia="en-US"/>
        </w:rPr>
        <w:t xml:space="preserve">начала административной процедуры является </w:t>
      </w:r>
      <w:r w:rsidR="000105CD" w:rsidRPr="00EE2D7D">
        <w:rPr>
          <w:szCs w:val="28"/>
        </w:rPr>
        <w:t xml:space="preserve">непредставление заявителем по  собственной инициативе </w:t>
      </w:r>
      <w:r w:rsidRPr="00EE2D7D">
        <w:rPr>
          <w:szCs w:val="28"/>
          <w:lang w:eastAsia="en-US"/>
        </w:rPr>
        <w:t>документов (сведений), указ</w:t>
      </w:r>
      <w:r w:rsidR="00860E94" w:rsidRPr="00EE2D7D">
        <w:rPr>
          <w:szCs w:val="28"/>
          <w:lang w:eastAsia="en-US"/>
        </w:rPr>
        <w:t>анных в пункте 2.7. настоящего А</w:t>
      </w:r>
      <w:r w:rsidRPr="00EE2D7D">
        <w:rPr>
          <w:szCs w:val="28"/>
          <w:lang w:eastAsia="en-US"/>
        </w:rPr>
        <w:t>дминистративного регламента.</w:t>
      </w:r>
    </w:p>
    <w:p w:rsidR="00247C06" w:rsidRPr="00EE2D7D" w:rsidRDefault="00874375" w:rsidP="002D0622">
      <w:pPr>
        <w:ind w:firstLine="708"/>
        <w:rPr>
          <w:szCs w:val="28"/>
        </w:rPr>
      </w:pPr>
      <w:r w:rsidRPr="00EE2D7D">
        <w:rPr>
          <w:szCs w:val="28"/>
          <w:lang w:eastAsia="en-US"/>
        </w:rPr>
        <w:t>Критерием</w:t>
      </w:r>
      <w:r w:rsidR="00247C06" w:rsidRPr="00EE2D7D">
        <w:rPr>
          <w:szCs w:val="28"/>
          <w:lang w:eastAsia="en-US"/>
        </w:rPr>
        <w:t xml:space="preserve"> принятия решения</w:t>
      </w:r>
      <w:r w:rsidRPr="00EE2D7D">
        <w:rPr>
          <w:szCs w:val="28"/>
          <w:lang w:eastAsia="en-US"/>
        </w:rPr>
        <w:t xml:space="preserve"> о направлении межведомственных запросов является</w:t>
      </w:r>
      <w:r w:rsidR="00247C06" w:rsidRPr="00EE2D7D">
        <w:rPr>
          <w:szCs w:val="28"/>
          <w:lang w:eastAsia="en-US"/>
        </w:rPr>
        <w:t xml:space="preserve"> </w:t>
      </w:r>
      <w:r w:rsidR="005E179D" w:rsidRPr="00EE2D7D">
        <w:rPr>
          <w:szCs w:val="28"/>
        </w:rPr>
        <w:t xml:space="preserve">отсутствие </w:t>
      </w:r>
      <w:r w:rsidR="002D0622" w:rsidRPr="00EE2D7D">
        <w:rPr>
          <w:szCs w:val="28"/>
        </w:rPr>
        <w:t xml:space="preserve"> документов указанных в пункте  2.7. </w:t>
      </w:r>
    </w:p>
    <w:p w:rsidR="00860E94" w:rsidRPr="00EE2D7D" w:rsidRDefault="00EF57AE" w:rsidP="00EF57AE">
      <w:pPr>
        <w:ind w:firstLine="708"/>
        <w:jc w:val="both"/>
        <w:rPr>
          <w:szCs w:val="28"/>
        </w:rPr>
      </w:pPr>
      <w:r w:rsidRPr="00EE2D7D">
        <w:rPr>
          <w:szCs w:val="28"/>
        </w:rPr>
        <w:t>В</w:t>
      </w:r>
      <w:r w:rsidR="00860E94" w:rsidRPr="00EE2D7D">
        <w:rPr>
          <w:szCs w:val="28"/>
        </w:rPr>
        <w:t xml:space="preserve"> зависимости от представленных документов, ответственный исполнитель в течение 1  рабочего  дня  со дня поступления заявления в Администрацию </w:t>
      </w:r>
      <w:r w:rsidR="00357449" w:rsidRPr="00EE2D7D">
        <w:rPr>
          <w:szCs w:val="28"/>
        </w:rPr>
        <w:t xml:space="preserve">сельсовета </w:t>
      </w:r>
      <w:r w:rsidR="00860E94" w:rsidRPr="00EE2D7D">
        <w:rPr>
          <w:szCs w:val="28"/>
        </w:rPr>
        <w:t xml:space="preserve">осуществляет подготовку и направление межведомственных запросов в:  </w:t>
      </w:r>
      <w:r w:rsidR="00860E94" w:rsidRPr="00EE2D7D">
        <w:rPr>
          <w:bCs/>
          <w:szCs w:val="28"/>
        </w:rPr>
        <w:t xml:space="preserve"> </w:t>
      </w:r>
      <w:r w:rsidR="00F35C24">
        <w:rPr>
          <w:bCs/>
          <w:szCs w:val="28"/>
        </w:rPr>
        <w:t xml:space="preserve">Обоянский </w:t>
      </w:r>
      <w:r w:rsidR="00860E94" w:rsidRPr="00EE2D7D">
        <w:rPr>
          <w:bCs/>
          <w:szCs w:val="28"/>
        </w:rPr>
        <w:t xml:space="preserve"> межрайонный отде</w:t>
      </w:r>
      <w:r w:rsidR="00E66977" w:rsidRPr="00EE2D7D">
        <w:rPr>
          <w:bCs/>
          <w:szCs w:val="28"/>
        </w:rPr>
        <w:t>л Росреестра по Курской области</w:t>
      </w:r>
      <w:r w:rsidR="00860E94" w:rsidRPr="00EE2D7D">
        <w:rPr>
          <w:bCs/>
          <w:szCs w:val="28"/>
        </w:rPr>
        <w:t xml:space="preserve">. </w:t>
      </w:r>
    </w:p>
    <w:p w:rsidR="00860E94" w:rsidRPr="00EE2D7D" w:rsidRDefault="00860E94" w:rsidP="00941823">
      <w:pPr>
        <w:rPr>
          <w:szCs w:val="28"/>
          <w:lang w:eastAsia="en-US"/>
        </w:rPr>
      </w:pPr>
    </w:p>
    <w:p w:rsidR="00A4018C" w:rsidRPr="00EE2D7D" w:rsidRDefault="00EF57AE" w:rsidP="00A4018C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 xml:space="preserve">    </w:t>
      </w:r>
      <w:r w:rsidR="00A4018C" w:rsidRPr="00EE2D7D">
        <w:rPr>
          <w:szCs w:val="28"/>
          <w:lang w:eastAsia="en-US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  </w:t>
      </w:r>
      <w:hyperlink r:id="rId23" w:history="1">
        <w:r w:rsidR="00A4018C" w:rsidRPr="00EE2D7D">
          <w:rPr>
            <w:rStyle w:val="a7"/>
            <w:color w:val="auto"/>
            <w:szCs w:val="28"/>
            <w:u w:val="none"/>
            <w:lang w:eastAsia="en-US"/>
          </w:rPr>
          <w:t>законодательства</w:t>
        </w:r>
      </w:hyperlink>
      <w:r w:rsidR="00A4018C" w:rsidRPr="00EE2D7D">
        <w:rPr>
          <w:szCs w:val="28"/>
          <w:lang w:eastAsia="en-US"/>
        </w:rPr>
        <w:t xml:space="preserve"> Российской Федерации о защите персональных данных.</w:t>
      </w:r>
    </w:p>
    <w:p w:rsidR="00A4018C" w:rsidRPr="00EE2D7D" w:rsidRDefault="00A4018C" w:rsidP="006460C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Межведомственный запрос на бумажном носителе заполняется в соответствии с требованиями статьи 7.2 Федерального</w:t>
      </w:r>
      <w:r w:rsidR="005E179D" w:rsidRPr="00EE2D7D">
        <w:rPr>
          <w:szCs w:val="28"/>
          <w:lang w:eastAsia="en-US"/>
        </w:rPr>
        <w:t xml:space="preserve"> закона от 27.07.2010 № 210-ФЗ «</w:t>
      </w:r>
      <w:r w:rsidRPr="00EE2D7D">
        <w:rPr>
          <w:szCs w:val="28"/>
          <w:lang w:eastAsia="en-US"/>
        </w:rPr>
        <w:t>Об организации предоставления госуда</w:t>
      </w:r>
      <w:r w:rsidR="005E179D" w:rsidRPr="00EE2D7D">
        <w:rPr>
          <w:szCs w:val="28"/>
          <w:lang w:eastAsia="en-US"/>
        </w:rPr>
        <w:t>рственных и муниципальных услуг»</w:t>
      </w:r>
      <w:r w:rsidRPr="00EE2D7D">
        <w:rPr>
          <w:szCs w:val="28"/>
          <w:lang w:eastAsia="en-US"/>
        </w:rPr>
        <w:t>, подписывается уполномоченным должностным лицом  и заверяется печатью  Администрации в соответствии с правилами делопроизводства и документооборота.</w:t>
      </w:r>
    </w:p>
    <w:p w:rsidR="00860E94" w:rsidRPr="00EE2D7D" w:rsidRDefault="00A4018C" w:rsidP="00025982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Максимальный срок подготовки и направления ответа на запрос -  не позднее трех рабочих дней со дня получения соответствующего межведомственного запроса.</w:t>
      </w:r>
    </w:p>
    <w:p w:rsidR="00FB7246" w:rsidRPr="00EE2D7D" w:rsidRDefault="00FB7246" w:rsidP="0002598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lastRenderedPageBreak/>
        <w:t xml:space="preserve">Ответ на </w:t>
      </w:r>
      <w:r w:rsidR="00B17A62" w:rsidRPr="00EE2D7D">
        <w:rPr>
          <w:szCs w:val="28"/>
          <w:lang w:eastAsia="en-US"/>
        </w:rPr>
        <w:t xml:space="preserve">межведомственный </w:t>
      </w:r>
      <w:r w:rsidRPr="00EE2D7D">
        <w:rPr>
          <w:szCs w:val="28"/>
          <w:lang w:eastAsia="en-US"/>
        </w:rPr>
        <w:t>запрос регистрируется в установленном порядке.</w:t>
      </w:r>
    </w:p>
    <w:p w:rsidR="00FB7246" w:rsidRPr="00EE2D7D" w:rsidRDefault="00FB7246" w:rsidP="0002598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 xml:space="preserve">При получении ответа на </w:t>
      </w:r>
      <w:r w:rsidR="00B17A62" w:rsidRPr="00EE2D7D">
        <w:rPr>
          <w:szCs w:val="28"/>
          <w:lang w:eastAsia="en-US"/>
        </w:rPr>
        <w:t xml:space="preserve"> межведомственный </w:t>
      </w:r>
      <w:r w:rsidRPr="00EE2D7D">
        <w:rPr>
          <w:szCs w:val="28"/>
          <w:lang w:eastAsia="en-US"/>
        </w:rPr>
        <w:t>запрос специалист Администрации</w:t>
      </w:r>
      <w:r w:rsidR="00192A1B" w:rsidRPr="00EE2D7D">
        <w:rPr>
          <w:szCs w:val="28"/>
          <w:lang w:eastAsia="en-US"/>
        </w:rPr>
        <w:t xml:space="preserve">  </w:t>
      </w:r>
      <w:r w:rsidRPr="00EE2D7D">
        <w:rPr>
          <w:szCs w:val="28"/>
          <w:lang w:eastAsia="en-US"/>
        </w:rPr>
        <w:t xml:space="preserve">приобщает полученный ответ к </w:t>
      </w:r>
      <w:r w:rsidR="00634902" w:rsidRPr="00EE2D7D">
        <w:rPr>
          <w:szCs w:val="28"/>
          <w:lang w:eastAsia="en-US"/>
        </w:rPr>
        <w:t>заявлению</w:t>
      </w:r>
      <w:r w:rsidRPr="00EE2D7D">
        <w:rPr>
          <w:szCs w:val="28"/>
          <w:lang w:eastAsia="en-US"/>
        </w:rPr>
        <w:t>, представленн</w:t>
      </w:r>
      <w:r w:rsidR="00B17A62" w:rsidRPr="00EE2D7D">
        <w:rPr>
          <w:szCs w:val="28"/>
          <w:lang w:eastAsia="en-US"/>
        </w:rPr>
        <w:t xml:space="preserve">ому </w:t>
      </w:r>
      <w:r w:rsidRPr="00EE2D7D">
        <w:rPr>
          <w:szCs w:val="28"/>
          <w:lang w:eastAsia="en-US"/>
        </w:rPr>
        <w:t xml:space="preserve"> заявителем.</w:t>
      </w:r>
    </w:p>
    <w:p w:rsidR="00FB7246" w:rsidRPr="00EE2D7D" w:rsidRDefault="00FB7246" w:rsidP="0002598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Результат административ</w:t>
      </w:r>
      <w:r w:rsidR="00941823" w:rsidRPr="00EE2D7D">
        <w:rPr>
          <w:szCs w:val="28"/>
          <w:lang w:eastAsia="en-US"/>
        </w:rPr>
        <w:t>ной процедуры – получение ответов на межведомственные</w:t>
      </w:r>
      <w:r w:rsidRPr="00EE2D7D">
        <w:rPr>
          <w:szCs w:val="28"/>
          <w:lang w:eastAsia="en-US"/>
        </w:rPr>
        <w:t xml:space="preserve"> запрос</w:t>
      </w:r>
      <w:r w:rsidR="00941823" w:rsidRPr="00EE2D7D">
        <w:rPr>
          <w:szCs w:val="28"/>
          <w:lang w:eastAsia="en-US"/>
        </w:rPr>
        <w:t>ы.</w:t>
      </w:r>
    </w:p>
    <w:p w:rsidR="00941823" w:rsidRPr="00EE2D7D" w:rsidRDefault="00FB7246" w:rsidP="009D53F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Способ фиксации результата – регистрация ответа на межв</w:t>
      </w:r>
      <w:r w:rsidR="00941823" w:rsidRPr="00EE2D7D">
        <w:rPr>
          <w:szCs w:val="28"/>
          <w:lang w:eastAsia="en-US"/>
        </w:rPr>
        <w:t>едомственные</w:t>
      </w:r>
      <w:r w:rsidRPr="00EE2D7D">
        <w:rPr>
          <w:szCs w:val="28"/>
          <w:lang w:eastAsia="en-US"/>
        </w:rPr>
        <w:t xml:space="preserve"> запрос</w:t>
      </w:r>
      <w:r w:rsidR="00941823" w:rsidRPr="00EE2D7D">
        <w:rPr>
          <w:szCs w:val="28"/>
          <w:lang w:eastAsia="en-US"/>
        </w:rPr>
        <w:t>ы</w:t>
      </w:r>
      <w:r w:rsidRPr="00EE2D7D">
        <w:rPr>
          <w:szCs w:val="28"/>
          <w:lang w:eastAsia="en-US"/>
        </w:rPr>
        <w:t xml:space="preserve"> в журнале учета входящей корреспонденции</w:t>
      </w:r>
      <w:r w:rsidR="00941823" w:rsidRPr="00EE2D7D">
        <w:rPr>
          <w:szCs w:val="28"/>
          <w:lang w:eastAsia="en-US"/>
        </w:rPr>
        <w:t>.</w:t>
      </w:r>
    </w:p>
    <w:p w:rsidR="008C4CF9" w:rsidRPr="00EE2D7D" w:rsidRDefault="008C4CF9" w:rsidP="00025982">
      <w:pPr>
        <w:shd w:val="clear" w:color="auto" w:fill="FFFFFF"/>
        <w:tabs>
          <w:tab w:val="left" w:pos="403"/>
        </w:tabs>
        <w:jc w:val="both"/>
        <w:rPr>
          <w:b/>
          <w:szCs w:val="28"/>
        </w:rPr>
      </w:pPr>
    </w:p>
    <w:p w:rsidR="00EE03B2" w:rsidRPr="00EE2D7D" w:rsidRDefault="0047790B" w:rsidP="00EE03B2">
      <w:pPr>
        <w:shd w:val="clear" w:color="auto" w:fill="FFFFFF"/>
        <w:jc w:val="center"/>
        <w:rPr>
          <w:b/>
          <w:szCs w:val="28"/>
        </w:rPr>
      </w:pPr>
      <w:r w:rsidRPr="00EE2D7D">
        <w:rPr>
          <w:b/>
          <w:szCs w:val="28"/>
        </w:rPr>
        <w:t xml:space="preserve">3.4. </w:t>
      </w:r>
      <w:r w:rsidR="00EE03B2" w:rsidRPr="00EE2D7D">
        <w:rPr>
          <w:b/>
          <w:szCs w:val="28"/>
        </w:rPr>
        <w:t xml:space="preserve"> Оформление результата   предоставления </w:t>
      </w:r>
    </w:p>
    <w:p w:rsidR="00EE03B2" w:rsidRPr="00EE2D7D" w:rsidRDefault="00EE03B2" w:rsidP="00EE03B2">
      <w:pPr>
        <w:shd w:val="clear" w:color="auto" w:fill="FFFFFF"/>
        <w:jc w:val="center"/>
        <w:rPr>
          <w:b/>
          <w:szCs w:val="28"/>
        </w:rPr>
      </w:pPr>
      <w:r w:rsidRPr="00EE2D7D">
        <w:rPr>
          <w:b/>
          <w:szCs w:val="28"/>
        </w:rPr>
        <w:t>муниципальной услуги</w:t>
      </w:r>
    </w:p>
    <w:p w:rsidR="00C55F33" w:rsidRPr="00EE2D7D" w:rsidRDefault="00C55F33" w:rsidP="00EE03B2">
      <w:pPr>
        <w:shd w:val="clear" w:color="auto" w:fill="FFFFFF"/>
        <w:jc w:val="center"/>
        <w:rPr>
          <w:b/>
          <w:szCs w:val="28"/>
        </w:rPr>
      </w:pPr>
    </w:p>
    <w:p w:rsidR="00C55F33" w:rsidRPr="00EE2D7D" w:rsidRDefault="00C55F33" w:rsidP="00C55F3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Основанием для начала административной процедуры является получение специалистом Администрации документов, представленных заявителем, полученными в ходе межведомственного взаимодействия.</w:t>
      </w:r>
    </w:p>
    <w:p w:rsidR="00C55F33" w:rsidRPr="00EE2D7D" w:rsidRDefault="00C55F33" w:rsidP="00C55F3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C55F33" w:rsidRPr="00EE2D7D" w:rsidRDefault="00C55F33" w:rsidP="00C55F33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 xml:space="preserve">При отсутствии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готовит проект </w:t>
      </w:r>
    </w:p>
    <w:p w:rsidR="00C55F33" w:rsidRPr="00EE2D7D" w:rsidRDefault="00C55F33" w:rsidP="00C55F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2D7D">
        <w:rPr>
          <w:szCs w:val="28"/>
          <w:lang w:eastAsia="en-US"/>
        </w:rPr>
        <w:t xml:space="preserve">решения </w:t>
      </w:r>
      <w:r w:rsidRPr="00EE2D7D">
        <w:rPr>
          <w:szCs w:val="28"/>
        </w:rPr>
        <w:t xml:space="preserve">о присвоении объекту адресации адреса или аннулировании его адреса </w:t>
      </w:r>
    </w:p>
    <w:p w:rsidR="00C55F33" w:rsidRPr="00EE2D7D" w:rsidRDefault="00C55F33" w:rsidP="00C55F33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 проекта  решения  осуществляется  в со</w:t>
      </w:r>
      <w:r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ответствии с Инструкцией по делопроизводству в Администрации и подписывается </w:t>
      </w:r>
      <w:r w:rsidR="004857AF"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лавой </w:t>
      </w:r>
      <w:r w:rsidR="00F35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Китаевского </w:t>
      </w:r>
      <w:r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сельсовета </w:t>
      </w:r>
      <w:r w:rsidR="00F35C24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Медвенского</w:t>
      </w:r>
      <w:r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Курской области (далее – Глава </w:t>
      </w:r>
      <w:r w:rsidR="004857AF"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сельсовета</w:t>
      </w:r>
      <w:r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C55F33" w:rsidRPr="00EE2D7D" w:rsidRDefault="00C55F33" w:rsidP="00C55F33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 Администрации также готовит уведомление о </w:t>
      </w:r>
      <w:r w:rsidRPr="00EE2D7D">
        <w:rPr>
          <w:rFonts w:ascii="Times New Roman" w:hAnsi="Times New Roman" w:cs="Times New Roman"/>
          <w:sz w:val="28"/>
          <w:szCs w:val="28"/>
          <w:lang w:eastAsia="en-US"/>
        </w:rPr>
        <w:t xml:space="preserve">присвоении </w:t>
      </w:r>
      <w:r w:rsidRPr="00EE2D7D">
        <w:rPr>
          <w:rFonts w:ascii="Times New Roman" w:hAnsi="Times New Roman" w:cs="Times New Roman"/>
          <w:bCs/>
          <w:sz w:val="28"/>
          <w:szCs w:val="28"/>
          <w:lang w:eastAsia="en-US"/>
        </w:rPr>
        <w:t>адресов объектам адресации</w:t>
      </w:r>
      <w:r w:rsidRPr="00EE2D7D">
        <w:rPr>
          <w:rFonts w:ascii="Times New Roman" w:hAnsi="Times New Roman" w:cs="Times New Roman"/>
          <w:sz w:val="28"/>
          <w:szCs w:val="28"/>
          <w:lang w:eastAsia="en-US"/>
        </w:rPr>
        <w:t>. Уведомление</w:t>
      </w:r>
      <w:r w:rsidRPr="00EE2D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подписывается Главой Администрации. 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ind w:firstLine="709"/>
        <w:jc w:val="both"/>
        <w:rPr>
          <w:szCs w:val="28"/>
          <w:lang w:eastAsia="en-US"/>
        </w:rPr>
      </w:pPr>
      <w:r w:rsidRPr="00EE2D7D">
        <w:rPr>
          <w:szCs w:val="28"/>
          <w:lang w:eastAsia="en-US"/>
        </w:rPr>
        <w:t>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 решения об отказе в присвоении объекту адресации адреса или аннулировании его адреса</w:t>
      </w:r>
      <w:r w:rsidR="009D53F7" w:rsidRPr="00EE2D7D">
        <w:rPr>
          <w:szCs w:val="28"/>
          <w:lang w:eastAsia="en-US"/>
        </w:rPr>
        <w:t>.</w:t>
      </w:r>
      <w:r w:rsidRPr="00EE2D7D">
        <w:rPr>
          <w:szCs w:val="28"/>
          <w:lang w:eastAsia="en-US"/>
        </w:rPr>
        <w:t xml:space="preserve"> Решение об отказе в присвоении объекту адресации адреса или аннулировании его адреса</w:t>
      </w:r>
      <w:r w:rsidRPr="00EE2D7D">
        <w:rPr>
          <w:rFonts w:eastAsia="Calibri"/>
          <w:szCs w:val="28"/>
          <w:lang w:eastAsia="en-US"/>
        </w:rPr>
        <w:t xml:space="preserve"> с мотивированным обоснованием причин отказа </w:t>
      </w:r>
      <w:r w:rsidR="001F19D7" w:rsidRPr="00EE2D7D">
        <w:rPr>
          <w:szCs w:val="28"/>
          <w:lang w:eastAsia="en-US"/>
        </w:rPr>
        <w:t>подписывает г</w:t>
      </w:r>
      <w:r w:rsidRPr="00EE2D7D">
        <w:rPr>
          <w:szCs w:val="28"/>
          <w:lang w:eastAsia="en-US"/>
        </w:rPr>
        <w:t xml:space="preserve">лава </w:t>
      </w:r>
      <w:r w:rsidR="001F19D7" w:rsidRPr="00EE2D7D">
        <w:rPr>
          <w:szCs w:val="28"/>
          <w:lang w:eastAsia="en-US"/>
        </w:rPr>
        <w:t>сельсовета</w:t>
      </w:r>
      <w:r w:rsidRPr="00EE2D7D">
        <w:rPr>
          <w:szCs w:val="28"/>
          <w:lang w:eastAsia="en-US"/>
        </w:rPr>
        <w:t xml:space="preserve">. </w:t>
      </w:r>
    </w:p>
    <w:p w:rsidR="00C55F33" w:rsidRPr="00EE2D7D" w:rsidRDefault="00C55F33" w:rsidP="00C55F33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D7D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является: </w:t>
      </w:r>
    </w:p>
    <w:p w:rsidR="00C55F33" w:rsidRPr="00EE2D7D" w:rsidRDefault="00C55F33" w:rsidP="00C55F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2D7D">
        <w:rPr>
          <w:szCs w:val="28"/>
          <w:lang w:eastAsia="en-US"/>
        </w:rPr>
        <w:t xml:space="preserve">- </w:t>
      </w:r>
      <w:r w:rsidR="001F19D7" w:rsidRPr="00EE2D7D">
        <w:rPr>
          <w:szCs w:val="28"/>
          <w:lang w:eastAsia="en-US"/>
        </w:rPr>
        <w:t>подписанное   г</w:t>
      </w:r>
      <w:r w:rsidRPr="00EE2D7D">
        <w:rPr>
          <w:szCs w:val="28"/>
          <w:lang w:eastAsia="en-US"/>
        </w:rPr>
        <w:t xml:space="preserve">лавой решение решения </w:t>
      </w:r>
      <w:r w:rsidRPr="00EE2D7D">
        <w:rPr>
          <w:szCs w:val="28"/>
        </w:rPr>
        <w:t xml:space="preserve">о присвоении объекту адресации адреса или аннулировании его адреса либо </w:t>
      </w:r>
      <w:r w:rsidRPr="00EE2D7D">
        <w:rPr>
          <w:szCs w:val="28"/>
          <w:lang w:eastAsia="en-US"/>
        </w:rPr>
        <w:t>решение об отказе в присвоении объекту адресации адреса или аннулировании его адреса.</w:t>
      </w:r>
      <w:r w:rsidRPr="00EE2D7D">
        <w:rPr>
          <w:szCs w:val="28"/>
        </w:rPr>
        <w:t xml:space="preserve"> </w:t>
      </w:r>
    </w:p>
    <w:p w:rsidR="00C55F33" w:rsidRPr="00EE2D7D" w:rsidRDefault="00C55F33" w:rsidP="00C55F33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E2D7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Специалист  Администрации в течение 3 рабочих дней  со дня подписания решения  вносит информацию о присвоении (изменении) адресов в Федеральную информационную адресную систему. </w:t>
      </w:r>
    </w:p>
    <w:p w:rsidR="00C55F33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DC529F">
        <w:rPr>
          <w:rFonts w:eastAsia="Calibri"/>
          <w:color w:val="000000"/>
          <w:szCs w:val="28"/>
          <w:lang w:eastAsia="en-US"/>
        </w:rPr>
        <w:t xml:space="preserve">Способ фиксации результата – регистрация </w:t>
      </w:r>
      <w:r w:rsidRPr="00EE2D7D">
        <w:rPr>
          <w:rFonts w:eastAsia="Calibri"/>
          <w:szCs w:val="28"/>
          <w:lang w:eastAsia="en-US"/>
        </w:rPr>
        <w:t>решения о присвоении объекту</w:t>
      </w:r>
      <w:r>
        <w:rPr>
          <w:rFonts w:eastAsia="Calibri"/>
          <w:color w:val="FF0000"/>
          <w:szCs w:val="28"/>
          <w:lang w:eastAsia="en-US"/>
        </w:rPr>
        <w:t xml:space="preserve"> </w:t>
      </w:r>
      <w:r w:rsidRPr="00EE2D7D">
        <w:rPr>
          <w:rFonts w:eastAsia="Calibri"/>
          <w:szCs w:val="28"/>
          <w:lang w:eastAsia="en-US"/>
        </w:rPr>
        <w:t>адресации адреса</w:t>
      </w:r>
      <w:r>
        <w:rPr>
          <w:rFonts w:eastAsia="Calibri"/>
          <w:color w:val="FF0000"/>
          <w:szCs w:val="28"/>
          <w:lang w:eastAsia="en-US"/>
        </w:rPr>
        <w:t xml:space="preserve">  </w:t>
      </w:r>
      <w:r>
        <w:rPr>
          <w:rFonts w:eastAsia="Calibri"/>
          <w:color w:val="000000"/>
          <w:szCs w:val="28"/>
          <w:lang w:eastAsia="en-US"/>
        </w:rPr>
        <w:t xml:space="preserve">  </w:t>
      </w:r>
      <w:r w:rsidRPr="00DC529F">
        <w:rPr>
          <w:rFonts w:eastAsia="Calibri"/>
          <w:color w:val="000000"/>
          <w:szCs w:val="28"/>
          <w:lang w:eastAsia="en-US"/>
        </w:rPr>
        <w:t>в Журнале регистрации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="00F35C24">
        <w:rPr>
          <w:rFonts w:eastAsia="Calibri"/>
          <w:color w:val="000000"/>
          <w:szCs w:val="28"/>
          <w:lang w:eastAsia="en-US"/>
        </w:rPr>
        <w:t xml:space="preserve"> </w:t>
      </w:r>
      <w:r w:rsidR="00294CA2" w:rsidRPr="00294CA2">
        <w:rPr>
          <w:rFonts w:eastAsia="Calibri"/>
          <w:color w:val="FFC000"/>
          <w:sz w:val="24"/>
          <w:szCs w:val="24"/>
          <w:lang w:eastAsia="en-US"/>
        </w:rPr>
        <w:t>«Журнал регистрации постановлений Администрации Китаевского сельсовета Медвенского района»,</w:t>
      </w:r>
      <w:r w:rsidR="00F35C24" w:rsidRPr="00294CA2">
        <w:rPr>
          <w:rFonts w:eastAsia="Calibri"/>
          <w:color w:val="FFC000"/>
          <w:szCs w:val="28"/>
          <w:lang w:eastAsia="en-US"/>
        </w:rPr>
        <w:t>,</w:t>
      </w:r>
      <w:r w:rsidR="00F35C24">
        <w:rPr>
          <w:rFonts w:eastAsia="Calibri"/>
          <w:color w:val="000000"/>
          <w:szCs w:val="28"/>
          <w:lang w:eastAsia="en-US"/>
        </w:rPr>
        <w:t xml:space="preserve"> </w:t>
      </w:r>
      <w:r w:rsidR="004857AF" w:rsidRPr="00EE2D7D">
        <w:rPr>
          <w:szCs w:val="28"/>
          <w:lang w:eastAsia="en-US"/>
        </w:rPr>
        <w:t>решение об</w:t>
      </w:r>
      <w:r w:rsidR="004857AF" w:rsidRPr="00153F41">
        <w:rPr>
          <w:color w:val="FF0000"/>
          <w:szCs w:val="28"/>
          <w:lang w:eastAsia="en-US"/>
        </w:rPr>
        <w:t xml:space="preserve"> </w:t>
      </w:r>
      <w:r w:rsidR="004857AF" w:rsidRPr="00EE2D7D">
        <w:rPr>
          <w:szCs w:val="28"/>
          <w:lang w:eastAsia="en-US"/>
        </w:rPr>
        <w:t>отказе в присвоении объекту адресации</w:t>
      </w:r>
      <w:r w:rsidR="004857AF" w:rsidRPr="00153F41">
        <w:rPr>
          <w:color w:val="FF0000"/>
          <w:szCs w:val="28"/>
          <w:lang w:eastAsia="en-US"/>
        </w:rPr>
        <w:t xml:space="preserve"> </w:t>
      </w:r>
      <w:r w:rsidR="004857AF" w:rsidRPr="00EE2D7D">
        <w:rPr>
          <w:szCs w:val="28"/>
          <w:lang w:eastAsia="en-US"/>
        </w:rPr>
        <w:t>адреса</w:t>
      </w:r>
      <w:r w:rsidR="004857AF" w:rsidRPr="00DC529F">
        <w:rPr>
          <w:rFonts w:eastAsia="Calibri"/>
          <w:color w:val="000000"/>
          <w:szCs w:val="28"/>
          <w:lang w:eastAsia="en-US"/>
        </w:rPr>
        <w:t xml:space="preserve"> </w:t>
      </w:r>
      <w:r w:rsidRPr="00DC529F">
        <w:rPr>
          <w:rFonts w:eastAsia="Calibri"/>
          <w:color w:val="000000"/>
          <w:szCs w:val="28"/>
          <w:lang w:eastAsia="en-US"/>
        </w:rPr>
        <w:t>- в Журнале исходящей корреспонденции.</w:t>
      </w:r>
    </w:p>
    <w:p w:rsidR="00C55F33" w:rsidRPr="00DC529F" w:rsidRDefault="00C55F33" w:rsidP="00C55F33">
      <w:pPr>
        <w:widowControl w:val="0"/>
        <w:shd w:val="clear" w:color="auto" w:fill="FFFFFF"/>
        <w:tabs>
          <w:tab w:val="left" w:pos="984"/>
          <w:tab w:val="left" w:pos="8688"/>
        </w:tabs>
        <w:autoSpaceDE w:val="0"/>
        <w:autoSpaceDN w:val="0"/>
        <w:adjustRightInd w:val="0"/>
        <w:ind w:firstLine="284"/>
        <w:jc w:val="both"/>
        <w:rPr>
          <w:spacing w:val="-5"/>
          <w:szCs w:val="28"/>
        </w:rPr>
      </w:pPr>
      <w:r w:rsidRPr="00DC529F">
        <w:rPr>
          <w:szCs w:val="28"/>
        </w:rPr>
        <w:t xml:space="preserve">Максимальный срок выполнения административной процедуры составляет </w:t>
      </w:r>
      <w:r>
        <w:rPr>
          <w:szCs w:val="28"/>
        </w:rPr>
        <w:t xml:space="preserve"> </w:t>
      </w:r>
      <w:r w:rsidR="00235CFB" w:rsidRPr="00EE2D7D">
        <w:rPr>
          <w:szCs w:val="28"/>
        </w:rPr>
        <w:t>5</w:t>
      </w:r>
      <w:r w:rsidRPr="00EE2D7D">
        <w:rPr>
          <w:szCs w:val="28"/>
        </w:rPr>
        <w:t xml:space="preserve"> </w:t>
      </w:r>
      <w:r>
        <w:rPr>
          <w:szCs w:val="28"/>
        </w:rPr>
        <w:t xml:space="preserve"> рабочих дней</w:t>
      </w:r>
      <w:r w:rsidRPr="00DC529F">
        <w:rPr>
          <w:szCs w:val="28"/>
        </w:rPr>
        <w:t>.</w:t>
      </w:r>
    </w:p>
    <w:p w:rsidR="00E569D5" w:rsidRPr="00EF15AC" w:rsidRDefault="00E569D5" w:rsidP="00C55F33">
      <w:pPr>
        <w:shd w:val="clear" w:color="auto" w:fill="FFFFFF"/>
        <w:tabs>
          <w:tab w:val="left" w:pos="1046"/>
        </w:tabs>
        <w:jc w:val="both"/>
        <w:rPr>
          <w:rFonts w:eastAsia="Calibri"/>
          <w:color w:val="000000"/>
          <w:szCs w:val="28"/>
          <w:lang w:eastAsia="en-US"/>
        </w:rPr>
      </w:pPr>
    </w:p>
    <w:p w:rsidR="00E569D5" w:rsidRPr="00EE2D7D" w:rsidRDefault="00145E7B" w:rsidP="0058513C">
      <w:pPr>
        <w:ind w:firstLine="709"/>
        <w:jc w:val="center"/>
        <w:rPr>
          <w:b/>
          <w:szCs w:val="28"/>
        </w:rPr>
      </w:pPr>
      <w:r w:rsidRPr="00EF15AC">
        <w:rPr>
          <w:b/>
          <w:szCs w:val="28"/>
        </w:rPr>
        <w:t>3.5</w:t>
      </w:r>
      <w:r w:rsidR="00E569D5" w:rsidRPr="00EF15AC">
        <w:rPr>
          <w:b/>
          <w:szCs w:val="28"/>
        </w:rPr>
        <w:t xml:space="preserve">. Выдача </w:t>
      </w:r>
      <w:r w:rsidR="00E569D5" w:rsidRPr="00EE2D7D">
        <w:rPr>
          <w:b/>
          <w:szCs w:val="28"/>
        </w:rPr>
        <w:t xml:space="preserve">результата </w:t>
      </w:r>
      <w:r w:rsidR="00C55F33" w:rsidRPr="00EE2D7D">
        <w:rPr>
          <w:b/>
          <w:szCs w:val="28"/>
        </w:rPr>
        <w:t xml:space="preserve">предоставления </w:t>
      </w:r>
      <w:r w:rsidR="00E569D5" w:rsidRPr="00EE2D7D">
        <w:rPr>
          <w:b/>
          <w:szCs w:val="28"/>
        </w:rPr>
        <w:t>муниципальной услуги</w:t>
      </w:r>
    </w:p>
    <w:p w:rsidR="00E569D5" w:rsidRPr="00EE2D7D" w:rsidRDefault="00E569D5" w:rsidP="00E569D5">
      <w:pPr>
        <w:shd w:val="clear" w:color="auto" w:fill="FFFFFF"/>
        <w:ind w:firstLine="284"/>
        <w:jc w:val="center"/>
        <w:rPr>
          <w:b/>
          <w:szCs w:val="28"/>
        </w:rPr>
      </w:pPr>
    </w:p>
    <w:p w:rsidR="00C55F33" w:rsidRPr="00EE2D7D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 xml:space="preserve">Основанием для начала административной процедуры является получение специалистом Администрации одного из следующих документов: 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szCs w:val="28"/>
        </w:rPr>
      </w:pPr>
      <w:r w:rsidRPr="00EE2D7D">
        <w:rPr>
          <w:szCs w:val="28"/>
          <w:lang w:eastAsia="en-US"/>
        </w:rPr>
        <w:t xml:space="preserve">решения </w:t>
      </w:r>
      <w:r w:rsidRPr="00EE2D7D">
        <w:rPr>
          <w:szCs w:val="28"/>
        </w:rPr>
        <w:t>о присвоении объекту адресации адреса или аннулировании его адреса;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jc w:val="both"/>
        <w:rPr>
          <w:rFonts w:eastAsia="Calibri"/>
          <w:szCs w:val="28"/>
          <w:lang w:eastAsia="en-US"/>
        </w:rPr>
      </w:pPr>
      <w:r w:rsidRPr="00EE2D7D">
        <w:rPr>
          <w:szCs w:val="28"/>
        </w:rPr>
        <w:t xml:space="preserve">   </w:t>
      </w:r>
      <w:r w:rsidRPr="00EE2D7D">
        <w:rPr>
          <w:szCs w:val="28"/>
          <w:lang w:eastAsia="en-US"/>
        </w:rPr>
        <w:t>решение об отказе в присвоении объекту адресации адреса или аннулировании его адреса.</w:t>
      </w:r>
    </w:p>
    <w:p w:rsidR="00235CFB" w:rsidRPr="00EE2D7D" w:rsidRDefault="00C55F33" w:rsidP="00C55F33">
      <w:pPr>
        <w:shd w:val="clear" w:color="auto" w:fill="FFFFFF"/>
        <w:tabs>
          <w:tab w:val="left" w:pos="1046"/>
        </w:tabs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 xml:space="preserve">       Заявителю, обратившемуся за предоставлением муниципальной услуги в Администрацию, выдача документов осуществляется специалистом Администрации. </w:t>
      </w:r>
    </w:p>
    <w:p w:rsidR="00235CFB" w:rsidRPr="00EE2D7D" w:rsidRDefault="00235CFB" w:rsidP="00C55F33">
      <w:pPr>
        <w:shd w:val="clear" w:color="auto" w:fill="FFFFFF"/>
        <w:tabs>
          <w:tab w:val="left" w:pos="1046"/>
        </w:tabs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ab/>
      </w:r>
      <w:r w:rsidR="00C55F33" w:rsidRPr="00EE2D7D">
        <w:rPr>
          <w:rFonts w:eastAsia="Calibri"/>
          <w:szCs w:val="28"/>
          <w:lang w:eastAsia="en-US"/>
        </w:rPr>
        <w:t>При этом специалист  не позднее следующего дня после оформления указанных документов информирует заявителя о необходимости их получения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>В случае  если заявитель обратился за предоставлением муниципальной услуги в МФЦ, специалист Администрации передает результат предоставления муниципальной  услуги в МФЦ для выдачи заявителю.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 xml:space="preserve"> 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 xml:space="preserve">   Документы передаются  в МФЦ не позднее дня, предшествующего дате окончания предоставления муниципальной услуги. 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szCs w:val="28"/>
        </w:rPr>
        <w:t xml:space="preserve">    Результатом административной процедуры  является </w:t>
      </w:r>
      <w:r w:rsidRPr="00EE2D7D">
        <w:rPr>
          <w:rFonts w:eastAsia="Calibri"/>
          <w:szCs w:val="28"/>
          <w:lang w:eastAsia="en-US"/>
        </w:rPr>
        <w:t>выдача заявителю одного из следующих документов: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szCs w:val="28"/>
        </w:rPr>
      </w:pPr>
      <w:r w:rsidRPr="00EE2D7D">
        <w:rPr>
          <w:szCs w:val="28"/>
          <w:lang w:eastAsia="en-US"/>
        </w:rPr>
        <w:t xml:space="preserve">решения </w:t>
      </w:r>
      <w:r w:rsidRPr="00EE2D7D">
        <w:rPr>
          <w:szCs w:val="28"/>
        </w:rPr>
        <w:t>о присвоении объекту адресации адреса или аннулировании его адреса;</w:t>
      </w:r>
    </w:p>
    <w:p w:rsidR="00C55F33" w:rsidRPr="00EE2D7D" w:rsidRDefault="00C55F33" w:rsidP="00C55F33">
      <w:pPr>
        <w:shd w:val="clear" w:color="auto" w:fill="FFFFFF"/>
        <w:tabs>
          <w:tab w:val="left" w:pos="1046"/>
        </w:tabs>
        <w:jc w:val="both"/>
        <w:rPr>
          <w:rFonts w:eastAsia="Calibri"/>
          <w:szCs w:val="28"/>
          <w:lang w:eastAsia="en-US"/>
        </w:rPr>
      </w:pPr>
      <w:r w:rsidRPr="00EE2D7D">
        <w:rPr>
          <w:szCs w:val="28"/>
        </w:rPr>
        <w:t xml:space="preserve">   </w:t>
      </w:r>
      <w:r w:rsidRPr="00EE2D7D">
        <w:rPr>
          <w:szCs w:val="28"/>
          <w:lang w:eastAsia="en-US"/>
        </w:rPr>
        <w:t>решение об отказе в присвоении объекту адресации адреса или аннулировании его адреса.</w:t>
      </w:r>
    </w:p>
    <w:p w:rsidR="00C55F33" w:rsidRPr="00E45A1C" w:rsidRDefault="00C55F33" w:rsidP="00C55F33">
      <w:pPr>
        <w:pStyle w:val="af1"/>
        <w:spacing w:after="0" w:line="100" w:lineRule="atLeast"/>
        <w:jc w:val="both"/>
        <w:rPr>
          <w:rFonts w:ascii="Times New Roman" w:eastAsia="Calibri" w:hAnsi="Times New Roman" w:cs="Times New Roman"/>
          <w:color w:val="365F91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29F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</w:t>
      </w:r>
      <w:r w:rsidRPr="00DC5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является наличие подписи заявителя в Журнале регистрации </w:t>
      </w:r>
      <w:r w:rsidR="00294CA2" w:rsidRPr="00294CA2">
        <w:rPr>
          <w:rFonts w:ascii="Times New Roman" w:eastAsia="Calibri" w:hAnsi="Times New Roman" w:cs="Times New Roman"/>
          <w:color w:val="FFC000"/>
          <w:sz w:val="24"/>
          <w:szCs w:val="24"/>
          <w:lang w:eastAsia="en-US"/>
        </w:rPr>
        <w:t>«Журнал регистрации постановлений Администрации Китаевского сельсовета Медвенского района»,</w:t>
      </w:r>
    </w:p>
    <w:p w:rsidR="00C55F33" w:rsidRPr="00C55F33" w:rsidRDefault="00C55F33" w:rsidP="00C55F33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DC529F">
        <w:rPr>
          <w:rFonts w:eastAsia="Calibri"/>
          <w:color w:val="000000"/>
          <w:szCs w:val="28"/>
          <w:lang w:eastAsia="en-US"/>
        </w:rPr>
        <w:t xml:space="preserve">Максимальный срок выполнения административной процедуры составляет </w:t>
      </w:r>
      <w:r>
        <w:rPr>
          <w:rFonts w:eastAsia="Calibri"/>
          <w:color w:val="000000"/>
          <w:szCs w:val="28"/>
          <w:lang w:eastAsia="en-US"/>
        </w:rPr>
        <w:t>1 рабочий день</w:t>
      </w:r>
      <w:r w:rsidRPr="00DC529F">
        <w:rPr>
          <w:rFonts w:eastAsia="Calibri"/>
          <w:color w:val="000000"/>
          <w:szCs w:val="28"/>
          <w:lang w:eastAsia="en-US"/>
        </w:rPr>
        <w:t>.</w:t>
      </w:r>
    </w:p>
    <w:p w:rsidR="00C55F33" w:rsidRPr="00EF15AC" w:rsidRDefault="00C55F33" w:rsidP="00E569D5">
      <w:pPr>
        <w:shd w:val="clear" w:color="auto" w:fill="FFFFFF"/>
        <w:ind w:firstLine="284"/>
        <w:jc w:val="center"/>
        <w:rPr>
          <w:b/>
          <w:szCs w:val="28"/>
        </w:rPr>
      </w:pP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val="en-US" w:eastAsia="en-US"/>
        </w:rPr>
        <w:t>IV</w:t>
      </w:r>
      <w:r w:rsidRPr="00EF15AC">
        <w:rPr>
          <w:rFonts w:eastAsia="Calibri"/>
          <w:b/>
          <w:bCs/>
          <w:color w:val="000000"/>
          <w:szCs w:val="28"/>
          <w:lang w:eastAsia="en-US"/>
        </w:rPr>
        <w:t>. Формы контроля за предоставлением муниципальной услуги</w:t>
      </w: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4A4970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услуги,</w:t>
      </w:r>
      <w:r w:rsidR="00E25FD1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EF15AC">
        <w:rPr>
          <w:rFonts w:eastAsia="Calibri"/>
          <w:b/>
          <w:bCs/>
          <w:color w:val="000000"/>
          <w:szCs w:val="28"/>
          <w:lang w:eastAsia="en-US"/>
        </w:rPr>
        <w:t>а также принятием ими решений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i/>
          <w:color w:val="000000"/>
          <w:szCs w:val="28"/>
          <w:lang w:eastAsia="en-US"/>
        </w:rPr>
      </w:pPr>
    </w:p>
    <w:p w:rsidR="00C458CF" w:rsidRPr="00EF15AC" w:rsidRDefault="00C458CF" w:rsidP="00BC3B81">
      <w:pPr>
        <w:shd w:val="clear" w:color="auto" w:fill="FFFFFF"/>
        <w:tabs>
          <w:tab w:val="left" w:pos="1046"/>
        </w:tabs>
        <w:ind w:firstLine="567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</w:t>
      </w:r>
      <w:r w:rsidR="00024508" w:rsidRPr="00EF15AC">
        <w:rPr>
          <w:rFonts w:eastAsia="Calibri"/>
          <w:bCs/>
          <w:color w:val="000000"/>
          <w:szCs w:val="28"/>
          <w:lang w:eastAsia="en-US"/>
        </w:rPr>
        <w:t xml:space="preserve">главой сельсовета </w:t>
      </w:r>
      <w:r w:rsidRPr="00E25FD1">
        <w:rPr>
          <w:rFonts w:eastAsia="Calibri"/>
          <w:bCs/>
          <w:szCs w:val="28"/>
          <w:lang w:eastAsia="en-US"/>
        </w:rPr>
        <w:t>или</w:t>
      </w:r>
      <w:r w:rsidR="004A4970" w:rsidRPr="00E25FD1">
        <w:rPr>
          <w:rFonts w:eastAsia="Calibri"/>
          <w:bCs/>
          <w:szCs w:val="28"/>
          <w:lang w:eastAsia="en-US"/>
        </w:rPr>
        <w:t xml:space="preserve"> его </w:t>
      </w:r>
      <w:r w:rsidRPr="00E25FD1">
        <w:rPr>
          <w:rFonts w:eastAsia="Calibri"/>
          <w:bCs/>
          <w:szCs w:val="28"/>
          <w:lang w:eastAsia="en-US"/>
        </w:rPr>
        <w:t xml:space="preserve"> заместителем</w:t>
      </w:r>
      <w:r w:rsidR="004A4970" w:rsidRPr="00E25FD1">
        <w:rPr>
          <w:rFonts w:eastAsia="Calibri"/>
          <w:bCs/>
          <w:szCs w:val="28"/>
          <w:lang w:eastAsia="en-US"/>
        </w:rPr>
        <w:t>.</w:t>
      </w:r>
      <w:r w:rsidRPr="00EF15AC">
        <w:rPr>
          <w:rFonts w:eastAsia="Calibri"/>
          <w:bCs/>
          <w:color w:val="000000"/>
          <w:szCs w:val="28"/>
          <w:lang w:eastAsia="en-US"/>
        </w:rPr>
        <w:t xml:space="preserve"> </w:t>
      </w:r>
    </w:p>
    <w:p w:rsidR="00C458CF" w:rsidRPr="00EE2D7D" w:rsidRDefault="00D57A02" w:rsidP="00D57A02">
      <w:pPr>
        <w:shd w:val="clear" w:color="auto" w:fill="FFFFFF"/>
        <w:tabs>
          <w:tab w:val="left" w:pos="1046"/>
        </w:tabs>
        <w:ind w:firstLine="284"/>
        <w:jc w:val="both"/>
        <w:rPr>
          <w:kern w:val="1"/>
          <w:szCs w:val="28"/>
          <w:lang w:eastAsia="zh-CN"/>
        </w:rPr>
      </w:pPr>
      <w:r w:rsidRPr="00EF15AC">
        <w:rPr>
          <w:color w:val="008000"/>
          <w:kern w:val="1"/>
          <w:szCs w:val="28"/>
          <w:lang w:eastAsia="zh-CN"/>
        </w:rPr>
        <w:t xml:space="preserve">    </w:t>
      </w:r>
      <w:r w:rsidRPr="00EE2D7D">
        <w:rPr>
          <w:kern w:val="1"/>
          <w:szCs w:val="28"/>
          <w:lang w:eastAsia="zh-CN"/>
        </w:rPr>
        <w:t>Периодичность осуществления текущего контроля устанавливается распоряжением Главы сельсовета или его заместителем.</w:t>
      </w:r>
    </w:p>
    <w:p w:rsidR="00D57A02" w:rsidRPr="00EF15AC" w:rsidRDefault="00D57A02" w:rsidP="00D57A02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i/>
          <w:color w:val="000000"/>
          <w:szCs w:val="28"/>
          <w:lang w:eastAsia="en-US"/>
        </w:rPr>
      </w:pP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 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4.2.2.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4.2.3. Решение об осуществлении плановых и внеплановых проверок полноты и качества предоставления муниципальной услуги принимается</w:t>
      </w:r>
      <w:r w:rsidR="00E8750B" w:rsidRPr="00EF15AC">
        <w:rPr>
          <w:rFonts w:eastAsia="Calibri"/>
          <w:bCs/>
          <w:color w:val="000000"/>
          <w:szCs w:val="28"/>
          <w:lang w:eastAsia="en-US"/>
        </w:rPr>
        <w:t xml:space="preserve"> главой сельсовета</w:t>
      </w:r>
      <w:r w:rsidRPr="00EF15AC">
        <w:rPr>
          <w:rFonts w:eastAsia="Calibri"/>
          <w:bCs/>
          <w:color w:val="000000"/>
          <w:szCs w:val="28"/>
          <w:lang w:eastAsia="en-US"/>
        </w:rPr>
        <w:t>.</w:t>
      </w:r>
    </w:p>
    <w:p w:rsidR="00D57A02" w:rsidRPr="00EE2D7D" w:rsidRDefault="00C458CF" w:rsidP="00EE2D7D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4.2.4. </w:t>
      </w:r>
      <w:r w:rsidR="00D57A02" w:rsidRPr="00EE2D7D">
        <w:rPr>
          <w:kern w:val="1"/>
          <w:szCs w:val="28"/>
          <w:lang w:eastAsia="zh-CN"/>
        </w:rPr>
        <w:t xml:space="preserve">Плановые проверки проводятся в соответствии с планом работы Администрации, но не чаще 1 раза в 3 года. </w:t>
      </w: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szCs w:val="28"/>
          <w:lang w:eastAsia="en-US"/>
        </w:rPr>
      </w:pPr>
      <w:r w:rsidRPr="00EE2D7D">
        <w:rPr>
          <w:rFonts w:eastAsia="Calibri"/>
          <w:bCs/>
          <w:szCs w:val="28"/>
          <w:lang w:eastAsia="en-US"/>
        </w:rPr>
        <w:t>4.2.5. 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57A02" w:rsidRPr="00EE2D7D" w:rsidRDefault="00D57A02" w:rsidP="00D57A02">
      <w:pPr>
        <w:tabs>
          <w:tab w:val="left" w:pos="709"/>
        </w:tabs>
        <w:suppressAutoHyphens/>
        <w:spacing w:after="200"/>
        <w:ind w:firstLine="540"/>
        <w:rPr>
          <w:kern w:val="1"/>
          <w:szCs w:val="28"/>
          <w:lang w:eastAsia="zh-CN"/>
        </w:rPr>
      </w:pPr>
      <w:r w:rsidRPr="00EE2D7D">
        <w:rPr>
          <w:kern w:val="1"/>
          <w:szCs w:val="28"/>
          <w:lang w:eastAsia="zh-CN"/>
        </w:rPr>
        <w:t>4.2.6. Результаты проверок отражаются отдельной справкой или актом.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C458CF" w:rsidRPr="00EF15AC" w:rsidRDefault="00C458CF" w:rsidP="00BC3B81">
      <w:pPr>
        <w:shd w:val="clear" w:color="auto" w:fill="FFFFFF"/>
        <w:tabs>
          <w:tab w:val="left" w:pos="1046"/>
        </w:tabs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lastRenderedPageBreak/>
        <w:t>По результатам проведенных проверок в случае выявления нарушений прав заявителей должностные лица, ответственные за решения и действия (бездействия), принимаемые (осуществляемые) в ходе предоставления муниципальной услуги, несут дисциплинарную и (или) административную ответственность в порядке, установленном действующим законодательством.</w:t>
      </w:r>
    </w:p>
    <w:p w:rsidR="00D57A02" w:rsidRPr="00E25FD1" w:rsidRDefault="00C458CF" w:rsidP="00E25FD1">
      <w:pPr>
        <w:shd w:val="clear" w:color="auto" w:fill="FFFFFF"/>
        <w:tabs>
          <w:tab w:val="left" w:pos="1046"/>
        </w:tabs>
        <w:ind w:firstLine="567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C458CF" w:rsidRPr="00EF15AC" w:rsidRDefault="00C458CF" w:rsidP="004A4970">
      <w:pPr>
        <w:shd w:val="clear" w:color="auto" w:fill="FFFFFF"/>
        <w:tabs>
          <w:tab w:val="left" w:pos="1046"/>
        </w:tabs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BC3B81">
      <w:pPr>
        <w:shd w:val="clear" w:color="auto" w:fill="FFFFFF"/>
        <w:tabs>
          <w:tab w:val="left" w:pos="1046"/>
        </w:tabs>
        <w:ind w:firstLine="567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</w:t>
      </w:r>
      <w:r w:rsidR="00045061" w:rsidRPr="00EF15AC">
        <w:rPr>
          <w:rFonts w:eastAsia="Calibri"/>
          <w:bCs/>
          <w:color w:val="000000"/>
          <w:szCs w:val="28"/>
          <w:lang w:eastAsia="en-US"/>
        </w:rPr>
        <w:t xml:space="preserve"> настоящего </w:t>
      </w:r>
      <w:r w:rsidRPr="00EF15AC">
        <w:rPr>
          <w:rFonts w:eastAsia="Calibri"/>
          <w:bCs/>
          <w:color w:val="000000"/>
          <w:szCs w:val="28"/>
          <w:lang w:eastAsia="en-US"/>
        </w:rPr>
        <w:t>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</w:t>
      </w:r>
      <w:r w:rsidR="00045061" w:rsidRPr="00EF15AC">
        <w:rPr>
          <w:rFonts w:eastAsia="Calibri"/>
          <w:bCs/>
          <w:color w:val="000000"/>
          <w:szCs w:val="28"/>
          <w:lang w:eastAsia="en-US"/>
        </w:rPr>
        <w:t xml:space="preserve"> услугу, требований настоящего А</w:t>
      </w:r>
      <w:r w:rsidRPr="00EF15AC">
        <w:rPr>
          <w:rFonts w:eastAsia="Calibri"/>
          <w:bCs/>
          <w:color w:val="000000"/>
          <w:szCs w:val="28"/>
          <w:lang w:eastAsia="en-US"/>
        </w:rPr>
        <w:t>дминистративного регламента, законодательных и иных нормативных правовых актов.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DC529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val="en-US" w:eastAsia="en-US"/>
        </w:rPr>
        <w:t>V</w:t>
      </w:r>
      <w:r w:rsidRPr="00EF15AC">
        <w:rPr>
          <w:rFonts w:eastAsia="Calibri"/>
          <w:b/>
          <w:bCs/>
          <w:color w:val="000000"/>
          <w:szCs w:val="28"/>
          <w:lang w:eastAsia="en-US"/>
        </w:rPr>
        <w:t>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      а также его должностных лиц</w:t>
      </w: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:rsidR="00436511" w:rsidRDefault="00C458CF" w:rsidP="00436511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 xml:space="preserve"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 при предоставлении муниципальной услуги  </w:t>
      </w:r>
    </w:p>
    <w:p w:rsidR="00C458CF" w:rsidRPr="00EF15AC" w:rsidRDefault="00C458CF" w:rsidP="00436511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(далее - жалоба)</w:t>
      </w:r>
    </w:p>
    <w:p w:rsidR="00C458CF" w:rsidRPr="00EF15AC" w:rsidRDefault="00C458CF" w:rsidP="00436511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Заявитель имеет право  подать жалобу на решения и (или) действия (бездействие) Администрации</w:t>
      </w:r>
      <w:r w:rsidRPr="00EE2D7D">
        <w:rPr>
          <w:rFonts w:eastAsia="Calibri"/>
          <w:szCs w:val="28"/>
          <w:lang w:eastAsia="en-US"/>
        </w:rPr>
        <w:t>,</w:t>
      </w:r>
      <w:r w:rsidR="00D57A02" w:rsidRPr="00EE2D7D">
        <w:rPr>
          <w:rFonts w:eastAsia="Calibri"/>
          <w:szCs w:val="28"/>
          <w:lang w:eastAsia="en-US"/>
        </w:rPr>
        <w:t xml:space="preserve">  МФЦ</w:t>
      </w:r>
      <w:r w:rsidRPr="00EE2D7D">
        <w:rPr>
          <w:rFonts w:eastAsia="Calibri"/>
          <w:szCs w:val="28"/>
          <w:lang w:eastAsia="en-US"/>
        </w:rPr>
        <w:t xml:space="preserve"> и (или) должностных лиц  Администрации</w:t>
      </w:r>
      <w:r w:rsidR="00D57A02" w:rsidRPr="00EE2D7D">
        <w:rPr>
          <w:rFonts w:eastAsia="Calibri"/>
          <w:szCs w:val="28"/>
          <w:lang w:eastAsia="en-US"/>
        </w:rPr>
        <w:t>,</w:t>
      </w:r>
      <w:r w:rsidRPr="00EE2D7D">
        <w:rPr>
          <w:rFonts w:eastAsia="Calibri"/>
          <w:szCs w:val="28"/>
          <w:lang w:eastAsia="en-US"/>
        </w:rPr>
        <w:t xml:space="preserve">  </w:t>
      </w:r>
      <w:r w:rsidR="00D57A02" w:rsidRPr="00EE2D7D">
        <w:rPr>
          <w:rFonts w:eastAsia="Calibri"/>
          <w:szCs w:val="28"/>
          <w:lang w:eastAsia="en-US"/>
        </w:rPr>
        <w:t>МФЦ</w:t>
      </w:r>
      <w:r w:rsidR="00D57A02" w:rsidRPr="00EF15AC">
        <w:rPr>
          <w:rFonts w:eastAsia="Calibri"/>
          <w:color w:val="000000"/>
          <w:szCs w:val="28"/>
          <w:lang w:eastAsia="en-US"/>
        </w:rPr>
        <w:t xml:space="preserve"> </w:t>
      </w:r>
      <w:r w:rsidRPr="00EF15AC">
        <w:rPr>
          <w:rFonts w:eastAsia="Calibri"/>
          <w:color w:val="000000"/>
          <w:szCs w:val="28"/>
          <w:lang w:eastAsia="en-US"/>
        </w:rPr>
        <w:t>при предоставлении муниципальной услуги.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5.2. Предмет жалобы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BC3B81">
      <w:pPr>
        <w:shd w:val="clear" w:color="auto" w:fill="FFFFFF"/>
        <w:tabs>
          <w:tab w:val="left" w:pos="1046"/>
        </w:tabs>
        <w:ind w:firstLine="851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Заявитель имеет право обратиться с жалобой, в том числе в следующих случаях:</w:t>
      </w:r>
    </w:p>
    <w:p w:rsidR="00C458CF" w:rsidRPr="00EF15AC" w:rsidRDefault="00C458CF" w:rsidP="00BC3B81">
      <w:pPr>
        <w:shd w:val="clear" w:color="auto" w:fill="FFFFFF"/>
        <w:tabs>
          <w:tab w:val="left" w:pos="1046"/>
        </w:tabs>
        <w:ind w:firstLine="426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1) нарушение  срока регистрации заявления заявителя о предоставлении муниципальной услуги;</w:t>
      </w:r>
    </w:p>
    <w:p w:rsidR="00C458CF" w:rsidRPr="00EF15AC" w:rsidRDefault="00BC3B81" w:rsidP="00BC3B81">
      <w:pPr>
        <w:shd w:val="clear" w:color="auto" w:fill="FFFFFF"/>
        <w:tabs>
          <w:tab w:val="left" w:pos="1046"/>
        </w:tabs>
        <w:ind w:left="567" w:hanging="425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lastRenderedPageBreak/>
        <w:t xml:space="preserve">    </w:t>
      </w:r>
      <w:r w:rsidR="00C458CF" w:rsidRPr="00EF15AC">
        <w:rPr>
          <w:rFonts w:eastAsia="Calibri"/>
          <w:color w:val="000000"/>
          <w:szCs w:val="28"/>
          <w:lang w:eastAsia="en-US"/>
        </w:rPr>
        <w:t>2) нарушение  срока предоставления муниципальной услуги;</w:t>
      </w:r>
    </w:p>
    <w:p w:rsidR="00C458CF" w:rsidRPr="00EF15AC" w:rsidRDefault="00BC3B81" w:rsidP="00BC3B81">
      <w:pPr>
        <w:shd w:val="clear" w:color="auto" w:fill="FFFFFF"/>
        <w:tabs>
          <w:tab w:val="left" w:pos="1046"/>
        </w:tabs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 xml:space="preserve">      </w:t>
      </w:r>
      <w:r w:rsidR="00C458CF" w:rsidRPr="00EF15AC">
        <w:rPr>
          <w:rFonts w:eastAsia="Calibri"/>
          <w:color w:val="000000"/>
          <w:szCs w:val="28"/>
          <w:lang w:eastAsia="en-US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>муниципальной</w:t>
      </w:r>
      <w:r w:rsidR="00C458CF" w:rsidRPr="00EF15AC">
        <w:rPr>
          <w:rFonts w:eastAsia="Calibri"/>
          <w:color w:val="000000"/>
          <w:szCs w:val="28"/>
          <w:lang w:eastAsia="en-US"/>
        </w:rPr>
        <w:t xml:space="preserve"> услуги;</w:t>
      </w:r>
    </w:p>
    <w:p w:rsidR="00C458CF" w:rsidRPr="00EF15AC" w:rsidRDefault="00BC3B81" w:rsidP="00BC3B81">
      <w:pPr>
        <w:shd w:val="clear" w:color="auto" w:fill="FFFFFF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ab/>
      </w:r>
      <w:r w:rsidR="00C458CF" w:rsidRPr="00EF15AC">
        <w:rPr>
          <w:rFonts w:eastAsia="Calibri"/>
          <w:color w:val="000000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>муниципальной</w:t>
      </w:r>
      <w:r w:rsidR="00C458CF" w:rsidRPr="00EF15AC">
        <w:rPr>
          <w:rFonts w:eastAsia="Calibri"/>
          <w:color w:val="000000"/>
          <w:szCs w:val="28"/>
          <w:lang w:eastAsia="en-US"/>
        </w:rPr>
        <w:t xml:space="preserve"> услуги;</w:t>
      </w:r>
    </w:p>
    <w:p w:rsidR="00C458CF" w:rsidRPr="00EF15AC" w:rsidRDefault="00C458CF" w:rsidP="00BC3B81">
      <w:pPr>
        <w:shd w:val="clear" w:color="auto" w:fill="FFFFFF"/>
        <w:tabs>
          <w:tab w:val="left" w:pos="1046"/>
        </w:tabs>
        <w:ind w:firstLine="426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 xml:space="preserve">5) отказ в предоставлении </w:t>
      </w:r>
      <w:r w:rsidRPr="00EF15AC">
        <w:rPr>
          <w:rFonts w:eastAsia="Calibri"/>
          <w:bCs/>
          <w:color w:val="000000"/>
          <w:szCs w:val="28"/>
          <w:lang w:eastAsia="en-US"/>
        </w:rPr>
        <w:t>муниципальной</w:t>
      </w:r>
      <w:r w:rsidRPr="00EF15AC">
        <w:rPr>
          <w:rFonts w:eastAsia="Calibri"/>
          <w:color w:val="000000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458CF" w:rsidRPr="00EF15AC" w:rsidRDefault="00BC3B81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 xml:space="preserve"> </w:t>
      </w:r>
      <w:r w:rsidR="00C458CF" w:rsidRPr="00EF15AC">
        <w:rPr>
          <w:rFonts w:eastAsia="Calibri"/>
          <w:color w:val="000000"/>
          <w:szCs w:val="28"/>
          <w:lang w:eastAsia="en-US"/>
        </w:rPr>
        <w:t xml:space="preserve">6) требование внесения заявителем при предоставлении 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>муниципальной</w:t>
      </w:r>
      <w:r w:rsidR="00C458CF" w:rsidRPr="00EF15AC">
        <w:rPr>
          <w:rFonts w:eastAsia="Calibri"/>
          <w:color w:val="000000"/>
          <w:szCs w:val="28"/>
          <w:lang w:eastAsia="en-US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458CF" w:rsidRPr="00EF15AC" w:rsidRDefault="00BC3B81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 xml:space="preserve"> </w:t>
      </w:r>
      <w:r w:rsidR="00C458CF" w:rsidRPr="00EF15AC">
        <w:rPr>
          <w:rFonts w:eastAsia="Calibri"/>
          <w:color w:val="000000"/>
          <w:szCs w:val="28"/>
          <w:lang w:eastAsia="en-US"/>
        </w:rPr>
        <w:t xml:space="preserve">7) отказ Администрации, должностного лица Администрации  в исправлении допущенных опечаток и ошибок в выданных в результате предоставления 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 xml:space="preserve">муниципальной </w:t>
      </w:r>
      <w:r w:rsidR="00C458CF" w:rsidRPr="00EF15AC">
        <w:rPr>
          <w:rFonts w:eastAsia="Calibri"/>
          <w:color w:val="000000"/>
          <w:szCs w:val="28"/>
          <w:lang w:eastAsia="en-US"/>
        </w:rPr>
        <w:t>услуги документах либо нарушение установленного срока таких исправлений</w:t>
      </w:r>
      <w:bookmarkStart w:id="3" w:name="Par0"/>
      <w:bookmarkEnd w:id="3"/>
      <w:r w:rsidR="00C458CF" w:rsidRPr="00EF15AC">
        <w:rPr>
          <w:rFonts w:eastAsia="Calibri"/>
          <w:color w:val="000000"/>
          <w:szCs w:val="28"/>
          <w:lang w:eastAsia="en-US"/>
        </w:rPr>
        <w:t>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</w:p>
    <w:p w:rsidR="00C458CF" w:rsidRPr="00EF15AC" w:rsidRDefault="00C458CF" w:rsidP="00FE241A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FE241A" w:rsidRPr="00EF15AC" w:rsidRDefault="00FE241A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B84C30" w:rsidRPr="00EE2D7D" w:rsidRDefault="00F836DA" w:rsidP="00F836D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outlineLvl w:val="0"/>
        <w:rPr>
          <w:kern w:val="1"/>
          <w:szCs w:val="28"/>
          <w:lang w:eastAsia="ar-SA"/>
        </w:rPr>
      </w:pPr>
      <w:r w:rsidRPr="00EF15AC">
        <w:rPr>
          <w:color w:val="FF00FF"/>
          <w:kern w:val="1"/>
          <w:szCs w:val="28"/>
          <w:lang w:eastAsia="ar-SA"/>
        </w:rPr>
        <w:tab/>
      </w:r>
      <w:r w:rsidRPr="00EE2D7D">
        <w:rPr>
          <w:kern w:val="1"/>
          <w:szCs w:val="28"/>
          <w:lang w:eastAsia="ar-SA"/>
        </w:rPr>
        <w:t>Жалоба</w:t>
      </w:r>
      <w:r w:rsidR="00B84C30" w:rsidRPr="00EE2D7D">
        <w:rPr>
          <w:kern w:val="1"/>
          <w:szCs w:val="28"/>
          <w:lang w:eastAsia="ar-SA"/>
        </w:rPr>
        <w:t xml:space="preserve"> на решения и (или) действия (бездействие) </w:t>
      </w:r>
      <w:r w:rsidR="00B84C30" w:rsidRPr="00EE2D7D">
        <w:rPr>
          <w:kern w:val="1"/>
          <w:szCs w:val="28"/>
          <w:lang w:eastAsia="zh-CN"/>
        </w:rPr>
        <w:t xml:space="preserve">Администрации, </w:t>
      </w:r>
      <w:r w:rsidR="00B84C30" w:rsidRPr="00EE2D7D">
        <w:rPr>
          <w:kern w:val="1"/>
          <w:szCs w:val="28"/>
          <w:lang w:eastAsia="ar-SA"/>
        </w:rPr>
        <w:t xml:space="preserve">и (или) должностных лиц </w:t>
      </w:r>
      <w:r w:rsidRPr="00EE2D7D">
        <w:rPr>
          <w:kern w:val="1"/>
          <w:szCs w:val="28"/>
          <w:lang w:eastAsia="ar-SA"/>
        </w:rPr>
        <w:t xml:space="preserve">Администрации </w:t>
      </w:r>
      <w:r w:rsidR="00B84C30" w:rsidRPr="00EE2D7D">
        <w:rPr>
          <w:kern w:val="1"/>
          <w:szCs w:val="28"/>
          <w:lang w:eastAsia="ar-SA"/>
        </w:rPr>
        <w:t xml:space="preserve">при предоставлении муниципальной услуги направляется в Администрацию и рассматривается непосредственно </w:t>
      </w:r>
      <w:r w:rsidR="00235CFB" w:rsidRPr="00EE2D7D">
        <w:rPr>
          <w:kern w:val="1"/>
          <w:szCs w:val="28"/>
          <w:lang w:eastAsia="ar-SA"/>
        </w:rPr>
        <w:t>г</w:t>
      </w:r>
      <w:r w:rsidR="00B84C30" w:rsidRPr="00EE2D7D">
        <w:rPr>
          <w:kern w:val="1"/>
          <w:szCs w:val="28"/>
          <w:lang w:eastAsia="ar-SA"/>
        </w:rPr>
        <w:t>лавой сельсовета.</w:t>
      </w:r>
    </w:p>
    <w:p w:rsidR="00A866EB" w:rsidRPr="00EE2D7D" w:rsidRDefault="00A866EB" w:rsidP="00A866EB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szCs w:val="28"/>
          <w:lang w:eastAsia="en-US"/>
        </w:rPr>
      </w:pPr>
      <w:r w:rsidRPr="00EE2D7D">
        <w:rPr>
          <w:rFonts w:eastAsia="Calibri"/>
          <w:bCs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" w:history="1">
        <w:r w:rsidRPr="00EE2D7D">
          <w:rPr>
            <w:rStyle w:val="a7"/>
            <w:rFonts w:eastAsia="Calibri"/>
            <w:bCs/>
            <w:color w:val="auto"/>
            <w:szCs w:val="28"/>
            <w:u w:val="none"/>
            <w:lang w:eastAsia="en-US"/>
          </w:rPr>
          <w:t>частью 2 статьи 6</w:t>
        </w:r>
      </w:hyperlink>
      <w:r w:rsidRPr="00EE2D7D">
        <w:rPr>
          <w:rFonts w:eastAsia="Calibri"/>
          <w:bCs/>
          <w:szCs w:val="28"/>
          <w:lang w:eastAsia="en-US"/>
        </w:rPr>
        <w:t xml:space="preserve"> Градостроительного кодекса Российской Федерации, может быть подана такими лицами в порядке, установленном статьей 11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B84C30" w:rsidRPr="00EF15AC" w:rsidRDefault="00B84C30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B05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5.4. Порядок подачи и рассмотрения жалобы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BC3B81">
      <w:pPr>
        <w:shd w:val="clear" w:color="auto" w:fill="FFFFFF"/>
        <w:tabs>
          <w:tab w:val="left" w:pos="1046"/>
        </w:tabs>
        <w:ind w:firstLine="567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Жалоба подается в письменной форме на бумажном носителе, в электронной форме в Администрацию. </w:t>
      </w:r>
    </w:p>
    <w:p w:rsidR="00C458CF" w:rsidRPr="00EF15AC" w:rsidRDefault="00C458CF" w:rsidP="00BC3B81">
      <w:pPr>
        <w:shd w:val="clear" w:color="auto" w:fill="FFFFFF"/>
        <w:tabs>
          <w:tab w:val="left" w:pos="1046"/>
        </w:tabs>
        <w:ind w:firstLine="567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В письменной форме на бумажном носителе жалоба подается: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1) непосредственно в Администрацию;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2) по почте по адресу (месту нахождения) Администрации района;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i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3) на личном приеме</w:t>
      </w:r>
      <w:r w:rsidR="00F71C1C" w:rsidRPr="00EF15AC">
        <w:rPr>
          <w:rFonts w:eastAsia="Calibri"/>
          <w:bCs/>
          <w:color w:val="000000"/>
          <w:szCs w:val="28"/>
          <w:lang w:eastAsia="en-US"/>
        </w:rPr>
        <w:t xml:space="preserve"> главы сельсовета. 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В электронном виде жалоба подается заявителем посредством: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а) официального сайта Администрации района в информационно-телекоммуникационной сети "Интернет";</w:t>
      </w:r>
    </w:p>
    <w:p w:rsidR="00C458CF" w:rsidRPr="00EF15AC" w:rsidRDefault="00C458CF" w:rsidP="002225E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б) федеральной государственной информационной системы "Единый портал государственных и муниципальных услуг (функций)" (</w:t>
      </w:r>
      <w:hyperlink r:id="rId25" w:history="1">
        <w:r w:rsidRPr="00EF15AC">
          <w:rPr>
            <w:rStyle w:val="a7"/>
            <w:rFonts w:eastAsia="Calibri"/>
            <w:bCs/>
            <w:szCs w:val="28"/>
            <w:lang w:eastAsia="en-US"/>
          </w:rPr>
          <w:t>http://gosuslugi.ru</w:t>
        </w:r>
      </w:hyperlink>
      <w:r w:rsidRPr="00EF15AC">
        <w:rPr>
          <w:rFonts w:eastAsia="Calibri"/>
          <w:bCs/>
          <w:color w:val="000000"/>
          <w:szCs w:val="28"/>
          <w:lang w:eastAsia="en-US"/>
        </w:rPr>
        <w:t>).</w:t>
      </w:r>
    </w:p>
    <w:p w:rsidR="002225EF" w:rsidRPr="00EF15AC" w:rsidRDefault="002225EF" w:rsidP="002225E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   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 xml:space="preserve">Жалоба также может быть направлена через </w:t>
      </w:r>
      <w:r w:rsidR="00436511">
        <w:rPr>
          <w:rFonts w:eastAsia="Calibri"/>
          <w:bCs/>
          <w:color w:val="000000"/>
          <w:szCs w:val="28"/>
          <w:lang w:eastAsia="en-US"/>
        </w:rPr>
        <w:t>областное бюджетное учреждение «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>Многофункциональный центр предоставления государственных и муни</w:t>
      </w:r>
      <w:r w:rsidR="00436511">
        <w:rPr>
          <w:rFonts w:eastAsia="Calibri"/>
          <w:bCs/>
          <w:color w:val="000000"/>
          <w:szCs w:val="28"/>
          <w:lang w:eastAsia="en-US"/>
        </w:rPr>
        <w:t>ципальных услуг Курской области»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>.</w:t>
      </w:r>
    </w:p>
    <w:p w:rsidR="00C458CF" w:rsidRPr="00EF15AC" w:rsidRDefault="002225EF" w:rsidP="002225EF">
      <w:pPr>
        <w:shd w:val="clear" w:color="auto" w:fill="FFFFFF"/>
        <w:tabs>
          <w:tab w:val="left" w:pos="1046"/>
        </w:tabs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       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>В случае поступления жалобы в МФЦ  должностное лицо, получившее жалобу,  обеспечивает ее передачу в Администрацию в срок не позднее следующего рабочего дня.</w:t>
      </w:r>
    </w:p>
    <w:p w:rsidR="00C458CF" w:rsidRPr="00EF15AC" w:rsidRDefault="002225E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   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>В случае если в компетенцию Администрации не входит принятие решения по поступившей жалобе,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458CF" w:rsidRPr="00EF15AC" w:rsidRDefault="00F71C1C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  </w:t>
      </w:r>
      <w:r w:rsidR="00C458CF" w:rsidRPr="00EF15AC">
        <w:rPr>
          <w:rFonts w:eastAsia="Calibri"/>
          <w:bCs/>
          <w:color w:val="000000"/>
          <w:szCs w:val="28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71C1C" w:rsidRPr="00EF15AC" w:rsidRDefault="00F71C1C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</w:p>
    <w:p w:rsidR="00F71C1C" w:rsidRPr="00EF15AC" w:rsidRDefault="00F71C1C" w:rsidP="00F71C1C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  Жалоба должна содержать:</w:t>
      </w:r>
    </w:p>
    <w:p w:rsidR="00F71C1C" w:rsidRPr="00EF15AC" w:rsidRDefault="00F71C1C" w:rsidP="00F71C1C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1) наименование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служащего, работника МФЦ,  решения и действия (бездействие) которых обжалуются;</w:t>
      </w:r>
    </w:p>
    <w:p w:rsidR="00F71C1C" w:rsidRPr="00EF15AC" w:rsidRDefault="00F71C1C" w:rsidP="00F71C1C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1C1C" w:rsidRPr="00EF15AC" w:rsidRDefault="00F71C1C" w:rsidP="00F71C1C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государственного муниципального  служащего, работника МФЦ;</w:t>
      </w:r>
    </w:p>
    <w:p w:rsidR="00F71C1C" w:rsidRPr="00EF15AC" w:rsidRDefault="00F71C1C" w:rsidP="00F71C1C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4) 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 служащего, работника МФЦ. </w:t>
      </w:r>
      <w:r w:rsidRPr="00EF15AC">
        <w:rPr>
          <w:rFonts w:eastAsia="Calibri"/>
          <w:bCs/>
          <w:color w:val="000000"/>
          <w:szCs w:val="28"/>
          <w:lang w:eastAsia="en-US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C458CF" w:rsidRPr="00EF15AC" w:rsidRDefault="00C458CF" w:rsidP="00F71C1C">
      <w:pPr>
        <w:shd w:val="clear" w:color="auto" w:fill="FFFFFF"/>
        <w:tabs>
          <w:tab w:val="left" w:pos="1046"/>
        </w:tabs>
        <w:jc w:val="both"/>
        <w:rPr>
          <w:rFonts w:eastAsia="Calibri"/>
          <w:color w:val="000000"/>
          <w:szCs w:val="28"/>
          <w:lang w:eastAsia="en-US"/>
        </w:rPr>
      </w:pPr>
      <w:bookmarkStart w:id="4" w:name="Par2"/>
      <w:bookmarkStart w:id="5" w:name="Par16"/>
      <w:bookmarkEnd w:id="4"/>
      <w:bookmarkEnd w:id="5"/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5.5. Сроки рассмотрения жалобы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458CF" w:rsidRPr="00EF15AC" w:rsidRDefault="00C458CF" w:rsidP="004A4970">
      <w:pPr>
        <w:shd w:val="clear" w:color="auto" w:fill="FFFFFF"/>
        <w:tabs>
          <w:tab w:val="left" w:pos="1665"/>
        </w:tabs>
        <w:jc w:val="both"/>
        <w:rPr>
          <w:rFonts w:eastAsia="Calibri"/>
          <w:i/>
          <w:color w:val="000000"/>
          <w:szCs w:val="28"/>
          <w:lang w:eastAsia="en-US"/>
        </w:rPr>
      </w:pP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Основания для приостановления рассмотрения жалобы отсутствуют.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76A63" w:rsidRPr="00DC529F" w:rsidRDefault="00C76A63" w:rsidP="00C76A63">
      <w:pPr>
        <w:shd w:val="clear" w:color="auto" w:fill="FFFFFF"/>
        <w:ind w:firstLine="567"/>
        <w:jc w:val="center"/>
        <w:rPr>
          <w:b/>
          <w:szCs w:val="28"/>
        </w:rPr>
      </w:pPr>
      <w:r w:rsidRPr="00DC529F">
        <w:rPr>
          <w:b/>
          <w:szCs w:val="28"/>
        </w:rPr>
        <w:t>5.7. Результат рассмотрения  жалобы</w:t>
      </w:r>
    </w:p>
    <w:p w:rsidR="00C76A63" w:rsidRPr="00DC529F" w:rsidRDefault="00C76A63" w:rsidP="00C76A63">
      <w:pPr>
        <w:shd w:val="clear" w:color="auto" w:fill="FFFFFF"/>
        <w:ind w:firstLine="567"/>
        <w:jc w:val="center"/>
        <w:rPr>
          <w:b/>
          <w:szCs w:val="28"/>
        </w:rPr>
      </w:pPr>
    </w:p>
    <w:p w:rsidR="00C76A63" w:rsidRPr="00EE2D7D" w:rsidRDefault="00C76A63" w:rsidP="00C76A63">
      <w:pPr>
        <w:shd w:val="clear" w:color="auto" w:fill="FFFFFF"/>
        <w:ind w:firstLine="284"/>
        <w:jc w:val="both"/>
        <w:rPr>
          <w:szCs w:val="28"/>
        </w:rPr>
      </w:pPr>
      <w:r w:rsidRPr="00DC529F">
        <w:rPr>
          <w:szCs w:val="28"/>
        </w:rPr>
        <w:t xml:space="preserve">По результатам рассмотрения жалобы </w:t>
      </w:r>
      <w:r w:rsidRPr="00EE2D7D">
        <w:rPr>
          <w:szCs w:val="28"/>
        </w:rPr>
        <w:t>Администрация принимает одно из следующих решений:</w:t>
      </w:r>
    </w:p>
    <w:p w:rsidR="00C76A63" w:rsidRPr="00EE2D7D" w:rsidRDefault="00C76A63" w:rsidP="00C76A63">
      <w:pPr>
        <w:shd w:val="clear" w:color="auto" w:fill="FFFFFF"/>
        <w:ind w:firstLine="284"/>
        <w:jc w:val="both"/>
        <w:rPr>
          <w:szCs w:val="28"/>
        </w:rPr>
      </w:pPr>
      <w:r w:rsidRPr="00EE2D7D">
        <w:rPr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:rsidR="00C76A63" w:rsidRPr="00EE2D7D" w:rsidRDefault="00C76A63" w:rsidP="00C76A63">
      <w:pPr>
        <w:shd w:val="clear" w:color="auto" w:fill="FFFFFF"/>
        <w:ind w:firstLine="284"/>
        <w:jc w:val="both"/>
        <w:rPr>
          <w:szCs w:val="28"/>
        </w:rPr>
      </w:pPr>
      <w:r w:rsidRPr="00EE2D7D">
        <w:rPr>
          <w:szCs w:val="28"/>
        </w:rPr>
        <w:t>2) отказывает в удовлетворении жалобы.</w:t>
      </w:r>
    </w:p>
    <w:p w:rsidR="00C458CF" w:rsidRPr="00EE2D7D" w:rsidRDefault="00C458CF" w:rsidP="00C76A63">
      <w:pPr>
        <w:shd w:val="clear" w:color="auto" w:fill="FFFFFF"/>
        <w:tabs>
          <w:tab w:val="left" w:pos="1046"/>
        </w:tabs>
        <w:jc w:val="both"/>
        <w:rPr>
          <w:rFonts w:eastAsia="Calibri"/>
          <w:szCs w:val="28"/>
          <w:lang w:eastAsia="en-US"/>
        </w:rPr>
      </w:pP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>Администрация отказывает в удовлетворении жалобы в следующих случаях:</w:t>
      </w: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>Администрация вправе оставить жалобу без ответа в следующих случаях:</w:t>
      </w: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58CF" w:rsidRPr="00EE2D7D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szCs w:val="28"/>
          <w:lang w:eastAsia="en-US"/>
        </w:rPr>
      </w:pPr>
      <w:r w:rsidRPr="00EE2D7D">
        <w:rPr>
          <w:rFonts w:eastAsia="Calibri"/>
          <w:szCs w:val="28"/>
          <w:lang w:eastAsia="en-US"/>
        </w:rPr>
        <w:t>В случае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</w:t>
      </w:r>
      <w:r w:rsidR="00235CFB" w:rsidRPr="00EE2D7D">
        <w:rPr>
          <w:rFonts w:eastAsia="Calibri"/>
          <w:szCs w:val="28"/>
          <w:lang w:eastAsia="en-US"/>
        </w:rPr>
        <w:t>.</w:t>
      </w:r>
    </w:p>
    <w:p w:rsidR="00B84C30" w:rsidRPr="00EF15AC" w:rsidRDefault="00B84C30" w:rsidP="00B84C30">
      <w:pPr>
        <w:ind w:firstLine="426"/>
        <w:jc w:val="both"/>
        <w:rPr>
          <w:color w:val="FF0000"/>
          <w:szCs w:val="28"/>
        </w:rPr>
      </w:pPr>
      <w:r w:rsidRPr="00EE2D7D">
        <w:rPr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</w:t>
      </w:r>
      <w:r w:rsidR="00F836DA" w:rsidRPr="00EE2D7D">
        <w:rPr>
          <w:szCs w:val="28"/>
        </w:rPr>
        <w:t>атериалы в</w:t>
      </w:r>
      <w:r w:rsidR="00F836DA" w:rsidRPr="00EF15AC">
        <w:rPr>
          <w:color w:val="FF0000"/>
          <w:szCs w:val="28"/>
        </w:rPr>
        <w:t xml:space="preserve"> </w:t>
      </w:r>
      <w:r w:rsidR="00F836DA" w:rsidRPr="00EE2D7D">
        <w:rPr>
          <w:szCs w:val="28"/>
        </w:rPr>
        <w:t>органы прокуратуры.</w:t>
      </w:r>
    </w:p>
    <w:p w:rsidR="00B84C30" w:rsidRPr="00EF15AC" w:rsidRDefault="00B84C30" w:rsidP="00F836DA">
      <w:pPr>
        <w:shd w:val="clear" w:color="auto" w:fill="FFFFFF"/>
        <w:tabs>
          <w:tab w:val="left" w:pos="1046"/>
        </w:tabs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4A4970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5.8. Порядок информирования заявителя о результатах</w:t>
      </w: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 xml:space="preserve"> рассмотрения жалобы</w:t>
      </w: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Не позднее дня, следующего за днем принятия вышеуказанного решения, заявителю в письменной форме направляется мотивированный ответ о результатах рассмотрения жалобы.</w:t>
      </w:r>
      <w:r w:rsidRPr="00EF15AC">
        <w:rPr>
          <w:rFonts w:eastAsia="Calibri"/>
          <w:b/>
          <w:i/>
          <w:color w:val="000000"/>
          <w:szCs w:val="28"/>
          <w:lang w:eastAsia="en-US"/>
        </w:rPr>
        <w:t xml:space="preserve"> </w:t>
      </w:r>
      <w:r w:rsidRPr="00EF15AC">
        <w:rPr>
          <w:rFonts w:eastAsia="Calibri"/>
          <w:color w:val="000000"/>
          <w:szCs w:val="28"/>
          <w:lang w:eastAsia="en-US"/>
        </w:rPr>
        <w:t>В случае если жалоба была направлена посредством</w:t>
      </w:r>
      <w:r w:rsidRPr="00EF15AC">
        <w:rPr>
          <w:rFonts w:eastAsia="Calibri"/>
          <w:bCs/>
          <w:iCs/>
          <w:color w:val="000000"/>
          <w:szCs w:val="28"/>
          <w:lang w:eastAsia="en-US"/>
        </w:rPr>
        <w:t xml:space="preserve"> системы досудебного обжалования</w:t>
      </w:r>
      <w:r w:rsidRPr="00EF15AC">
        <w:rPr>
          <w:rFonts w:eastAsia="Calibri"/>
          <w:color w:val="000000"/>
          <w:szCs w:val="28"/>
          <w:lang w:eastAsia="en-US"/>
        </w:rPr>
        <w:t>, ответ заявителю направляется посредством системы досудебного обжалования.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В ответе по результатам рассмотрения жалобы указываются: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а) наименование органа, предоставляющего, рассмотревшего жалобу, должность, фамилия, имя, отчество (при наличии) его должностного лица, принявшего решение по жалобе;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в) фамилия, имя, отчество (при наличии) или наименование заявителя;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г) основания для принятия решения по жалобе;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д) принятое по жалобе решение;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ж) сведения о порядке обжалования принятого по жалобе решения.</w:t>
      </w:r>
    </w:p>
    <w:p w:rsidR="00B84C30" w:rsidRPr="00EF15AC" w:rsidRDefault="00B84C30" w:rsidP="00B84C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outlineLvl w:val="2"/>
        <w:rPr>
          <w:b/>
          <w:bCs/>
          <w:color w:val="FF00FF"/>
          <w:kern w:val="1"/>
          <w:szCs w:val="28"/>
          <w:lang w:eastAsia="zh-CN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5.9. Порядок обжалования решения по жалобе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Cs/>
          <w:color w:val="000000"/>
          <w:szCs w:val="28"/>
          <w:lang w:eastAsia="en-US"/>
        </w:rPr>
      </w:pPr>
      <w:r w:rsidRPr="00EF15AC">
        <w:rPr>
          <w:rFonts w:eastAsia="Calibri"/>
          <w:bCs/>
          <w:color w:val="000000"/>
          <w:szCs w:val="28"/>
          <w:lang w:eastAsia="en-US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26" w:history="1">
        <w:r w:rsidRPr="00EF15AC">
          <w:rPr>
            <w:rStyle w:val="a7"/>
            <w:rFonts w:eastAsia="Calibri"/>
            <w:bCs/>
            <w:color w:val="auto"/>
            <w:szCs w:val="28"/>
            <w:u w:val="none"/>
            <w:lang w:eastAsia="en-US"/>
          </w:rPr>
          <w:t>пунктом 5.3</w:t>
        </w:r>
      </w:hyperlink>
      <w:r w:rsidRPr="00EF15AC">
        <w:rPr>
          <w:rFonts w:eastAsia="Calibri"/>
          <w:bCs/>
          <w:szCs w:val="28"/>
          <w:lang w:eastAsia="en-US"/>
        </w:rPr>
        <w:t xml:space="preserve"> </w:t>
      </w:r>
      <w:r w:rsidRPr="00EF15AC">
        <w:rPr>
          <w:rFonts w:eastAsia="Calibri"/>
          <w:bCs/>
          <w:color w:val="000000"/>
          <w:szCs w:val="28"/>
          <w:lang w:eastAsia="en-US"/>
        </w:rPr>
        <w:t xml:space="preserve">настоящего Административного регламента, а также в судебном порядке в </w:t>
      </w:r>
      <w:r w:rsidRPr="00EF15AC">
        <w:rPr>
          <w:rFonts w:eastAsia="Calibri"/>
          <w:bCs/>
          <w:color w:val="000000"/>
          <w:szCs w:val="28"/>
          <w:lang w:eastAsia="en-US"/>
        </w:rPr>
        <w:lastRenderedPageBreak/>
        <w:t>соответствии с гражданским процессуальным законодательством Российской Федерации.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b/>
          <w:bCs/>
          <w:i/>
          <w:iCs/>
          <w:color w:val="000000"/>
          <w:szCs w:val="28"/>
          <w:lang w:eastAsia="en-US"/>
        </w:rPr>
      </w:pPr>
      <w:bookmarkStart w:id="6" w:name="P0"/>
      <w:bookmarkEnd w:id="6"/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</w:p>
    <w:p w:rsidR="00C458CF" w:rsidRPr="00EF15AC" w:rsidRDefault="00C458CF" w:rsidP="004A4970">
      <w:pPr>
        <w:shd w:val="clear" w:color="auto" w:fill="FFFFFF"/>
        <w:tabs>
          <w:tab w:val="left" w:pos="1046"/>
        </w:tabs>
        <w:ind w:firstLine="284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F15AC">
        <w:rPr>
          <w:rFonts w:eastAsia="Calibri"/>
          <w:b/>
          <w:bCs/>
          <w:color w:val="000000"/>
          <w:szCs w:val="28"/>
          <w:lang w:eastAsia="en-US"/>
        </w:rPr>
        <w:t>5.11. Способы информирования заявителей о порядке подачи и рассмотрения жалобы</w:t>
      </w:r>
    </w:p>
    <w:p w:rsidR="00C458CF" w:rsidRPr="00EF15AC" w:rsidRDefault="00C458CF" w:rsidP="00C458CF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 xml:space="preserve">   </w:t>
      </w:r>
    </w:p>
    <w:p w:rsidR="00C458CF" w:rsidRPr="00EF15AC" w:rsidRDefault="00C458CF" w:rsidP="00EF15AC">
      <w:pPr>
        <w:shd w:val="clear" w:color="auto" w:fill="FFFFFF"/>
        <w:tabs>
          <w:tab w:val="left" w:pos="1046"/>
        </w:tabs>
        <w:ind w:firstLine="284"/>
        <w:jc w:val="both"/>
        <w:rPr>
          <w:rFonts w:eastAsia="Calibri"/>
          <w:color w:val="000000"/>
          <w:szCs w:val="28"/>
          <w:lang w:eastAsia="en-US"/>
        </w:rPr>
      </w:pPr>
      <w:r w:rsidRPr="00EF15AC">
        <w:rPr>
          <w:rFonts w:eastAsia="Calibri"/>
          <w:color w:val="000000"/>
          <w:szCs w:val="28"/>
          <w:lang w:eastAsia="en-US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27" w:history="1">
        <w:r w:rsidRPr="00EF15AC">
          <w:rPr>
            <w:rStyle w:val="a7"/>
            <w:rFonts w:eastAsia="Calibri"/>
            <w:szCs w:val="28"/>
            <w:lang w:val="en-US" w:eastAsia="en-US"/>
          </w:rPr>
          <w:t>www</w:t>
        </w:r>
        <w:r w:rsidRPr="00EF15AC">
          <w:rPr>
            <w:rStyle w:val="a7"/>
            <w:rFonts w:eastAsia="Calibri"/>
            <w:szCs w:val="28"/>
            <w:lang w:eastAsia="en-US"/>
          </w:rPr>
          <w:t>.</w:t>
        </w:r>
        <w:r w:rsidRPr="00EF15AC">
          <w:rPr>
            <w:rStyle w:val="a7"/>
            <w:rFonts w:eastAsia="Calibri"/>
            <w:szCs w:val="28"/>
            <w:lang w:val="en-US" w:eastAsia="en-US"/>
          </w:rPr>
          <w:t>gosuslugi</w:t>
        </w:r>
        <w:r w:rsidRPr="00EF15AC">
          <w:rPr>
            <w:rStyle w:val="a7"/>
            <w:rFonts w:eastAsia="Calibri"/>
            <w:szCs w:val="28"/>
            <w:lang w:eastAsia="en-US"/>
          </w:rPr>
          <w:t>.</w:t>
        </w:r>
        <w:r w:rsidRPr="00EF15AC">
          <w:rPr>
            <w:rStyle w:val="a7"/>
            <w:rFonts w:eastAsia="Calibri"/>
            <w:szCs w:val="28"/>
            <w:lang w:val="en-US" w:eastAsia="en-US"/>
          </w:rPr>
          <w:t>ru</w:t>
        </w:r>
      </w:hyperlink>
      <w:r w:rsidRPr="00EF15AC">
        <w:rPr>
          <w:rFonts w:eastAsia="Calibri"/>
          <w:color w:val="000000"/>
          <w:szCs w:val="28"/>
          <w:lang w:eastAsia="en-US"/>
        </w:rPr>
        <w:t xml:space="preserve"> ), </w:t>
      </w:r>
      <w:r w:rsidR="00CB4BDA">
        <w:rPr>
          <w:rFonts w:eastAsia="Calibri"/>
          <w:color w:val="000000"/>
          <w:szCs w:val="28"/>
          <w:lang w:eastAsia="en-US"/>
        </w:rPr>
        <w:t xml:space="preserve"> </w:t>
      </w:r>
      <w:r w:rsidRPr="00EF15AC">
        <w:rPr>
          <w:rFonts w:eastAsia="Calibri"/>
          <w:color w:val="000000"/>
          <w:szCs w:val="28"/>
          <w:lang w:eastAsia="en-US"/>
        </w:rPr>
        <w:t xml:space="preserve">на официальном сайте Администрации в информационно-телекоммуникационной сети "Интернет" </w:t>
      </w:r>
      <w:r w:rsidRPr="00B85484">
        <w:rPr>
          <w:rFonts w:eastAsia="Calibri"/>
          <w:color w:val="0070C0"/>
          <w:szCs w:val="28"/>
          <w:lang w:val="en-US" w:eastAsia="en-US"/>
        </w:rPr>
        <w:t>www</w:t>
      </w:r>
      <w:r w:rsidR="00B85484" w:rsidRPr="00B85484">
        <w:rPr>
          <w:rFonts w:eastAsia="Calibri"/>
          <w:color w:val="0070C0"/>
          <w:szCs w:val="28"/>
          <w:lang w:eastAsia="en-US"/>
        </w:rPr>
        <w:t>.</w:t>
      </w:r>
      <w:r w:rsidR="00B85484" w:rsidRPr="00B85484">
        <w:rPr>
          <w:rFonts w:ascii="Arial" w:hAnsi="Arial" w:cs="Arial"/>
          <w:color w:val="0070C0"/>
          <w:sz w:val="24"/>
          <w:szCs w:val="24"/>
          <w:lang w:eastAsia="en-US"/>
        </w:rPr>
        <w:t xml:space="preserve"> </w:t>
      </w:r>
      <w:r w:rsidR="00B85484" w:rsidRPr="00B85484">
        <w:rPr>
          <w:rFonts w:ascii="Arial" w:hAnsi="Arial" w:cs="Arial"/>
          <w:color w:val="0070C0"/>
          <w:sz w:val="24"/>
          <w:szCs w:val="24"/>
          <w:lang w:val="en-US" w:eastAsia="en-US"/>
        </w:rPr>
        <w:t>kitayss</w:t>
      </w:r>
      <w:r w:rsidR="00B85484" w:rsidRPr="00B85484">
        <w:rPr>
          <w:rFonts w:ascii="Arial" w:hAnsi="Arial" w:cs="Arial"/>
          <w:color w:val="0070C0"/>
          <w:sz w:val="24"/>
          <w:szCs w:val="24"/>
          <w:lang w:eastAsia="en-US"/>
        </w:rPr>
        <w:t>.</w:t>
      </w:r>
      <w:r w:rsidR="00B85484" w:rsidRPr="00B85484">
        <w:rPr>
          <w:rFonts w:ascii="Arial" w:hAnsi="Arial" w:cs="Arial"/>
          <w:color w:val="0070C0"/>
          <w:sz w:val="24"/>
          <w:szCs w:val="24"/>
        </w:rPr>
        <w:t xml:space="preserve"> </w:t>
      </w:r>
      <w:r w:rsidR="00B85484" w:rsidRPr="00B85484">
        <w:rPr>
          <w:rFonts w:ascii="Arial" w:hAnsi="Arial" w:cs="Arial"/>
          <w:color w:val="0070C0"/>
          <w:sz w:val="24"/>
          <w:szCs w:val="24"/>
          <w:lang w:eastAsia="en-US"/>
        </w:rPr>
        <w:t>rkursk.ru</w:t>
      </w:r>
      <w:r w:rsidRPr="00EF15AC">
        <w:rPr>
          <w:rFonts w:eastAsia="Calibri"/>
          <w:color w:val="000000"/>
          <w:szCs w:val="28"/>
          <w:lang w:eastAsia="en-US"/>
        </w:rPr>
        <w:t xml:space="preserve">, </w:t>
      </w:r>
      <w:r w:rsidR="001D5C0D" w:rsidRPr="00EE2D7D">
        <w:rPr>
          <w:rFonts w:eastAsia="Calibri"/>
          <w:szCs w:val="28"/>
          <w:lang w:eastAsia="en-US"/>
        </w:rPr>
        <w:t>а также путем оказания консультаций,</w:t>
      </w:r>
      <w:r w:rsidR="001D5C0D">
        <w:rPr>
          <w:rFonts w:eastAsia="Calibri"/>
          <w:color w:val="000000"/>
          <w:szCs w:val="28"/>
          <w:lang w:eastAsia="en-US"/>
        </w:rPr>
        <w:t xml:space="preserve"> </w:t>
      </w:r>
      <w:r w:rsidRPr="00EF15AC">
        <w:rPr>
          <w:rFonts w:eastAsia="Calibri"/>
          <w:color w:val="000000"/>
          <w:szCs w:val="28"/>
          <w:lang w:eastAsia="en-US"/>
        </w:rPr>
        <w:t>в том числе по телефону, электронной почте,  при личном приёме.</w:t>
      </w:r>
    </w:p>
    <w:p w:rsidR="00C458CF" w:rsidRPr="00EF15AC" w:rsidRDefault="00C458CF" w:rsidP="00C5646D">
      <w:pPr>
        <w:shd w:val="clear" w:color="auto" w:fill="FFFFFF"/>
        <w:tabs>
          <w:tab w:val="left" w:pos="1046"/>
        </w:tabs>
        <w:jc w:val="both"/>
        <w:rPr>
          <w:rFonts w:eastAsia="Calibri"/>
          <w:color w:val="000000"/>
          <w:szCs w:val="28"/>
          <w:lang w:eastAsia="en-US"/>
        </w:rPr>
      </w:pPr>
    </w:p>
    <w:p w:rsidR="00951B1B" w:rsidRDefault="00951B1B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4A4970" w:rsidRDefault="004A4970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4A4970" w:rsidRDefault="004A4970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4A4970" w:rsidRDefault="004A4970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4A4970" w:rsidRDefault="004A4970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4A4970" w:rsidRDefault="004A4970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535757" w:rsidRDefault="00535757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9010F6" w:rsidRDefault="009010F6" w:rsidP="00294CA2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010F6" w:rsidRDefault="009010F6" w:rsidP="00E569D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4680" w:type="dxa"/>
        <w:tblInd w:w="4608" w:type="dxa"/>
        <w:tblLayout w:type="fixed"/>
        <w:tblLook w:val="0000"/>
      </w:tblPr>
      <w:tblGrid>
        <w:gridCol w:w="4680"/>
      </w:tblGrid>
      <w:tr w:rsidR="00E569D5" w:rsidRPr="00DC529F">
        <w:trPr>
          <w:trHeight w:val="827"/>
        </w:trPr>
        <w:tc>
          <w:tcPr>
            <w:tcW w:w="4680" w:type="dxa"/>
          </w:tcPr>
          <w:p w:rsidR="00E569D5" w:rsidRPr="00DC529F" w:rsidRDefault="00E569D5" w:rsidP="00E569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529F">
              <w:rPr>
                <w:b/>
                <w:bCs/>
                <w:sz w:val="24"/>
                <w:szCs w:val="24"/>
              </w:rPr>
              <w:lastRenderedPageBreak/>
              <w:t>Приложение №1</w:t>
            </w:r>
          </w:p>
          <w:p w:rsidR="00E569D5" w:rsidRPr="00DC529F" w:rsidRDefault="00E569D5" w:rsidP="00285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529F">
              <w:rPr>
                <w:b/>
                <w:bCs/>
                <w:sz w:val="24"/>
                <w:szCs w:val="24"/>
              </w:rPr>
              <w:t>к Административ</w:t>
            </w:r>
            <w:r w:rsidR="000F5133" w:rsidRPr="00DC529F">
              <w:rPr>
                <w:b/>
                <w:bCs/>
                <w:sz w:val="24"/>
                <w:szCs w:val="24"/>
              </w:rPr>
              <w:t>ному регламенту</w:t>
            </w:r>
            <w:r w:rsidR="000F5133" w:rsidRPr="00DC529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015641" w:rsidRDefault="00015641" w:rsidP="008533C4">
      <w:pPr>
        <w:rPr>
          <w:sz w:val="24"/>
          <w:szCs w:val="24"/>
        </w:rPr>
      </w:pPr>
    </w:p>
    <w:p w:rsidR="00015641" w:rsidRPr="00DC529F" w:rsidRDefault="00015641" w:rsidP="008533C4">
      <w:pPr>
        <w:rPr>
          <w:sz w:val="24"/>
          <w:szCs w:val="24"/>
        </w:rPr>
      </w:pPr>
    </w:p>
    <w:p w:rsidR="00015641" w:rsidRPr="00015641" w:rsidRDefault="00015641" w:rsidP="00015641">
      <w:pPr>
        <w:jc w:val="center"/>
        <w:rPr>
          <w:szCs w:val="28"/>
        </w:rPr>
      </w:pPr>
      <w:r w:rsidRPr="00015641">
        <w:rPr>
          <w:szCs w:val="28"/>
        </w:rPr>
        <w:t>ФОРМА ЗАЯВЛЕНИЯ</w:t>
      </w:r>
    </w:p>
    <w:p w:rsidR="00015641" w:rsidRPr="00015641" w:rsidRDefault="00015641" w:rsidP="00015641">
      <w:pPr>
        <w:jc w:val="center"/>
        <w:rPr>
          <w:szCs w:val="28"/>
        </w:rPr>
      </w:pPr>
      <w:r w:rsidRPr="00015641">
        <w:rPr>
          <w:szCs w:val="28"/>
        </w:rPr>
        <w:t>О ПРИСВОЕНИИ ОБЪЕКТУ АДРЕСАЦИИ АДРЕСА</w:t>
      </w:r>
    </w:p>
    <w:p w:rsidR="00015641" w:rsidRPr="00015641" w:rsidRDefault="00015641" w:rsidP="00015641">
      <w:pPr>
        <w:jc w:val="center"/>
        <w:rPr>
          <w:szCs w:val="28"/>
        </w:rPr>
      </w:pPr>
      <w:r w:rsidRPr="00015641">
        <w:rPr>
          <w:szCs w:val="28"/>
        </w:rPr>
        <w:t>ИЛИ АННУЛИРОВАНИИ ЕГО АДРЕСА</w:t>
      </w:r>
    </w:p>
    <w:p w:rsidR="00015641" w:rsidRDefault="00015641" w:rsidP="008533C4">
      <w:pPr>
        <w:rPr>
          <w:sz w:val="24"/>
          <w:szCs w:val="24"/>
        </w:rPr>
      </w:pPr>
    </w:p>
    <w:p w:rsidR="009C6812" w:rsidRDefault="009C6812" w:rsidP="008533C4">
      <w:pPr>
        <w:rPr>
          <w:sz w:val="24"/>
          <w:szCs w:val="24"/>
        </w:rPr>
      </w:pPr>
    </w:p>
    <w:p w:rsidR="009C6812" w:rsidRDefault="009C6812" w:rsidP="009C6812">
      <w:pPr>
        <w:jc w:val="right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716"/>
        <w:gridCol w:w="435"/>
        <w:gridCol w:w="2542"/>
      </w:tblGrid>
      <w:tr w:rsidR="00CF0D65" w:rsidRPr="00DC529F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812" w:rsidRDefault="009C6812" w:rsidP="00CF0D65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316"/>
              <w:gridCol w:w="1331"/>
              <w:gridCol w:w="1992"/>
            </w:tblGrid>
            <w:tr w:rsidR="009C6812" w:rsidRPr="009C6812"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12" w:rsidRPr="009C6812" w:rsidRDefault="009C6812" w:rsidP="009C6812">
                  <w:pPr>
                    <w:autoSpaceDE w:val="0"/>
                    <w:autoSpaceDN w:val="0"/>
                    <w:adjustRightInd w:val="0"/>
                    <w:rPr>
                      <w:szCs w:val="28"/>
                      <w:highlight w:val="yellow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12" w:rsidRPr="009C6812" w:rsidRDefault="009C6812" w:rsidP="009C6812">
                  <w:pPr>
                    <w:autoSpaceDE w:val="0"/>
                    <w:autoSpaceDN w:val="0"/>
                    <w:adjustRightInd w:val="0"/>
                    <w:rPr>
                      <w:szCs w:val="28"/>
                      <w:highlight w:val="yellow"/>
                    </w:rPr>
                  </w:pPr>
                  <w:r w:rsidRPr="009C6812">
                    <w:rPr>
                      <w:szCs w:val="28"/>
                    </w:rPr>
                    <w:t>Лист</w:t>
                  </w:r>
                  <w:r>
                    <w:rPr>
                      <w:szCs w:val="28"/>
                    </w:rPr>
                    <w:t xml:space="preserve"> № </w:t>
                  </w:r>
                  <w:r w:rsidRPr="009C6812">
                    <w:rPr>
                      <w:szCs w:val="28"/>
                    </w:rPr>
                    <w:t xml:space="preserve"> ___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12" w:rsidRPr="009C6812" w:rsidRDefault="009C6812" w:rsidP="009C6812">
                  <w:pPr>
                    <w:autoSpaceDE w:val="0"/>
                    <w:autoSpaceDN w:val="0"/>
                    <w:adjustRightInd w:val="0"/>
                    <w:rPr>
                      <w:szCs w:val="28"/>
                      <w:highlight w:val="yellow"/>
                    </w:rPr>
                  </w:pPr>
                  <w:r w:rsidRPr="009C6812">
                    <w:rPr>
                      <w:szCs w:val="28"/>
                    </w:rPr>
                    <w:t>Всего листов ___</w:t>
                  </w:r>
                </w:p>
              </w:tc>
            </w:tr>
          </w:tbl>
          <w:p w:rsidR="004A36B3" w:rsidRPr="004A36B3" w:rsidRDefault="004A36B3" w:rsidP="00015641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</w:p>
        </w:tc>
      </w:tr>
      <w:tr w:rsidR="00CF0D65" w:rsidRPr="00DC529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Заявление принято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регистрационный номер _______________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листов заявления ___________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прилагаемых документов ____,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ФИО должностного лица ________________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CF0D65" w:rsidRPr="00DC529F">
        <w:trPr>
          <w:trHeight w:val="2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----------------------------------------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______________________________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дата "__" ____________ ____ г.</w:t>
            </w:r>
          </w:p>
        </w:tc>
      </w:tr>
      <w:tr w:rsidR="00CF0D65" w:rsidRPr="00DC529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Вид: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Присвоить адрес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 связи с: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DC529F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DC529F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CF0D65" w:rsidRPr="00DC529F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Всего листов ___</w:t>
            </w:r>
          </w:p>
        </w:tc>
      </w:tr>
      <w:tr w:rsidR="00CF0D65" w:rsidRPr="00DC529F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DC529F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DC529F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помещения</w:t>
            </w: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CF0D65" w:rsidRPr="00DC529F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Всего листов ___</w:t>
            </w:r>
          </w:p>
        </w:tc>
      </w:tr>
      <w:tr w:rsidR="00CF0D65" w:rsidRPr="00DC529F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DC529F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Вид помещения </w:t>
            </w:r>
            <w:hyperlink w:anchor="Par520" w:history="1">
              <w:r w:rsidRPr="00DC529F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DC529F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DC529F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DC529F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CF0D65" w:rsidRPr="00DC529F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Всего листов ___</w:t>
            </w:r>
          </w:p>
        </w:tc>
      </w:tr>
      <w:tr w:rsidR="00CF0D65" w:rsidRPr="00DC529F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Наименование муниципального </w:t>
            </w:r>
            <w:r w:rsidRPr="00DC529F">
              <w:rPr>
                <w:sz w:val="24"/>
                <w:szCs w:val="24"/>
              </w:rPr>
              <w:lastRenderedPageBreak/>
              <w:t>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 связи с:</w:t>
            </w: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8" w:history="1">
              <w:r w:rsidRPr="00DC529F">
                <w:rPr>
                  <w:color w:val="0000FF"/>
                  <w:sz w:val="24"/>
                  <w:szCs w:val="24"/>
                </w:rPr>
                <w:t>пунктах 1</w:t>
              </w:r>
            </w:hyperlink>
            <w:r w:rsidRPr="00DC529F">
              <w:rPr>
                <w:sz w:val="24"/>
                <w:szCs w:val="24"/>
              </w:rPr>
              <w:t xml:space="preserve"> и </w:t>
            </w:r>
            <w:hyperlink r:id="rId29" w:history="1">
              <w:r w:rsidRPr="00DC529F">
                <w:rPr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DC529F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C529F">
                <w:rPr>
                  <w:sz w:val="24"/>
                  <w:szCs w:val="24"/>
                </w:rPr>
                <w:t>2014 г</w:t>
              </w:r>
            </w:smartTag>
            <w:r w:rsidRPr="00DC529F">
              <w:rPr>
                <w:sz w:val="24"/>
                <w:szCs w:val="24"/>
              </w:rPr>
              <w:t>.)</w:t>
            </w: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CF0D65" w:rsidRPr="00DC529F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Всего листов ___</w:t>
            </w:r>
          </w:p>
        </w:tc>
      </w:tr>
      <w:tr w:rsidR="00CF0D65" w:rsidRPr="00DC529F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F0D65" w:rsidRPr="00DC529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физическое лицо:</w:t>
            </w:r>
          </w:p>
        </w:tc>
      </w:tr>
      <w:tr w:rsidR="00CF0D65" w:rsidRPr="00DC529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ИНН (при наличии):</w:t>
            </w: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номер:</w:t>
            </w: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кем выдан:</w:t>
            </w: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F0D65" w:rsidRPr="00DC529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CF0D65" w:rsidRPr="00DC529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право собственности</w:t>
            </w:r>
          </w:p>
        </w:tc>
      </w:tr>
      <w:tr w:rsidR="00CF0D65" w:rsidRPr="00DC529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CF0D65" w:rsidRPr="00DC529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CF0D65" w:rsidRPr="00DC529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CF0D65" w:rsidRPr="00DC529F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CF0D65" w:rsidRPr="00DC529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F0D65" w:rsidRPr="00DC529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CF0D65" w:rsidRPr="00DC529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F0D65" w:rsidRPr="00DC529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CF0D65" w:rsidRPr="00DC529F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CF0D65" w:rsidRPr="00DC529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Расписка получена: ___________________________________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(подпись заявителя)</w:t>
            </w:r>
          </w:p>
        </w:tc>
      </w:tr>
      <w:tr w:rsidR="00CF0D65" w:rsidRPr="00DC529F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Не направлять</w:t>
            </w:r>
          </w:p>
        </w:tc>
      </w:tr>
    </w:tbl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CF0D65" w:rsidRPr="00DC529F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Всего листов ___</w:t>
            </w:r>
          </w:p>
        </w:tc>
      </w:tr>
      <w:tr w:rsidR="00CF0D65" w:rsidRPr="00DC529F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Заявитель:</w:t>
            </w: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Собственник объекта адресации или лицо, обладающее иным вещным правом на </w:t>
            </w:r>
            <w:r w:rsidRPr="00DC529F">
              <w:rPr>
                <w:sz w:val="24"/>
                <w:szCs w:val="24"/>
              </w:rPr>
              <w:lastRenderedPageBreak/>
              <w:t>объект адресации</w:t>
            </w:r>
          </w:p>
        </w:tc>
      </w:tr>
      <w:tr w:rsidR="00CF0D65" w:rsidRPr="00DC529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F0D65" w:rsidRPr="00DC529F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физическое лицо: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ИНН (при наличии):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номер: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кем выдан: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CF0D65" w:rsidRPr="00DC529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Примечание:</w:t>
            </w: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CF0D65" w:rsidRPr="00DC529F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Всего листов ___</w:t>
            </w:r>
          </w:p>
        </w:tc>
      </w:tr>
      <w:tr w:rsidR="00CF0D65" w:rsidRPr="00DC529F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 xml:space="preserve">Подтверждаю свое согласие, а также согласие представляемого мною лица на </w:t>
            </w:r>
            <w:r w:rsidRPr="00DC529F">
              <w:rPr>
                <w:sz w:val="24"/>
                <w:szCs w:val="24"/>
              </w:rPr>
              <w:lastRenderedPageBreak/>
              <w:t>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F0D65" w:rsidRPr="00DC529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Настоящим также подтверждаю, что: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F0D65" w:rsidRPr="00DC529F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Дата</w:t>
            </w:r>
          </w:p>
        </w:tc>
      </w:tr>
      <w:tr w:rsidR="00CF0D65" w:rsidRPr="00DC529F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_________________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_______________________</w:t>
            </w:r>
          </w:p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"__" ___________ ____ г.</w:t>
            </w:r>
          </w:p>
        </w:tc>
      </w:tr>
      <w:tr w:rsidR="00CF0D65" w:rsidRPr="00DC529F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CF0D65" w:rsidRPr="00DC529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0D65" w:rsidRPr="00DC529F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529F">
        <w:rPr>
          <w:sz w:val="24"/>
          <w:szCs w:val="24"/>
        </w:rPr>
        <w:t>--------------------------------</w:t>
      </w: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518"/>
      <w:bookmarkEnd w:id="7"/>
      <w:r w:rsidRPr="00DC529F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519"/>
      <w:bookmarkEnd w:id="8"/>
      <w:r w:rsidRPr="00DC529F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520"/>
      <w:bookmarkEnd w:id="9"/>
      <w:r w:rsidRPr="00DC529F">
        <w:rPr>
          <w:sz w:val="24"/>
          <w:szCs w:val="24"/>
        </w:rPr>
        <w:t>&lt;3&gt; Строка дублируется для каждого разделенного помещения.</w:t>
      </w: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521"/>
      <w:bookmarkEnd w:id="10"/>
      <w:r w:rsidRPr="00DC529F">
        <w:rPr>
          <w:sz w:val="24"/>
          <w:szCs w:val="24"/>
        </w:rPr>
        <w:t>&lt;4&gt; Строка дублируется для каждого объединенного помещения.</w:t>
      </w: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529F">
        <w:rPr>
          <w:sz w:val="24"/>
          <w:szCs w:val="24"/>
        </w:rPr>
        <w:t>Примечание.</w:t>
      </w: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529F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F0D65" w:rsidRPr="00DC529F" w:rsidRDefault="00CF0D65" w:rsidP="00CF0D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529F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CF0D65" w:rsidRPr="00DC529F">
        <w:tc>
          <w:tcPr>
            <w:tcW w:w="564" w:type="dxa"/>
            <w:tcBorders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11" w:name="Par527"/>
            <w:bookmarkEnd w:id="11"/>
            <w:r w:rsidRPr="00DC529F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CF0D65" w:rsidRPr="00DC529F" w:rsidRDefault="00CF0D65" w:rsidP="00CF0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29F">
              <w:rPr>
                <w:sz w:val="24"/>
                <w:szCs w:val="24"/>
              </w:rPr>
              <w:t>).</w:t>
            </w:r>
          </w:p>
        </w:tc>
      </w:tr>
    </w:tbl>
    <w:p w:rsidR="00CF0D65" w:rsidRPr="00DC529F" w:rsidRDefault="00CF0D65" w:rsidP="00CF0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258CD" w:rsidRPr="00DC529F" w:rsidRDefault="00CF0D65" w:rsidP="00F71C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529F">
        <w:rPr>
          <w:sz w:val="24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</w:t>
      </w:r>
      <w:r w:rsidRPr="00DC529F">
        <w:rPr>
          <w:sz w:val="24"/>
          <w:szCs w:val="24"/>
        </w:rPr>
        <w:lastRenderedPageBreak/>
        <w:t>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285851" w:rsidRDefault="00285851" w:rsidP="008533C4">
      <w:pPr>
        <w:rPr>
          <w:sz w:val="24"/>
          <w:szCs w:val="24"/>
        </w:rPr>
      </w:pPr>
    </w:p>
    <w:p w:rsidR="00390BDA" w:rsidRDefault="00390BDA" w:rsidP="008533C4">
      <w:pPr>
        <w:rPr>
          <w:sz w:val="24"/>
          <w:szCs w:val="24"/>
        </w:rPr>
      </w:pPr>
    </w:p>
    <w:p w:rsidR="00390BDA" w:rsidRDefault="00390BDA" w:rsidP="008533C4">
      <w:pPr>
        <w:rPr>
          <w:sz w:val="24"/>
          <w:szCs w:val="24"/>
        </w:rPr>
      </w:pPr>
    </w:p>
    <w:p w:rsidR="00390BDA" w:rsidRDefault="00390BDA" w:rsidP="008533C4">
      <w:pPr>
        <w:rPr>
          <w:sz w:val="24"/>
          <w:szCs w:val="24"/>
        </w:rPr>
      </w:pPr>
    </w:p>
    <w:p w:rsidR="00390BDA" w:rsidRDefault="00390BDA" w:rsidP="008533C4">
      <w:pPr>
        <w:rPr>
          <w:sz w:val="24"/>
          <w:szCs w:val="24"/>
        </w:rPr>
      </w:pPr>
    </w:p>
    <w:p w:rsidR="00390BDA" w:rsidRDefault="00390BDA" w:rsidP="008533C4">
      <w:pPr>
        <w:rPr>
          <w:sz w:val="24"/>
          <w:szCs w:val="24"/>
        </w:rPr>
      </w:pPr>
    </w:p>
    <w:p w:rsidR="00390BDA" w:rsidRDefault="00390BDA" w:rsidP="008533C4">
      <w:pPr>
        <w:rPr>
          <w:sz w:val="24"/>
          <w:szCs w:val="24"/>
        </w:rPr>
      </w:pPr>
    </w:p>
    <w:p w:rsidR="00390BDA" w:rsidRDefault="00390BDA" w:rsidP="008533C4">
      <w:pPr>
        <w:rPr>
          <w:sz w:val="24"/>
          <w:szCs w:val="24"/>
        </w:rPr>
      </w:pPr>
    </w:p>
    <w:p w:rsidR="00390BDA" w:rsidRDefault="00390BDA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9010F6" w:rsidRDefault="009010F6" w:rsidP="008533C4">
      <w:pPr>
        <w:rPr>
          <w:sz w:val="24"/>
          <w:szCs w:val="24"/>
        </w:rPr>
      </w:pPr>
    </w:p>
    <w:p w:rsidR="00390BDA" w:rsidRPr="00DC529F" w:rsidRDefault="00390BDA" w:rsidP="009010F6">
      <w:pPr>
        <w:tabs>
          <w:tab w:val="left" w:pos="7575"/>
        </w:tabs>
        <w:rPr>
          <w:sz w:val="24"/>
          <w:szCs w:val="24"/>
        </w:rPr>
      </w:pPr>
    </w:p>
    <w:p w:rsidR="008533C4" w:rsidRPr="00DC529F" w:rsidRDefault="00E33F15" w:rsidP="00285851">
      <w:pPr>
        <w:jc w:val="right"/>
        <w:rPr>
          <w:sz w:val="24"/>
          <w:szCs w:val="24"/>
        </w:rPr>
      </w:pPr>
      <w:r w:rsidRPr="00DC529F">
        <w:rPr>
          <w:sz w:val="24"/>
          <w:szCs w:val="24"/>
        </w:rPr>
        <w:lastRenderedPageBreak/>
        <w:t xml:space="preserve">   </w:t>
      </w:r>
      <w:r w:rsidR="008533C4" w:rsidRPr="00DC529F">
        <w:rPr>
          <w:sz w:val="24"/>
          <w:szCs w:val="24"/>
        </w:rPr>
        <w:t xml:space="preserve">Приложение № </w:t>
      </w:r>
      <w:r w:rsidRPr="00DC529F">
        <w:rPr>
          <w:sz w:val="24"/>
          <w:szCs w:val="24"/>
        </w:rPr>
        <w:t>2</w:t>
      </w:r>
    </w:p>
    <w:p w:rsidR="008533C4" w:rsidRPr="00DC529F" w:rsidRDefault="008533C4" w:rsidP="008533C4">
      <w:pPr>
        <w:jc w:val="right"/>
        <w:rPr>
          <w:sz w:val="24"/>
          <w:szCs w:val="24"/>
        </w:rPr>
      </w:pPr>
      <w:r w:rsidRPr="00DC529F">
        <w:rPr>
          <w:sz w:val="24"/>
          <w:szCs w:val="24"/>
        </w:rPr>
        <w:t>к административному регламенту</w:t>
      </w:r>
    </w:p>
    <w:p w:rsidR="00285851" w:rsidRPr="00DC529F" w:rsidRDefault="00285851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1"/>
          <w:sz w:val="24"/>
          <w:szCs w:val="24"/>
        </w:rPr>
      </w:pPr>
    </w:p>
    <w:p w:rsidR="00285851" w:rsidRPr="00DC529F" w:rsidRDefault="00285851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1"/>
          <w:sz w:val="24"/>
          <w:szCs w:val="24"/>
        </w:rPr>
      </w:pP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1"/>
          <w:sz w:val="24"/>
          <w:szCs w:val="24"/>
        </w:rPr>
      </w:pPr>
      <w:r w:rsidRPr="00DC529F">
        <w:rPr>
          <w:b/>
          <w:kern w:val="1"/>
          <w:sz w:val="24"/>
          <w:szCs w:val="24"/>
        </w:rPr>
        <w:t>БЛОК-СХЕМА</w:t>
      </w:r>
    </w:p>
    <w:p w:rsidR="008533C4" w:rsidRPr="00DC529F" w:rsidRDefault="008533C4" w:rsidP="008533C4">
      <w:pPr>
        <w:jc w:val="center"/>
        <w:rPr>
          <w:b/>
          <w:kern w:val="1"/>
          <w:sz w:val="24"/>
          <w:szCs w:val="24"/>
        </w:rPr>
      </w:pPr>
      <w:r w:rsidRPr="00DC529F">
        <w:rPr>
          <w:b/>
          <w:kern w:val="1"/>
          <w:sz w:val="24"/>
          <w:szCs w:val="24"/>
        </w:rPr>
        <w:t xml:space="preserve">ПОСЛЕДОВАТЕЛЬНОСТИ ДЕЙСТВИЙ ПРИ ПРЕДОСТАВЛЕНИИ МУНИЦИПАЛЬНОЙ УСЛУГИ </w:t>
      </w:r>
      <w:r w:rsidR="000F6FDA" w:rsidRPr="00DC529F">
        <w:rPr>
          <w:b/>
          <w:bCs/>
          <w:color w:val="000000"/>
          <w:sz w:val="26"/>
          <w:szCs w:val="26"/>
        </w:rPr>
        <w:t>«</w:t>
      </w:r>
      <w:r w:rsidR="000F6FDA" w:rsidRPr="00DC529F">
        <w:rPr>
          <w:b/>
          <w:sz w:val="26"/>
          <w:szCs w:val="26"/>
        </w:rPr>
        <w:t>Присвоение наименований улицам, площадям и иным территориям проживания граждан в населенных пунктах и адресов земельным участка</w:t>
      </w:r>
      <w:r w:rsidR="001549E2" w:rsidRPr="00DC529F">
        <w:rPr>
          <w:b/>
          <w:sz w:val="26"/>
          <w:szCs w:val="26"/>
        </w:rPr>
        <w:t>м, установление нумерации домов</w:t>
      </w:r>
      <w:r w:rsidR="000F6FDA" w:rsidRPr="00DC529F">
        <w:rPr>
          <w:b/>
          <w:bCs/>
          <w:sz w:val="26"/>
          <w:szCs w:val="26"/>
          <w:lang w:eastAsia="en-US"/>
        </w:rPr>
        <w:t>»</w: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  <w:sz w:val="24"/>
          <w:szCs w:val="24"/>
        </w:rPr>
      </w:pPr>
      <w:r w:rsidRPr="00581767">
        <w:rPr>
          <w:kern w:val="1"/>
          <w:sz w:val="24"/>
          <w:szCs w:val="24"/>
        </w:rPr>
        <w:pict>
          <v:rect id="_x0000_s1061" style="position:absolute;margin-left:18pt;margin-top:6pt;width:423pt;height:34.75pt;z-index:251645440">
            <v:textbox style="mso-next-textbox:#_x0000_s1061">
              <w:txbxContent>
                <w:p w:rsidR="00294CA2" w:rsidRPr="00F757CB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F757CB">
                    <w:rPr>
                      <w:sz w:val="24"/>
                      <w:szCs w:val="24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294CA2" w:rsidRPr="00F757CB" w:rsidRDefault="00294CA2" w:rsidP="008533C4"/>
              </w:txbxContent>
            </v:textbox>
          </v:rect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  <w:sz w:val="24"/>
          <w:szCs w:val="24"/>
        </w:rPr>
      </w:pP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342pt;margin-top:13.15pt;width:.05pt;height:22.8pt;z-index:25164953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67" type="#_x0000_t32" style="position:absolute;margin-left:90pt;margin-top:13.15pt;width:.05pt;height:22.8pt;z-index:25164851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70" style="position:absolute;margin-left:21.75pt;margin-top:8.35pt;width:423pt;height:20.1pt;z-index:251651584">
            <v:textbox style="mso-next-textbox:#_x0000_s1070">
              <w:txbxContent>
                <w:p w:rsidR="00294CA2" w:rsidRPr="00F757CB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F757CB">
                    <w:rPr>
                      <w:sz w:val="24"/>
                      <w:szCs w:val="24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72" type="#_x0000_t32" style="position:absolute;margin-left:90.05pt;margin-top:.85pt;width:.05pt;height:22.8pt;z-index:25165260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60" style="position:absolute;margin-left:-27pt;margin-top:9.85pt;width:238.2pt;height:65.55pt;z-index:251644416">
            <v:textbox style="mso-next-textbox:#_x0000_s1060">
              <w:txbxContent>
                <w:p w:rsidR="00294CA2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94CA2" w:rsidRPr="002F4231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75" style="position:absolute;margin-left:256.2pt;margin-top:12.65pt;width:222pt;height:55.05pt;z-index:251653632">
            <v:textbox style="mso-next-textbox:#_x0000_s1075">
              <w:txbxContent>
                <w:p w:rsidR="00294CA2" w:rsidRPr="00963BA0" w:rsidRDefault="00294CA2" w:rsidP="008533C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2F4231">
                    <w:rPr>
                      <w:sz w:val="24"/>
                      <w:szCs w:val="24"/>
                    </w:rPr>
                    <w:t xml:space="preserve">Формирование и направление межведомственных запросов, </w:t>
                  </w:r>
                  <w:r w:rsidRPr="00963BA0">
                    <w:rPr>
                      <w:sz w:val="24"/>
                      <w:szCs w:val="24"/>
                      <w:u w:val="single"/>
                    </w:rPr>
                    <w:t>получение ответов</w:t>
                  </w:r>
                </w:p>
              </w:txbxContent>
            </v:textbox>
          </v:rect>
        </w:pict>
      </w:r>
      <w:r>
        <w:rPr>
          <w:kern w:val="1"/>
          <w:sz w:val="24"/>
          <w:szCs w:val="24"/>
        </w:rPr>
        <w:pict>
          <v:shape id="_x0000_s1064" type="#_x0000_t32" style="position:absolute;margin-left:89.8pt;margin-top:6.4pt;width:0;height:18pt;z-index:25164748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76" style="position:absolute;margin-left:-27pt;margin-top:10.6pt;width:234pt;height:39.2pt;z-index:251654656">
            <v:textbox style="mso-next-textbox:#_x0000_s1076">
              <w:txbxContent>
                <w:p w:rsidR="00294CA2" w:rsidRPr="002F4231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193.55pt;margin-top:3.15pt;width:67.45pt;height:26.9pt;z-index:251656704" filled="f" stroked="f">
            <v:textbox style="mso-next-textbox:#_x0000_s1078;mso-rotate-with-shape:t">
              <w:txbxContent>
                <w:p w:rsidR="00294CA2" w:rsidRPr="00A126FA" w:rsidRDefault="00294CA2" w:rsidP="008533C4">
                  <w:r>
                    <w:t xml:space="preserve">    д</w:t>
                  </w:r>
                  <w:r w:rsidRPr="00A126FA">
                    <w:t>а</w:t>
                  </w:r>
                </w:p>
              </w:txbxContent>
            </v:textbox>
          </v:shape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77" type="#_x0000_t32" style="position:absolute;margin-left:211.2pt;margin-top:11.9pt;width:45pt;height:0;z-index:25165568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81" type="#_x0000_t32" style="position:absolute;margin-left:369pt;margin-top:12.5pt;width:0;height:18pt;z-index:25165977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79" type="#_x0000_t32" style="position:absolute;margin-left:89.7pt;margin-top:8.4pt;width:0;height:45pt;z-index:25165772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/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80" type="#_x0000_t202" style="position:absolute;margin-left:21.75pt;margin-top:4.95pt;width:68.25pt;height:46.65pt;z-index:251658752" filled="f" stroked="f">
            <v:textbox style="mso-next-textbox:#_x0000_s1080;mso-rotate-with-shape:t">
              <w:txbxContent>
                <w:p w:rsidR="00294CA2" w:rsidRPr="00A126FA" w:rsidRDefault="00294CA2" w:rsidP="008533C4">
                  <w:r w:rsidRPr="00015009">
                    <w:rPr>
                      <w:color w:val="FF0000"/>
                    </w:rPr>
                    <w:t xml:space="preserve"> </w:t>
                  </w:r>
                  <w:r w:rsidRPr="00A126FA">
                    <w:t>нет</w:t>
                  </w:r>
                </w:p>
              </w:txbxContent>
            </v:textbox>
          </v:shape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82" style="position:absolute;margin-left:261.05pt;margin-top:6.15pt;width:225pt;height:45.7pt;z-index:251660800">
            <v:textbox style="mso-next-textbox:#_x0000_s1082">
              <w:txbxContent>
                <w:p w:rsidR="00294CA2" w:rsidRPr="002F4231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69" type="#_x0000_t32" style="position:absolute;margin-left:162pt;margin-top:12pt;width:0;height:54pt;z-index:25165056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92" type="#_x0000_t32" style="position:absolute;margin-left:90.1pt;margin-top:12pt;width:170.95pt;height:0;z-index:251671040" o:connectortype="straight">
            <v:stroke endarrow="open"/>
          </v:shape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63" style="position:absolute;margin-left:-9pt;margin-top:10.8pt;width:459pt;height:36pt;z-index:251646464">
            <v:textbox style="mso-next-textbox:#_x0000_s1063">
              <w:txbxContent>
                <w:p w:rsidR="00294CA2" w:rsidRPr="002F4231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Имеются основания для отказа в предоставлении муниципальной услуги</w:t>
                  </w:r>
                </w:p>
                <w:p w:rsidR="00294CA2" w:rsidRPr="00F757CB" w:rsidRDefault="00294CA2" w:rsidP="008533C4"/>
              </w:txbxContent>
            </v:textbox>
          </v:rect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84" type="#_x0000_t32" style="position:absolute;margin-left:324pt;margin-top:5.45pt;width:0;height:36pt;z-index:25166284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83" type="#_x0000_t32" style="position:absolute;margin-left:117pt;margin-top:5.45pt;width:0;height:36pt;z-index:25166182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85" type="#_x0000_t202" style="position:absolute;margin-left:324pt;margin-top:4.75pt;width:77.4pt;height:28.8pt;z-index:251663872" filled="f" stroked="f">
            <v:textbox style="mso-next-textbox:#_x0000_s1085;mso-rotate-with-shape:t">
              <w:txbxContent>
                <w:p w:rsidR="00294CA2" w:rsidRPr="00A126FA" w:rsidRDefault="00294CA2" w:rsidP="008533C4">
                  <w:r w:rsidRPr="00A126FA">
                    <w:t xml:space="preserve"> нет</w:t>
                  </w:r>
                </w:p>
              </w:txbxContent>
            </v:textbox>
          </v:shape>
        </w:pict>
      </w:r>
      <w:r>
        <w:rPr>
          <w:kern w:val="1"/>
          <w:sz w:val="24"/>
          <w:szCs w:val="24"/>
        </w:rPr>
        <w:pict>
          <v:shape id="_x0000_s1086" type="#_x0000_t202" style="position:absolute;margin-left:38.9pt;margin-top:4.75pt;width:62.6pt;height:40.85pt;z-index:251664896" filled="f" stroked="f">
            <v:textbox style="mso-next-textbox:#_x0000_s1086;mso-rotate-with-shape:t">
              <w:txbxContent>
                <w:p w:rsidR="00294CA2" w:rsidRPr="00A126FA" w:rsidRDefault="00294CA2" w:rsidP="008533C4">
                  <w:r w:rsidRPr="00A126FA">
                    <w:t>да</w:t>
                  </w:r>
                </w:p>
              </w:txbxContent>
            </v:textbox>
          </v:shape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88" style="position:absolute;margin-left:261pt;margin-top:.05pt;width:225pt;height:36pt;z-index:251666944">
            <v:textbox style="mso-next-textbox:#_x0000_s1088">
              <w:txbxContent>
                <w:p w:rsidR="00294CA2" w:rsidRPr="002F4231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kern w:val="1"/>
          <w:sz w:val="24"/>
          <w:szCs w:val="24"/>
        </w:rPr>
        <w:pict>
          <v:rect id="_x0000_s1087" style="position:absolute;margin-left:0;margin-top:.05pt;width:225pt;height:36pt;z-index:251665920">
            <v:textbox style="mso-next-textbox:#_x0000_s1087">
              <w:txbxContent>
                <w:p w:rsidR="00294CA2" w:rsidRPr="002F4231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DC529F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90" type="#_x0000_t32" style="position:absolute;margin-left:217.35pt;margin-top:8.45pt;width:15.95pt;height:19.65pt;z-index:251668992" o:connectortype="straight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91" type="#_x0000_t32" style="position:absolute;margin-left:252.85pt;margin-top:8.45pt;width:20.05pt;height:19.65pt;flip:x;z-index:251670016" o:connectortype="straight">
            <v:stroke endarrow="open"/>
          </v:shape>
        </w:pict>
      </w:r>
    </w:p>
    <w:p w:rsidR="008533C4" w:rsidRPr="00DC529F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F757CB" w:rsidRDefault="00581767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89" style="position:absolute;margin-left:128.95pt;margin-top:.5pt;width:225pt;height:47.05pt;z-index:251667968">
            <v:textbox style="mso-next-textbox:#_x0000_s1089">
              <w:txbxContent>
                <w:p w:rsidR="00294CA2" w:rsidRPr="002F4231" w:rsidRDefault="00294CA2" w:rsidP="008533C4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8533C4" w:rsidRPr="00F757CB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F757CB" w:rsidRDefault="008533C4" w:rsidP="00853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8533C4" w:rsidRPr="00F757CB" w:rsidRDefault="008533C4" w:rsidP="008533C4">
      <w:pPr>
        <w:suppressAutoHyphens/>
        <w:autoSpaceDE w:val="0"/>
        <w:ind w:left="4248" w:firstLine="708"/>
        <w:jc w:val="right"/>
        <w:outlineLvl w:val="1"/>
        <w:rPr>
          <w:rFonts w:ascii="Arial" w:eastAsia="Arial" w:hAnsi="Arial" w:cs="Arial"/>
          <w:sz w:val="20"/>
          <w:lang w:eastAsia="ar-SA"/>
        </w:rPr>
      </w:pPr>
      <w:r w:rsidRPr="00F757CB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346B8E" w:rsidRPr="00346B8E" w:rsidRDefault="00346B8E" w:rsidP="00DB2636">
      <w:pPr>
        <w:pStyle w:val="HTML"/>
        <w:rPr>
          <w:rFonts w:ascii="Arial" w:hAnsi="Arial" w:cs="Arial"/>
          <w:sz w:val="24"/>
          <w:szCs w:val="24"/>
        </w:rPr>
      </w:pPr>
    </w:p>
    <w:sectPr w:rsidR="00346B8E" w:rsidRPr="00346B8E" w:rsidSect="00EF15AC">
      <w:headerReference w:type="even" r:id="rId30"/>
      <w:headerReference w:type="default" r:id="rId31"/>
      <w:footnotePr>
        <w:numFmt w:val="chicago"/>
      </w:footnotePr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27D" w:rsidRDefault="00CF727D">
      <w:r>
        <w:separator/>
      </w:r>
    </w:p>
  </w:endnote>
  <w:endnote w:type="continuationSeparator" w:id="1">
    <w:p w:rsidR="00CF727D" w:rsidRDefault="00CF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27D" w:rsidRDefault="00CF727D">
      <w:r>
        <w:separator/>
      </w:r>
    </w:p>
  </w:footnote>
  <w:footnote w:type="continuationSeparator" w:id="1">
    <w:p w:rsidR="00CF727D" w:rsidRDefault="00CF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A2" w:rsidRDefault="00294CA2" w:rsidP="00E569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94CA2" w:rsidRDefault="00294C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A2" w:rsidRPr="00645D60" w:rsidRDefault="00294CA2" w:rsidP="00E569D5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645D60">
      <w:rPr>
        <w:rStyle w:val="a5"/>
        <w:sz w:val="24"/>
        <w:szCs w:val="24"/>
      </w:rPr>
      <w:fldChar w:fldCharType="begin"/>
    </w:r>
    <w:r w:rsidRPr="00645D60">
      <w:rPr>
        <w:rStyle w:val="a5"/>
        <w:sz w:val="24"/>
        <w:szCs w:val="24"/>
      </w:rPr>
      <w:instrText xml:space="preserve">PAGE  </w:instrText>
    </w:r>
    <w:r w:rsidRPr="00645D60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645D60">
      <w:rPr>
        <w:rStyle w:val="a5"/>
        <w:sz w:val="24"/>
        <w:szCs w:val="24"/>
      </w:rPr>
      <w:fldChar w:fldCharType="end"/>
    </w:r>
  </w:p>
  <w:p w:rsidR="00294CA2" w:rsidRDefault="00294CA2" w:rsidP="00E569D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5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4B540E70"/>
    <w:multiLevelType w:val="hybridMultilevel"/>
    <w:tmpl w:val="9C527A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7"/>
  </w:num>
  <w:num w:numId="9">
    <w:abstractNumId w:val="13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8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E569D5"/>
    <w:rsid w:val="00003E08"/>
    <w:rsid w:val="000105CD"/>
    <w:rsid w:val="00015641"/>
    <w:rsid w:val="00023F92"/>
    <w:rsid w:val="00024508"/>
    <w:rsid w:val="00025982"/>
    <w:rsid w:val="000317C1"/>
    <w:rsid w:val="00035689"/>
    <w:rsid w:val="00045061"/>
    <w:rsid w:val="00047061"/>
    <w:rsid w:val="0006088F"/>
    <w:rsid w:val="00063AF9"/>
    <w:rsid w:val="0008156D"/>
    <w:rsid w:val="00084A24"/>
    <w:rsid w:val="0009660B"/>
    <w:rsid w:val="000A3DFE"/>
    <w:rsid w:val="000A78F2"/>
    <w:rsid w:val="000B0946"/>
    <w:rsid w:val="000B3C92"/>
    <w:rsid w:val="000B465B"/>
    <w:rsid w:val="000B72BF"/>
    <w:rsid w:val="000C23A9"/>
    <w:rsid w:val="000C3B5F"/>
    <w:rsid w:val="000C3BF9"/>
    <w:rsid w:val="000D2C5F"/>
    <w:rsid w:val="000D3B10"/>
    <w:rsid w:val="000D6012"/>
    <w:rsid w:val="000F38F2"/>
    <w:rsid w:val="000F39BF"/>
    <w:rsid w:val="000F5133"/>
    <w:rsid w:val="000F6FDA"/>
    <w:rsid w:val="0010699E"/>
    <w:rsid w:val="00110D60"/>
    <w:rsid w:val="00112695"/>
    <w:rsid w:val="001143E4"/>
    <w:rsid w:val="00116887"/>
    <w:rsid w:val="00116A3A"/>
    <w:rsid w:val="00145E7B"/>
    <w:rsid w:val="00151F9F"/>
    <w:rsid w:val="001541A0"/>
    <w:rsid w:val="001549E2"/>
    <w:rsid w:val="001677B7"/>
    <w:rsid w:val="00181362"/>
    <w:rsid w:val="001815AF"/>
    <w:rsid w:val="00183C7C"/>
    <w:rsid w:val="0019180E"/>
    <w:rsid w:val="00192A1B"/>
    <w:rsid w:val="001930CE"/>
    <w:rsid w:val="0019741C"/>
    <w:rsid w:val="001A1022"/>
    <w:rsid w:val="001A2BEC"/>
    <w:rsid w:val="001A4C6F"/>
    <w:rsid w:val="001C1FF2"/>
    <w:rsid w:val="001C4B34"/>
    <w:rsid w:val="001D1DF5"/>
    <w:rsid w:val="001D242F"/>
    <w:rsid w:val="001D3AC7"/>
    <w:rsid w:val="001D5C0D"/>
    <w:rsid w:val="001F19D7"/>
    <w:rsid w:val="001F4DD6"/>
    <w:rsid w:val="001F5AD4"/>
    <w:rsid w:val="00206268"/>
    <w:rsid w:val="002116E2"/>
    <w:rsid w:val="00212238"/>
    <w:rsid w:val="00214551"/>
    <w:rsid w:val="00221D7A"/>
    <w:rsid w:val="002225EF"/>
    <w:rsid w:val="002258CD"/>
    <w:rsid w:val="00234713"/>
    <w:rsid w:val="00235CFB"/>
    <w:rsid w:val="00243BC4"/>
    <w:rsid w:val="0024474D"/>
    <w:rsid w:val="0024500E"/>
    <w:rsid w:val="00247C06"/>
    <w:rsid w:val="00252FA4"/>
    <w:rsid w:val="00273C7A"/>
    <w:rsid w:val="00280033"/>
    <w:rsid w:val="00285851"/>
    <w:rsid w:val="00294CA2"/>
    <w:rsid w:val="002A042C"/>
    <w:rsid w:val="002A0F76"/>
    <w:rsid w:val="002A1C04"/>
    <w:rsid w:val="002A3A8B"/>
    <w:rsid w:val="002A4D6B"/>
    <w:rsid w:val="002A5167"/>
    <w:rsid w:val="002A5604"/>
    <w:rsid w:val="002A56C7"/>
    <w:rsid w:val="002B7991"/>
    <w:rsid w:val="002C72EA"/>
    <w:rsid w:val="002D0622"/>
    <w:rsid w:val="002D272B"/>
    <w:rsid w:val="002D36F0"/>
    <w:rsid w:val="002D7947"/>
    <w:rsid w:val="002E0D01"/>
    <w:rsid w:val="002E4674"/>
    <w:rsid w:val="00311573"/>
    <w:rsid w:val="00312420"/>
    <w:rsid w:val="003139DF"/>
    <w:rsid w:val="0031652C"/>
    <w:rsid w:val="00322838"/>
    <w:rsid w:val="00330880"/>
    <w:rsid w:val="003319D4"/>
    <w:rsid w:val="00342848"/>
    <w:rsid w:val="00344847"/>
    <w:rsid w:val="00346B8E"/>
    <w:rsid w:val="003510F8"/>
    <w:rsid w:val="00357449"/>
    <w:rsid w:val="00370C57"/>
    <w:rsid w:val="003724B3"/>
    <w:rsid w:val="00380A27"/>
    <w:rsid w:val="0038148A"/>
    <w:rsid w:val="00390A86"/>
    <w:rsid w:val="00390BDA"/>
    <w:rsid w:val="0039608B"/>
    <w:rsid w:val="003A6757"/>
    <w:rsid w:val="003A7122"/>
    <w:rsid w:val="003B7866"/>
    <w:rsid w:val="003C2D46"/>
    <w:rsid w:val="003C5972"/>
    <w:rsid w:val="003D04C5"/>
    <w:rsid w:val="003D37E4"/>
    <w:rsid w:val="003D7B26"/>
    <w:rsid w:val="003F4EBF"/>
    <w:rsid w:val="004054F1"/>
    <w:rsid w:val="004057AA"/>
    <w:rsid w:val="0041196B"/>
    <w:rsid w:val="00414556"/>
    <w:rsid w:val="00427780"/>
    <w:rsid w:val="00431465"/>
    <w:rsid w:val="00436511"/>
    <w:rsid w:val="004618A8"/>
    <w:rsid w:val="00461C29"/>
    <w:rsid w:val="00467BC3"/>
    <w:rsid w:val="0047723B"/>
    <w:rsid w:val="0047790B"/>
    <w:rsid w:val="00484BD0"/>
    <w:rsid w:val="004857AF"/>
    <w:rsid w:val="00487B27"/>
    <w:rsid w:val="00492EF8"/>
    <w:rsid w:val="00497499"/>
    <w:rsid w:val="004A36B3"/>
    <w:rsid w:val="004A4970"/>
    <w:rsid w:val="004C0FD0"/>
    <w:rsid w:val="004C1008"/>
    <w:rsid w:val="004C1F4B"/>
    <w:rsid w:val="004C7990"/>
    <w:rsid w:val="004D4C77"/>
    <w:rsid w:val="004E0B8B"/>
    <w:rsid w:val="004E117C"/>
    <w:rsid w:val="004E4032"/>
    <w:rsid w:val="004F5BE3"/>
    <w:rsid w:val="004F7EF1"/>
    <w:rsid w:val="00515F7A"/>
    <w:rsid w:val="0052453C"/>
    <w:rsid w:val="00524773"/>
    <w:rsid w:val="00525F15"/>
    <w:rsid w:val="00532798"/>
    <w:rsid w:val="00535757"/>
    <w:rsid w:val="00536A8D"/>
    <w:rsid w:val="00550A88"/>
    <w:rsid w:val="005557A9"/>
    <w:rsid w:val="00560B0A"/>
    <w:rsid w:val="00576A32"/>
    <w:rsid w:val="00581767"/>
    <w:rsid w:val="0058513C"/>
    <w:rsid w:val="00593E6D"/>
    <w:rsid w:val="005A73E3"/>
    <w:rsid w:val="005B4380"/>
    <w:rsid w:val="005B730D"/>
    <w:rsid w:val="005C32AC"/>
    <w:rsid w:val="005C72B3"/>
    <w:rsid w:val="005D71ED"/>
    <w:rsid w:val="005E0C3B"/>
    <w:rsid w:val="005E179D"/>
    <w:rsid w:val="005F1ED6"/>
    <w:rsid w:val="005F3606"/>
    <w:rsid w:val="005F4D38"/>
    <w:rsid w:val="00616B45"/>
    <w:rsid w:val="00625B5D"/>
    <w:rsid w:val="006314DE"/>
    <w:rsid w:val="006328C1"/>
    <w:rsid w:val="00634902"/>
    <w:rsid w:val="00634C78"/>
    <w:rsid w:val="00644EB5"/>
    <w:rsid w:val="006460C4"/>
    <w:rsid w:val="00646AF9"/>
    <w:rsid w:val="006538B0"/>
    <w:rsid w:val="0065564E"/>
    <w:rsid w:val="00660B2F"/>
    <w:rsid w:val="0066102A"/>
    <w:rsid w:val="006661C3"/>
    <w:rsid w:val="00670BBA"/>
    <w:rsid w:val="00671545"/>
    <w:rsid w:val="00674807"/>
    <w:rsid w:val="00692021"/>
    <w:rsid w:val="00692886"/>
    <w:rsid w:val="006A64F6"/>
    <w:rsid w:val="006A6CF4"/>
    <w:rsid w:val="006C5CC3"/>
    <w:rsid w:val="006E3A70"/>
    <w:rsid w:val="006E504D"/>
    <w:rsid w:val="006F3D78"/>
    <w:rsid w:val="006F4E35"/>
    <w:rsid w:val="007039EF"/>
    <w:rsid w:val="007104AA"/>
    <w:rsid w:val="00717877"/>
    <w:rsid w:val="00747C9A"/>
    <w:rsid w:val="00752901"/>
    <w:rsid w:val="00753890"/>
    <w:rsid w:val="00776C9D"/>
    <w:rsid w:val="00792317"/>
    <w:rsid w:val="007969EF"/>
    <w:rsid w:val="007A3943"/>
    <w:rsid w:val="007B1E51"/>
    <w:rsid w:val="007B2AD3"/>
    <w:rsid w:val="007B74C0"/>
    <w:rsid w:val="007C0175"/>
    <w:rsid w:val="007C1278"/>
    <w:rsid w:val="007D380D"/>
    <w:rsid w:val="007F09E0"/>
    <w:rsid w:val="007F1706"/>
    <w:rsid w:val="007F2CF6"/>
    <w:rsid w:val="0082027C"/>
    <w:rsid w:val="00823521"/>
    <w:rsid w:val="008238C5"/>
    <w:rsid w:val="0083066B"/>
    <w:rsid w:val="008378D5"/>
    <w:rsid w:val="0084197A"/>
    <w:rsid w:val="00851A37"/>
    <w:rsid w:val="00852D77"/>
    <w:rsid w:val="008533C4"/>
    <w:rsid w:val="0085600C"/>
    <w:rsid w:val="00860E94"/>
    <w:rsid w:val="0086204B"/>
    <w:rsid w:val="00862C74"/>
    <w:rsid w:val="00874375"/>
    <w:rsid w:val="00877BB7"/>
    <w:rsid w:val="00881AD0"/>
    <w:rsid w:val="008844CD"/>
    <w:rsid w:val="008904AE"/>
    <w:rsid w:val="00891827"/>
    <w:rsid w:val="00892052"/>
    <w:rsid w:val="0089719F"/>
    <w:rsid w:val="008A08BF"/>
    <w:rsid w:val="008A0EF4"/>
    <w:rsid w:val="008A63B5"/>
    <w:rsid w:val="008B0B78"/>
    <w:rsid w:val="008B126D"/>
    <w:rsid w:val="008C0248"/>
    <w:rsid w:val="008C4CF9"/>
    <w:rsid w:val="008F4266"/>
    <w:rsid w:val="009010F6"/>
    <w:rsid w:val="009073AD"/>
    <w:rsid w:val="009115A3"/>
    <w:rsid w:val="0091741F"/>
    <w:rsid w:val="00927A79"/>
    <w:rsid w:val="00927B8D"/>
    <w:rsid w:val="00941823"/>
    <w:rsid w:val="00945F18"/>
    <w:rsid w:val="00951B1B"/>
    <w:rsid w:val="009572CD"/>
    <w:rsid w:val="00963BA0"/>
    <w:rsid w:val="009857E8"/>
    <w:rsid w:val="009902F4"/>
    <w:rsid w:val="009967D1"/>
    <w:rsid w:val="009C1D7A"/>
    <w:rsid w:val="009C6812"/>
    <w:rsid w:val="009D2EA3"/>
    <w:rsid w:val="009D506E"/>
    <w:rsid w:val="009D53F7"/>
    <w:rsid w:val="009F08D4"/>
    <w:rsid w:val="009F22FD"/>
    <w:rsid w:val="009F6402"/>
    <w:rsid w:val="00A12C90"/>
    <w:rsid w:val="00A13D2F"/>
    <w:rsid w:val="00A141D4"/>
    <w:rsid w:val="00A31789"/>
    <w:rsid w:val="00A32650"/>
    <w:rsid w:val="00A4018C"/>
    <w:rsid w:val="00A40EC5"/>
    <w:rsid w:val="00A6199C"/>
    <w:rsid w:val="00A84119"/>
    <w:rsid w:val="00A8454B"/>
    <w:rsid w:val="00A865B9"/>
    <w:rsid w:val="00A866EB"/>
    <w:rsid w:val="00A92698"/>
    <w:rsid w:val="00AA65CD"/>
    <w:rsid w:val="00AB152B"/>
    <w:rsid w:val="00AB1D66"/>
    <w:rsid w:val="00AC2907"/>
    <w:rsid w:val="00AC3D97"/>
    <w:rsid w:val="00AD295C"/>
    <w:rsid w:val="00AD6A6D"/>
    <w:rsid w:val="00AF0EF1"/>
    <w:rsid w:val="00B035EA"/>
    <w:rsid w:val="00B054B1"/>
    <w:rsid w:val="00B1112C"/>
    <w:rsid w:val="00B12FFD"/>
    <w:rsid w:val="00B13F53"/>
    <w:rsid w:val="00B14F00"/>
    <w:rsid w:val="00B17A62"/>
    <w:rsid w:val="00B278DC"/>
    <w:rsid w:val="00B63AD8"/>
    <w:rsid w:val="00B70435"/>
    <w:rsid w:val="00B72613"/>
    <w:rsid w:val="00B73498"/>
    <w:rsid w:val="00B74CDF"/>
    <w:rsid w:val="00B74DFF"/>
    <w:rsid w:val="00B84C30"/>
    <w:rsid w:val="00B85484"/>
    <w:rsid w:val="00B87ECA"/>
    <w:rsid w:val="00B92D23"/>
    <w:rsid w:val="00B96654"/>
    <w:rsid w:val="00BB10ED"/>
    <w:rsid w:val="00BB65B7"/>
    <w:rsid w:val="00BB6C7B"/>
    <w:rsid w:val="00BC3B81"/>
    <w:rsid w:val="00BD2762"/>
    <w:rsid w:val="00BD45C2"/>
    <w:rsid w:val="00BE1C49"/>
    <w:rsid w:val="00BE3EB7"/>
    <w:rsid w:val="00C060ED"/>
    <w:rsid w:val="00C17D8F"/>
    <w:rsid w:val="00C26A44"/>
    <w:rsid w:val="00C337FF"/>
    <w:rsid w:val="00C35751"/>
    <w:rsid w:val="00C36D8D"/>
    <w:rsid w:val="00C411B3"/>
    <w:rsid w:val="00C458CF"/>
    <w:rsid w:val="00C55F33"/>
    <w:rsid w:val="00C5646D"/>
    <w:rsid w:val="00C6113C"/>
    <w:rsid w:val="00C679CC"/>
    <w:rsid w:val="00C67FBC"/>
    <w:rsid w:val="00C76A63"/>
    <w:rsid w:val="00C8570B"/>
    <w:rsid w:val="00C8671D"/>
    <w:rsid w:val="00C96BAC"/>
    <w:rsid w:val="00C970AF"/>
    <w:rsid w:val="00CB09C3"/>
    <w:rsid w:val="00CB4BDA"/>
    <w:rsid w:val="00CB70A5"/>
    <w:rsid w:val="00CC0465"/>
    <w:rsid w:val="00CC2BD8"/>
    <w:rsid w:val="00CD0AE3"/>
    <w:rsid w:val="00CD14D3"/>
    <w:rsid w:val="00CE6518"/>
    <w:rsid w:val="00CF0D65"/>
    <w:rsid w:val="00CF10B2"/>
    <w:rsid w:val="00CF1F3F"/>
    <w:rsid w:val="00CF727D"/>
    <w:rsid w:val="00D01B08"/>
    <w:rsid w:val="00D06C09"/>
    <w:rsid w:val="00D11757"/>
    <w:rsid w:val="00D14DEC"/>
    <w:rsid w:val="00D25A45"/>
    <w:rsid w:val="00D315C2"/>
    <w:rsid w:val="00D31847"/>
    <w:rsid w:val="00D36679"/>
    <w:rsid w:val="00D366A8"/>
    <w:rsid w:val="00D5107F"/>
    <w:rsid w:val="00D54010"/>
    <w:rsid w:val="00D57A02"/>
    <w:rsid w:val="00D66B4D"/>
    <w:rsid w:val="00D7166E"/>
    <w:rsid w:val="00D80816"/>
    <w:rsid w:val="00D85996"/>
    <w:rsid w:val="00D86B3C"/>
    <w:rsid w:val="00D9138E"/>
    <w:rsid w:val="00D93419"/>
    <w:rsid w:val="00D96B91"/>
    <w:rsid w:val="00DA101E"/>
    <w:rsid w:val="00DA27C3"/>
    <w:rsid w:val="00DB08B9"/>
    <w:rsid w:val="00DB1009"/>
    <w:rsid w:val="00DB2636"/>
    <w:rsid w:val="00DC1D87"/>
    <w:rsid w:val="00DC529F"/>
    <w:rsid w:val="00DC672C"/>
    <w:rsid w:val="00DD0E55"/>
    <w:rsid w:val="00DE5707"/>
    <w:rsid w:val="00DF5606"/>
    <w:rsid w:val="00E04620"/>
    <w:rsid w:val="00E1184A"/>
    <w:rsid w:val="00E13974"/>
    <w:rsid w:val="00E1796C"/>
    <w:rsid w:val="00E216ED"/>
    <w:rsid w:val="00E25C17"/>
    <w:rsid w:val="00E25FD1"/>
    <w:rsid w:val="00E33F15"/>
    <w:rsid w:val="00E370B5"/>
    <w:rsid w:val="00E431E8"/>
    <w:rsid w:val="00E432B1"/>
    <w:rsid w:val="00E45A1C"/>
    <w:rsid w:val="00E569D5"/>
    <w:rsid w:val="00E66438"/>
    <w:rsid w:val="00E66977"/>
    <w:rsid w:val="00E7061B"/>
    <w:rsid w:val="00E7465D"/>
    <w:rsid w:val="00E84A1C"/>
    <w:rsid w:val="00E8750B"/>
    <w:rsid w:val="00EA38EF"/>
    <w:rsid w:val="00EA4080"/>
    <w:rsid w:val="00EC48FC"/>
    <w:rsid w:val="00ED060F"/>
    <w:rsid w:val="00EE03B2"/>
    <w:rsid w:val="00EE17D4"/>
    <w:rsid w:val="00EE2D7D"/>
    <w:rsid w:val="00EF15AC"/>
    <w:rsid w:val="00EF54F9"/>
    <w:rsid w:val="00EF57AE"/>
    <w:rsid w:val="00F109F3"/>
    <w:rsid w:val="00F1467F"/>
    <w:rsid w:val="00F35C24"/>
    <w:rsid w:val="00F46945"/>
    <w:rsid w:val="00F71C1C"/>
    <w:rsid w:val="00F778FE"/>
    <w:rsid w:val="00F836DA"/>
    <w:rsid w:val="00F83717"/>
    <w:rsid w:val="00F91440"/>
    <w:rsid w:val="00F94E9F"/>
    <w:rsid w:val="00F97792"/>
    <w:rsid w:val="00FA3332"/>
    <w:rsid w:val="00FB3569"/>
    <w:rsid w:val="00FB36A5"/>
    <w:rsid w:val="00FB4B57"/>
    <w:rsid w:val="00FB64BA"/>
    <w:rsid w:val="00FB7246"/>
    <w:rsid w:val="00FC1ADD"/>
    <w:rsid w:val="00FC3CE1"/>
    <w:rsid w:val="00FD04DF"/>
    <w:rsid w:val="00FD1362"/>
    <w:rsid w:val="00FD4939"/>
    <w:rsid w:val="00FE241A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4" type="connector" idref="#_x0000_s1077"/>
        <o:r id="V:Rule15" type="connector" idref="#_x0000_s1069"/>
        <o:r id="V:Rule16" type="connector" idref="#_x0000_s1084"/>
        <o:r id="V:Rule17" type="connector" idref="#_x0000_s1072"/>
        <o:r id="V:Rule18" type="connector" idref="#_x0000_s1090"/>
        <o:r id="V:Rule19" type="connector" idref="#_x0000_s1092"/>
        <o:r id="V:Rule20" type="connector" idref="#_x0000_s1083"/>
        <o:r id="V:Rule21" type="connector" idref="#_x0000_s1079"/>
        <o:r id="V:Rule22" type="connector" idref="#_x0000_s1067"/>
        <o:r id="V:Rule23" type="connector" idref="#_x0000_s1064"/>
        <o:r id="V:Rule24" type="connector" idref="#_x0000_s1081"/>
        <o:r id="V:Rule25" type="connector" idref="#_x0000_s1091"/>
        <o:r id="V:Rule26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9D5"/>
    <w:rPr>
      <w:sz w:val="28"/>
    </w:rPr>
  </w:style>
  <w:style w:type="paragraph" w:styleId="1">
    <w:name w:val="heading 1"/>
    <w:basedOn w:val="a"/>
    <w:next w:val="a"/>
    <w:qFormat/>
    <w:rsid w:val="00E569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69D5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69D5"/>
    <w:pPr>
      <w:spacing w:line="360" w:lineRule="auto"/>
      <w:jc w:val="both"/>
    </w:pPr>
  </w:style>
  <w:style w:type="paragraph" w:styleId="a4">
    <w:name w:val="header"/>
    <w:basedOn w:val="a"/>
    <w:rsid w:val="00E569D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569D5"/>
  </w:style>
  <w:style w:type="paragraph" w:styleId="a6">
    <w:name w:val="footer"/>
    <w:basedOn w:val="a"/>
    <w:rsid w:val="00E569D5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E569D5"/>
    <w:pPr>
      <w:spacing w:after="120" w:line="480" w:lineRule="auto"/>
    </w:pPr>
  </w:style>
  <w:style w:type="character" w:customStyle="1" w:styleId="Absatz-Standardschriftart">
    <w:name w:val="Absatz-Standardschriftart"/>
    <w:rsid w:val="00E569D5"/>
  </w:style>
  <w:style w:type="character" w:styleId="a7">
    <w:name w:val="Hyperlink"/>
    <w:rsid w:val="00E569D5"/>
    <w:rPr>
      <w:color w:val="0000FF"/>
      <w:u w:val="single"/>
    </w:rPr>
  </w:style>
  <w:style w:type="paragraph" w:styleId="a8">
    <w:name w:val="No Spacing"/>
    <w:qFormat/>
    <w:rsid w:val="00E569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E569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E56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569D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E56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569D5"/>
    <w:rPr>
      <w:rFonts w:ascii="Arial" w:hAnsi="Arial" w:cs="Arial"/>
      <w:lang w:val="ru-RU" w:eastAsia="ru-RU" w:bidi="ar-SA"/>
    </w:rPr>
  </w:style>
  <w:style w:type="paragraph" w:styleId="ab">
    <w:name w:val="Body Text Indent"/>
    <w:basedOn w:val="a"/>
    <w:link w:val="ac"/>
    <w:rsid w:val="00E569D5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E569D5"/>
    <w:rPr>
      <w:sz w:val="28"/>
      <w:lang w:val="ru-RU" w:eastAsia="ru-RU" w:bidi="ar-SA"/>
    </w:rPr>
  </w:style>
  <w:style w:type="paragraph" w:customStyle="1" w:styleId="u">
    <w:name w:val="u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56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E569D5"/>
    <w:rPr>
      <w:rFonts w:ascii="Courier New" w:hAnsi="Courier New" w:cs="Courier New"/>
      <w:lang w:val="ru-RU" w:eastAsia="ru-RU" w:bidi="ar-SA"/>
    </w:rPr>
  </w:style>
  <w:style w:type="character" w:customStyle="1" w:styleId="FontStyle16">
    <w:name w:val="Font Style16"/>
    <w:rsid w:val="00E569D5"/>
    <w:rPr>
      <w:rFonts w:ascii="Times New Roman" w:hAnsi="Times New Roman" w:cs="Times New Roman"/>
      <w:sz w:val="26"/>
      <w:szCs w:val="26"/>
    </w:rPr>
  </w:style>
  <w:style w:type="character" w:styleId="ae">
    <w:name w:val="Strong"/>
    <w:qFormat/>
    <w:rsid w:val="00E569D5"/>
    <w:rPr>
      <w:rFonts w:cs="Times New Roman"/>
      <w:b/>
    </w:rPr>
  </w:style>
  <w:style w:type="paragraph" w:customStyle="1" w:styleId="22">
    <w:name w:val="Абзац списка2"/>
    <w:basedOn w:val="a"/>
    <w:rsid w:val="00E569D5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3D37E4"/>
    <w:rPr>
      <w:sz w:val="28"/>
    </w:rPr>
  </w:style>
  <w:style w:type="paragraph" w:customStyle="1" w:styleId="Default">
    <w:name w:val="Default"/>
    <w:rsid w:val="00FB35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Subtitle"/>
    <w:basedOn w:val="a"/>
    <w:link w:val="af0"/>
    <w:qFormat/>
    <w:rsid w:val="00247C06"/>
    <w:rPr>
      <w:sz w:val="24"/>
    </w:rPr>
  </w:style>
  <w:style w:type="character" w:customStyle="1" w:styleId="af0">
    <w:name w:val="Подзаголовок Знак"/>
    <w:link w:val="af"/>
    <w:rsid w:val="00247C06"/>
    <w:rPr>
      <w:sz w:val="24"/>
    </w:rPr>
  </w:style>
  <w:style w:type="character" w:customStyle="1" w:styleId="10">
    <w:name w:val="Название книги1"/>
    <w:rsid w:val="005E0C3B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5E0C3B"/>
    <w:pPr>
      <w:spacing w:before="200" w:line="276" w:lineRule="auto"/>
      <w:ind w:firstLine="709"/>
      <w:jc w:val="center"/>
      <w:outlineLvl w:val="1"/>
    </w:pPr>
    <w:rPr>
      <w:rFonts w:ascii="Calibri" w:hAnsi="Calibri"/>
      <w:b/>
      <w:bCs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5E0C3B"/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af1">
    <w:name w:val="Базовый"/>
    <w:rsid w:val="00A13D2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2">
    <w:name w:val="Emphasis"/>
    <w:qFormat/>
    <w:rsid w:val="00634C78"/>
    <w:rPr>
      <w:i/>
      <w:iCs/>
      <w:color w:val="006600"/>
    </w:rPr>
  </w:style>
  <w:style w:type="paragraph" w:styleId="af3">
    <w:name w:val="footnote text"/>
    <w:basedOn w:val="a"/>
    <w:link w:val="af4"/>
    <w:rsid w:val="001541A0"/>
    <w:rPr>
      <w:sz w:val="20"/>
    </w:rPr>
  </w:style>
  <w:style w:type="character" w:customStyle="1" w:styleId="af4">
    <w:name w:val="Текст сноски Знак"/>
    <w:basedOn w:val="a0"/>
    <w:link w:val="af3"/>
    <w:rsid w:val="001541A0"/>
  </w:style>
  <w:style w:type="character" w:styleId="af5">
    <w:name w:val="footnote reference"/>
    <w:rsid w:val="001541A0"/>
    <w:rPr>
      <w:vertAlign w:val="superscript"/>
    </w:rPr>
  </w:style>
  <w:style w:type="paragraph" w:customStyle="1" w:styleId="5">
    <w:name w:val="Знак Знак5"/>
    <w:basedOn w:val="a"/>
    <w:rsid w:val="0043146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character" w:customStyle="1" w:styleId="FontStyle27">
    <w:name w:val="Font Style27"/>
    <w:uiPriority w:val="99"/>
    <w:rsid w:val="00294CA2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75AFC5B511921A404A0A7A08310F74E032C4E6E65A950100940BE87466C4F4ACBD0464132F396BDW7M" TargetMode="External"/><Relationship Id="rId13" Type="http://schemas.openxmlformats.org/officeDocument/2006/relationships/hyperlink" Target="consultantplus://offline/ref=E3B9A07AE573795B16B2A47B35D0B8671931E3FB8F2F889BF1F7F81242l8hDH" TargetMode="External"/><Relationship Id="rId18" Type="http://schemas.openxmlformats.org/officeDocument/2006/relationships/hyperlink" Target="consultantplus://offline/ref=F5800399CD78CDEAB81C870EA55725045DC8B59352BBAFF680B429BD972AE2850B25891C99619ECCD8MBM" TargetMode="External"/><Relationship Id="rId26" Type="http://schemas.openxmlformats.org/officeDocument/2006/relationships/hyperlink" Target="consultantplus://offline/ref=C496BA7CA1F486B243A3BC217C4F7BA4B8973B8AF09EE82FF17EE47421D7692D2AF395E972E69726627BBBn9v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800399CD78CDEAB81C870EA55725045DC8B59352BBAFF680B429BD972AE2850B25891C99619ECAD8MDM" TargetMode="External"/><Relationship Id="rId7" Type="http://schemas.openxmlformats.org/officeDocument/2006/relationships/hyperlink" Target="consultantplus://offline/ref=D3375AFC5B511921A404A0A7A08310F746032949686EF45A18504CBCB8W0M" TargetMode="External"/><Relationship Id="rId12" Type="http://schemas.openxmlformats.org/officeDocument/2006/relationships/hyperlink" Target="http://gosuslugi.ru" TargetMode="External"/><Relationship Id="rId17" Type="http://schemas.openxmlformats.org/officeDocument/2006/relationships/hyperlink" Target="consultantplus://offline/ref=F5800399CD78CDEAB81C870EA55725045DC8B59352BBAFF680B429BD972AE2850B25891C99619ECDD8M1M" TargetMode="External"/><Relationship Id="rId25" Type="http://schemas.openxmlformats.org/officeDocument/2006/relationships/hyperlink" Target="http://gosuslugi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94ABAF9D18BF72601A4E2ADA15DA5BC00DBC39349EE5C1F4B1B1E98D72CB1536421C6C0B121B29pA3DG" TargetMode="External"/><Relationship Id="rId20" Type="http://schemas.openxmlformats.org/officeDocument/2006/relationships/hyperlink" Target="consultantplus://offline/ref=F5800399CD78CDEAB81C870EA55725045DC8B59352BBAFF680B429BD972AE2850B25891C99619ECBD8M0M" TargetMode="External"/><Relationship Id="rId29" Type="http://schemas.openxmlformats.org/officeDocument/2006/relationships/hyperlink" Target="consultantplus://offline/ref=68A2B5F0BFCB25FA510072DF8E111E716D743F3432F5D52469E6B96EA778FA6597DCBF6Bn2IE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c@rkursk.ru" TargetMode="External"/><Relationship Id="rId24" Type="http://schemas.openxmlformats.org/officeDocument/2006/relationships/hyperlink" Target="consultantplus://offline/ref=BAD353B4B9F53DA1BDDAE77FE26C1C30D8358168CCE849529CD6D1131A78BBDF5D5CD3E0E34E8FAAy8DE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94ABAF9D18BF72601A4E2ADA15DA5BC00DBC39349EE5C1F4B1B1E98D72CB1536421C6C0B121B28pA34G" TargetMode="External"/><Relationship Id="rId23" Type="http://schemas.openxmlformats.org/officeDocument/2006/relationships/hyperlink" Target="consultantplus://offline/ref=A5B9C8880C626A0824A682864869760DBC3ED31007D1324A062572023AB8LCL" TargetMode="External"/><Relationship Id="rId28" Type="http://schemas.openxmlformats.org/officeDocument/2006/relationships/hyperlink" Target="consultantplus://offline/ref=68A2B5F0BFCB25FA510072DF8E111E716D743F3432F5D52469E6B96EA778FA6597DCBF6B2E386F06n9ICJ" TargetMode="External"/><Relationship Id="rId10" Type="http://schemas.openxmlformats.org/officeDocument/2006/relationships/hyperlink" Target="http://www.mfc-kursk.ru" TargetMode="External"/><Relationship Id="rId19" Type="http://schemas.openxmlformats.org/officeDocument/2006/relationships/hyperlink" Target="consultantplus://offline/ref=F5800399CD78CDEAB81C870EA55725045DC8B59352BBAFF680B429BD972AE2850B25891C99619ECBD8MDM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375AFC5B511921A404A0A7A08310F74E032C4E6F65A950100940BE87466C4F4ACBD0464132F590BDW7M" TargetMode="External"/><Relationship Id="rId14" Type="http://schemas.openxmlformats.org/officeDocument/2006/relationships/hyperlink" Target="consultantplus://offline/ref=26E71E455DCBF98F5C8D5A6938D19EC060857AC452BF42127497871ADAV4V6K" TargetMode="External"/><Relationship Id="rId22" Type="http://schemas.openxmlformats.org/officeDocument/2006/relationships/hyperlink" Target="file:///C:\Users\AppData\Local\Microsoft\Windows\Temporary%20Internet%20Files\AppData\Local\Microsoft\Windows\&#208;&#157;&#208;&#184;&#208;&#183;&#208;&#176;&#208;&#188;&#208;&#181;&#208;&#181;&#208;&#178;\Desktop\&#208;&#180;&#208;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41</Pages>
  <Words>11712</Words>
  <Characters>66762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78318</CharactersWithSpaces>
  <SharedDoc>false</SharedDoc>
  <HLinks>
    <vt:vector size="204" baseType="variant">
      <vt:variant>
        <vt:i4>8126560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consultantplus://offline/ref=68A2B5F0BFCB25FA510072DF8E111E716D743F3432F5D52469E6B96EA778FA6597DCBF6Bn2IEJ</vt:lpwstr>
      </vt:variant>
      <vt:variant>
        <vt:lpwstr/>
      </vt:variant>
      <vt:variant>
        <vt:i4>8061024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consultantplus://offline/ref=68A2B5F0BFCB25FA510072DF8E111E716D743F3432F5D52469E6B96EA778FA6597DCBF6B2E386F06n9ICJ</vt:lpwstr>
      </vt:variant>
      <vt:variant>
        <vt:lpwstr/>
      </vt:variant>
      <vt:variant>
        <vt:i4>6619184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7143475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7077939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7077939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7602256</vt:i4>
      </vt:variant>
      <vt:variant>
        <vt:i4>66</vt:i4>
      </vt:variant>
      <vt:variant>
        <vt:i4>0</vt:i4>
      </vt:variant>
      <vt:variant>
        <vt:i4>5</vt:i4>
      </vt:variant>
      <vt:variant>
        <vt:lpwstr>http://www._____________/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consultantplus://offline/ref=C496BA7CA1F486B243A3BC217C4F7BA4B8973B8AF09EE82FF17EE47421D7692D2AF395E972E69726627BBBn9v7E</vt:lpwstr>
      </vt:variant>
      <vt:variant>
        <vt:lpwstr/>
      </vt:variant>
      <vt:variant>
        <vt:i4>852035</vt:i4>
      </vt:variant>
      <vt:variant>
        <vt:i4>57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6881389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consultantplus://offline/ref=BAD353B4B9F53DA1BDDAE77FE26C1C30D8358168CCE849529CD6D1131A78BBDF5D5CD3E0E34E8FAAy8DEM</vt:lpwstr>
      </vt:variant>
      <vt:variant>
        <vt:lpwstr/>
      </vt:variant>
      <vt:variant>
        <vt:i4>4784217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15794415</vt:i4>
      </vt:variant>
      <vt:variant>
        <vt:i4>48</vt:i4>
      </vt:variant>
      <vt:variant>
        <vt:i4>0</vt:i4>
      </vt:variant>
      <vt:variant>
        <vt:i4>5</vt:i4>
      </vt:variant>
      <vt:variant>
        <vt:lpwstr>../../../../../AppData/Local/AppData/AppData/Local/Microsoft/Windows/Temporary Internet Files/AppData/Local/Microsoft/Windows/ÐÐ¸Ð·Ð°Ð¼ÐµÐµÐ²/Desktop/Ð´Ð»Ñ ÑÐ°Ð¹ÑÐ° 04.05.2017/ÐÐ ÐÐÐÐ¢Ð« ÐÐ¡Ð.ÐÐÐ¡ 289-Ð¿Ð³.doc</vt:lpwstr>
      </vt:variant>
      <vt:variant>
        <vt:lpwstr>P596</vt:lpwstr>
      </vt:variant>
      <vt:variant>
        <vt:i4>7798834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consultantplus://offline/ref=F5800399CD78CDEAB81C870EA55725045DC8B59352BBAFF680B429BD972AE2850B25891C99619ECAD8MDM</vt:lpwstr>
      </vt:variant>
      <vt:variant>
        <vt:lpwstr/>
      </vt:variant>
      <vt:variant>
        <vt:i4>7798885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consultantplus://offline/ref=F5800399CD78CDEAB81C870EA55725045DC8B59352BBAFF680B429BD972AE2850B25891C99619ECBD8M0M</vt:lpwstr>
      </vt:variant>
      <vt:variant>
        <vt:lpwstr/>
      </vt:variant>
      <vt:variant>
        <vt:i4>7798833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consultantplus://offline/ref=F5800399CD78CDEAB81C870EA55725045DC8B59352BBAFF680B429BD972AE2850B25891C99619ECBD8MDM</vt:lpwstr>
      </vt:variant>
      <vt:variant>
        <vt:lpwstr/>
      </vt:variant>
      <vt:variant>
        <vt:i4>7798838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consultantplus://offline/ref=F5800399CD78CDEAB81C870EA55725045DC8B59352BBAFF680B429BD972AE2850B25891C99619ECCD8MBM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consultantplus://offline/ref=F5800399CD78CDEAB81C870EA55725045DC8B59352BBAFF680B429BD972AE2850B25891C99619ECDD8M1M</vt:lpwstr>
      </vt:variant>
      <vt:variant>
        <vt:lpwstr/>
      </vt:variant>
      <vt:variant>
        <vt:i4>6291555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consultantplus://offline/ref=3E94ABAF9D18BF72601A4E2ADA15DA5BC00DBC39349EE5C1F4B1B1E98D72CB1536421C6C0B121B29pA3DG</vt:lpwstr>
      </vt:variant>
      <vt:variant>
        <vt:lpwstr/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consultantplus://offline/ref=3E94ABAF9D18BF72601A4E2ADA15DA5BC00DBC39349EE5C1F4B1B1E98D72CB1536421C6C0B121B28pA34G</vt:lpwstr>
      </vt:variant>
      <vt:variant>
        <vt:lpwstr/>
      </vt:variant>
      <vt:variant>
        <vt:i4>1900632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consultantplus://offline/ref=26E71E455DCBF98F5C8D5A6938D19EC060857AC452BF42127497871ADAV4V6K</vt:lpwstr>
      </vt:variant>
      <vt:variant>
        <vt:lpwstr/>
      </vt:variant>
      <vt:variant>
        <vt:i4>4587614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consultantplus://offline/ref=E3B9A07AE573795B16B2A47B35D0B8671931E3FB8F2F889BF1F7F81242l8hDH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4391020</vt:i4>
      </vt:variant>
      <vt:variant>
        <vt:i4>15</vt:i4>
      </vt:variant>
      <vt:variant>
        <vt:i4>0</vt:i4>
      </vt:variant>
      <vt:variant>
        <vt:i4>5</vt:i4>
      </vt:variant>
      <vt:variant>
        <vt:lpwstr>mailto:mfc@rkursk.ru</vt:lpwstr>
      </vt:variant>
      <vt:variant>
        <vt:lpwstr/>
      </vt:variant>
      <vt:variant>
        <vt:i4>655430</vt:i4>
      </vt:variant>
      <vt:variant>
        <vt:i4>12</vt:i4>
      </vt:variant>
      <vt:variant>
        <vt:i4>0</vt:i4>
      </vt:variant>
      <vt:variant>
        <vt:i4>5</vt:i4>
      </vt:variant>
      <vt:variant>
        <vt:lpwstr>http://www.mfc-kursk.ru/</vt:lpwstr>
      </vt:variant>
      <vt:variant>
        <vt:lpwstr/>
      </vt:variant>
      <vt:variant>
        <vt:i4>720935</vt:i4>
      </vt:variant>
      <vt:variant>
        <vt:i4>9</vt:i4>
      </vt:variant>
      <vt:variant>
        <vt:i4>0</vt:i4>
      </vt:variant>
      <vt:variant>
        <vt:i4>5</vt:i4>
      </vt:variant>
      <vt:variant>
        <vt:lpwstr>mailto:Mansurovo46@yandex.ru</vt:lpwstr>
      </vt:variant>
      <vt:variant>
        <vt:lpwstr/>
      </vt:variant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consultantplus://offline/ref=D3375AFC5B511921A404A0A7A08310F74E032C4E6F65A950100940BE87466C4F4ACBD0464132F590BDW7M</vt:lpwstr>
      </vt:variant>
      <vt:variant>
        <vt:lpwstr/>
      </vt:variant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consultantplus://offline/ref=D3375AFC5B511921A404A0A7A08310F74E032C4E6E65A950100940BE87466C4F4ACBD0464132F396BDW7M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consultantplus://offline/ref=D3375AFC5B511921A404A0A7A08310F746032949686EF45A18504CBCB8W0M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</dc:creator>
  <cp:keywords/>
  <dc:description/>
  <cp:lastModifiedBy>User</cp:lastModifiedBy>
  <cp:revision>2</cp:revision>
  <cp:lastPrinted>2017-01-23T11:06:00Z</cp:lastPrinted>
  <dcterms:created xsi:type="dcterms:W3CDTF">2017-10-26T11:41:00Z</dcterms:created>
  <dcterms:modified xsi:type="dcterms:W3CDTF">2017-10-31T13:44:00Z</dcterms:modified>
</cp:coreProperties>
</file>