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2B" w:rsidRPr="00091DE8" w:rsidRDefault="0012252B" w:rsidP="0012252B">
      <w:pPr>
        <w:pStyle w:val="sfst"/>
        <w:shd w:val="clear" w:color="auto" w:fill="FFFFFF"/>
        <w:spacing w:line="336" w:lineRule="atLeast"/>
        <w:rPr>
          <w:rFonts w:ascii="Georgia" w:hAnsi="Georgia"/>
          <w:b/>
          <w:i/>
          <w:color w:val="000000"/>
          <w:sz w:val="32"/>
          <w:szCs w:val="32"/>
        </w:rPr>
      </w:pPr>
      <w:bookmarkStart w:id="0" w:name="_GoBack"/>
      <w:bookmarkEnd w:id="0"/>
      <w:r w:rsidRPr="00091DE8">
        <w:rPr>
          <w:rFonts w:ascii="Georgia" w:hAnsi="Georgia"/>
          <w:b/>
          <w:i/>
          <w:color w:val="000000"/>
          <w:sz w:val="32"/>
          <w:szCs w:val="32"/>
        </w:rPr>
        <w:t xml:space="preserve">Всех жителей </w:t>
      </w:r>
      <w:proofErr w:type="spellStart"/>
      <w:r w:rsidRPr="00091DE8">
        <w:rPr>
          <w:rFonts w:ascii="Georgia" w:hAnsi="Georgia"/>
          <w:b/>
          <w:i/>
          <w:color w:val="000000"/>
          <w:sz w:val="32"/>
          <w:szCs w:val="32"/>
        </w:rPr>
        <w:t>Китаевского</w:t>
      </w:r>
      <w:proofErr w:type="spellEnd"/>
      <w:r w:rsidRPr="00091DE8">
        <w:rPr>
          <w:rFonts w:ascii="Georgia" w:hAnsi="Georgia"/>
          <w:b/>
          <w:i/>
          <w:color w:val="000000"/>
          <w:sz w:val="32"/>
          <w:szCs w:val="32"/>
        </w:rPr>
        <w:t xml:space="preserve"> сельсовета тепло и сердечно поздравляем с Новым 2018 годом и Светлым праздником Рождества Христова!</w:t>
      </w:r>
    </w:p>
    <w:p w:rsidR="0012252B" w:rsidRPr="00091DE8" w:rsidRDefault="0012252B" w:rsidP="0012252B">
      <w:pPr>
        <w:pStyle w:val="sfst"/>
        <w:shd w:val="clear" w:color="auto" w:fill="FFFFFF"/>
        <w:spacing w:line="336" w:lineRule="atLeast"/>
        <w:rPr>
          <w:rFonts w:ascii="Georgia" w:hAnsi="Georgia"/>
          <w:b/>
          <w:i/>
          <w:color w:val="000000"/>
          <w:sz w:val="32"/>
          <w:szCs w:val="32"/>
        </w:rPr>
      </w:pPr>
      <w:r w:rsidRPr="00091DE8">
        <w:rPr>
          <w:rFonts w:ascii="Georgia" w:hAnsi="Georgia"/>
          <w:b/>
          <w:i/>
          <w:color w:val="000000"/>
          <w:sz w:val="32"/>
          <w:szCs w:val="32"/>
        </w:rPr>
        <w:t>Год Собаки катится по планете</w:t>
      </w:r>
      <w:proofErr w:type="gramStart"/>
      <w:r w:rsidRPr="00091DE8">
        <w:rPr>
          <w:rFonts w:ascii="Georgia" w:hAnsi="Georgia"/>
          <w:b/>
          <w:i/>
          <w:color w:val="000000"/>
          <w:sz w:val="32"/>
          <w:szCs w:val="32"/>
        </w:rPr>
        <w:t xml:space="preserve"> .</w:t>
      </w:r>
      <w:proofErr w:type="gramEnd"/>
      <w:r w:rsidRPr="00091DE8">
        <w:rPr>
          <w:rFonts w:ascii="Georgia" w:hAnsi="Georgia"/>
          <w:b/>
          <w:i/>
          <w:color w:val="000000"/>
          <w:sz w:val="32"/>
          <w:szCs w:val="32"/>
        </w:rPr>
        <w:t>Никому не дано предугадать, что принесет  нам это  настойчивое, благородное и верное животное.</w:t>
      </w:r>
    </w:p>
    <w:p w:rsidR="0012252B" w:rsidRPr="00091DE8" w:rsidRDefault="0012252B" w:rsidP="0012252B">
      <w:pPr>
        <w:pStyle w:val="a3"/>
        <w:spacing w:before="180" w:beforeAutospacing="0" w:after="180" w:afterAutospacing="0"/>
        <w:rPr>
          <w:rFonts w:ascii="Georgia" w:hAnsi="Georgia"/>
          <w:b/>
          <w:i/>
          <w:color w:val="000000"/>
          <w:sz w:val="32"/>
          <w:szCs w:val="32"/>
        </w:rPr>
      </w:pPr>
      <w:r w:rsidRPr="00091DE8">
        <w:rPr>
          <w:rFonts w:ascii="Georgia" w:hAnsi="Georgia"/>
          <w:b/>
          <w:i/>
          <w:color w:val="000000"/>
          <w:sz w:val="32"/>
          <w:szCs w:val="32"/>
        </w:rPr>
        <w:t xml:space="preserve">  Пусть символ этого года сбережет всех  от напастей, отпугнет все беды, залечит  душевные раны. </w:t>
      </w:r>
      <w:r w:rsidRPr="00091DE8">
        <w:rPr>
          <w:rFonts w:ascii="Georgia" w:hAnsi="Georgia" w:cs="Tahoma"/>
          <w:b/>
          <w:i/>
          <w:color w:val="000000"/>
          <w:sz w:val="32"/>
          <w:szCs w:val="32"/>
        </w:rPr>
        <w:t xml:space="preserve">Пусть спорится работа и приносит благополучие в дом и удовлетворение в сердце. </w:t>
      </w:r>
    </w:p>
    <w:p w:rsidR="0012252B" w:rsidRPr="00091DE8" w:rsidRDefault="0012252B" w:rsidP="0012252B">
      <w:pPr>
        <w:rPr>
          <w:rFonts w:ascii="Georgia" w:eastAsia="Times New Roman" w:hAnsi="Georgia" w:cs="Times New Roman"/>
          <w:b/>
          <w:i/>
          <w:color w:val="3E4F78"/>
          <w:sz w:val="32"/>
          <w:szCs w:val="32"/>
          <w:lang w:eastAsia="ru-RU"/>
        </w:rPr>
      </w:pPr>
      <w:r w:rsidRPr="00091DE8">
        <w:rPr>
          <w:rFonts w:ascii="Georgia" w:eastAsia="Times New Roman" w:hAnsi="Georgia" w:cs="Times New Roman"/>
          <w:b/>
          <w:i/>
          <w:color w:val="3E4F78"/>
          <w:sz w:val="32"/>
          <w:szCs w:val="32"/>
          <w:lang w:eastAsia="ru-RU"/>
        </w:rPr>
        <w:t>Выбросьте старые тревоги, возьмите с собой Веру, Надежду и Любовь!                                                       Пусть  в 2018 году происходят  только хорошие события, звучат  добрые новости и совершаются  благородные дела!</w:t>
      </w:r>
    </w:p>
    <w:p w:rsidR="0012252B" w:rsidRPr="00091DE8" w:rsidRDefault="0012252B" w:rsidP="0012252B">
      <w:pPr>
        <w:ind w:right="283"/>
        <w:rPr>
          <w:rFonts w:ascii="Georgia" w:eastAsia="Times New Roman" w:hAnsi="Georgia" w:cs="Times New Roman"/>
          <w:b/>
          <w:i/>
          <w:color w:val="3E4F78"/>
          <w:sz w:val="32"/>
          <w:szCs w:val="32"/>
          <w:lang w:eastAsia="ru-RU"/>
        </w:rPr>
      </w:pPr>
      <w:r w:rsidRPr="00091DE8">
        <w:rPr>
          <w:rFonts w:ascii="Georgia" w:eastAsia="Times New Roman" w:hAnsi="Georgia" w:cs="Times New Roman"/>
          <w:b/>
          <w:i/>
          <w:color w:val="3E4F78"/>
          <w:sz w:val="32"/>
          <w:szCs w:val="32"/>
          <w:lang w:eastAsia="ru-RU"/>
        </w:rPr>
        <w:t>Искренне желаем Вам достойной и счастливой жизни, любви друг к другу, внимания и прощения. Это то, что приближает нас к Богу, делает чище и добрее.      Добрых Вам снов, добрых дел и доброго здоровья!</w:t>
      </w:r>
    </w:p>
    <w:p w:rsidR="0012252B" w:rsidRPr="006C2FB6" w:rsidRDefault="0012252B" w:rsidP="0012252B">
      <w:pPr>
        <w:jc w:val="center"/>
        <w:rPr>
          <w:rFonts w:ascii="Georgia" w:hAnsi="Georgia"/>
          <w:b/>
          <w:i/>
          <w:sz w:val="28"/>
          <w:szCs w:val="28"/>
        </w:rPr>
      </w:pPr>
      <w:r w:rsidRPr="006C2FB6">
        <w:rPr>
          <w:rFonts w:ascii="Georgia" w:hAnsi="Georgia"/>
          <w:b/>
          <w:i/>
          <w:sz w:val="28"/>
          <w:szCs w:val="28"/>
        </w:rPr>
        <w:t xml:space="preserve">«Дай нам, Бог, </w:t>
      </w:r>
    </w:p>
    <w:p w:rsidR="0012252B" w:rsidRPr="006C2FB6" w:rsidRDefault="0012252B" w:rsidP="0012252B">
      <w:pPr>
        <w:jc w:val="center"/>
        <w:rPr>
          <w:rFonts w:ascii="Georgia" w:hAnsi="Georgia"/>
          <w:b/>
          <w:i/>
          <w:sz w:val="28"/>
          <w:szCs w:val="28"/>
        </w:rPr>
      </w:pPr>
      <w:r w:rsidRPr="006C2FB6">
        <w:rPr>
          <w:rFonts w:ascii="Georgia" w:hAnsi="Georgia"/>
          <w:b/>
          <w:i/>
          <w:sz w:val="28"/>
          <w:szCs w:val="28"/>
        </w:rPr>
        <w:t>наш ежеднев</w:t>
      </w:r>
      <w:r>
        <w:rPr>
          <w:rFonts w:ascii="Georgia" w:hAnsi="Georgia"/>
          <w:b/>
          <w:i/>
          <w:sz w:val="28"/>
          <w:szCs w:val="28"/>
        </w:rPr>
        <w:t>ный черный хлеб и немного масла,</w:t>
      </w:r>
    </w:p>
    <w:p w:rsidR="0012252B" w:rsidRPr="006C2FB6" w:rsidRDefault="0012252B" w:rsidP="0012252B">
      <w:pPr>
        <w:jc w:val="center"/>
        <w:rPr>
          <w:rFonts w:ascii="Georgia" w:hAnsi="Georgia"/>
          <w:b/>
          <w:i/>
          <w:sz w:val="28"/>
          <w:szCs w:val="28"/>
        </w:rPr>
      </w:pPr>
      <w:r w:rsidRPr="006C2FB6">
        <w:rPr>
          <w:rFonts w:ascii="Georgia" w:hAnsi="Georgia"/>
          <w:b/>
          <w:i/>
          <w:sz w:val="28"/>
          <w:szCs w:val="28"/>
        </w:rPr>
        <w:t xml:space="preserve">Дай нам здоровья и пощады,                                                                                                                               </w:t>
      </w:r>
    </w:p>
    <w:p w:rsidR="0012252B" w:rsidRPr="006C2FB6" w:rsidRDefault="0012252B" w:rsidP="0012252B">
      <w:pPr>
        <w:jc w:val="center"/>
        <w:rPr>
          <w:rFonts w:ascii="Georgia" w:hAnsi="Georgia"/>
          <w:b/>
          <w:i/>
          <w:sz w:val="28"/>
          <w:szCs w:val="28"/>
        </w:rPr>
      </w:pPr>
      <w:r w:rsidRPr="006C2FB6">
        <w:rPr>
          <w:rFonts w:ascii="Georgia" w:hAnsi="Georgia"/>
          <w:b/>
          <w:i/>
          <w:sz w:val="28"/>
          <w:szCs w:val="28"/>
        </w:rPr>
        <w:t>Дай нам  возможность</w:t>
      </w:r>
    </w:p>
    <w:p w:rsidR="0012252B" w:rsidRPr="006C2FB6" w:rsidRDefault="0012252B" w:rsidP="0012252B">
      <w:pPr>
        <w:jc w:val="center"/>
        <w:rPr>
          <w:rFonts w:ascii="Georgia" w:hAnsi="Georgia"/>
          <w:b/>
          <w:i/>
          <w:sz w:val="28"/>
          <w:szCs w:val="28"/>
        </w:rPr>
      </w:pPr>
      <w:r w:rsidRPr="006C2FB6">
        <w:rPr>
          <w:rFonts w:ascii="Georgia" w:hAnsi="Georgia"/>
          <w:b/>
          <w:i/>
          <w:sz w:val="28"/>
          <w:szCs w:val="28"/>
        </w:rPr>
        <w:t>Стать лучше для себя и для других,</w:t>
      </w:r>
    </w:p>
    <w:p w:rsidR="0012252B" w:rsidRPr="006C2FB6" w:rsidRDefault="0012252B" w:rsidP="0012252B">
      <w:pPr>
        <w:jc w:val="center"/>
        <w:rPr>
          <w:rFonts w:ascii="Georgia" w:hAnsi="Georgia"/>
          <w:b/>
          <w:i/>
          <w:sz w:val="28"/>
          <w:szCs w:val="28"/>
        </w:rPr>
      </w:pPr>
      <w:r w:rsidRPr="006C2FB6">
        <w:rPr>
          <w:rFonts w:ascii="Georgia" w:hAnsi="Georgia"/>
          <w:b/>
          <w:i/>
          <w:sz w:val="28"/>
          <w:szCs w:val="28"/>
        </w:rPr>
        <w:t>Пока все люди не научатся жить,  как братья»</w:t>
      </w:r>
      <w:r>
        <w:rPr>
          <w:rFonts w:ascii="Georgia" w:hAnsi="Georgia"/>
          <w:b/>
          <w:i/>
          <w:sz w:val="28"/>
          <w:szCs w:val="28"/>
        </w:rPr>
        <w:t>.</w:t>
      </w:r>
    </w:p>
    <w:p w:rsidR="0012252B" w:rsidRDefault="0012252B" w:rsidP="0012252B"/>
    <w:p w:rsidR="0012252B" w:rsidRPr="00091DE8" w:rsidRDefault="0012252B" w:rsidP="0012252B">
      <w:pPr>
        <w:rPr>
          <w:rFonts w:ascii="Georgia" w:eastAsia="Times New Roman" w:hAnsi="Georgia" w:cs="Times New Roman"/>
          <w:b/>
          <w:i/>
          <w:color w:val="3E4F78"/>
          <w:sz w:val="32"/>
          <w:szCs w:val="32"/>
          <w:lang w:eastAsia="ru-RU"/>
        </w:rPr>
      </w:pPr>
      <w:r w:rsidRPr="00091DE8">
        <w:rPr>
          <w:rFonts w:ascii="Georgia" w:eastAsia="Times New Roman" w:hAnsi="Georgia" w:cs="Times New Roman"/>
          <w:b/>
          <w:i/>
          <w:color w:val="3E4F78"/>
          <w:sz w:val="32"/>
          <w:szCs w:val="32"/>
          <w:lang w:eastAsia="ru-RU"/>
        </w:rPr>
        <w:t>С уважением,</w:t>
      </w:r>
    </w:p>
    <w:p w:rsidR="0012252B" w:rsidRPr="00091DE8" w:rsidRDefault="0012252B" w:rsidP="0012252B">
      <w:pPr>
        <w:ind w:right="424"/>
        <w:rPr>
          <w:rFonts w:ascii="Georgia" w:eastAsia="Times New Roman" w:hAnsi="Georgia" w:cs="Times New Roman"/>
          <w:b/>
          <w:i/>
          <w:color w:val="3E4F78"/>
          <w:sz w:val="32"/>
          <w:szCs w:val="32"/>
          <w:lang w:eastAsia="ru-RU"/>
        </w:rPr>
      </w:pPr>
      <w:r w:rsidRPr="00091DE8">
        <w:rPr>
          <w:rFonts w:ascii="Georgia" w:eastAsia="Times New Roman" w:hAnsi="Georgia" w:cs="Times New Roman"/>
          <w:b/>
          <w:i/>
          <w:color w:val="3E4F78"/>
          <w:sz w:val="32"/>
          <w:szCs w:val="32"/>
          <w:lang w:eastAsia="ru-RU"/>
        </w:rPr>
        <w:t xml:space="preserve">Глава </w:t>
      </w:r>
      <w:proofErr w:type="spellStart"/>
      <w:r w:rsidRPr="00091DE8">
        <w:rPr>
          <w:rFonts w:ascii="Georgia" w:eastAsia="Times New Roman" w:hAnsi="Georgia" w:cs="Times New Roman"/>
          <w:b/>
          <w:i/>
          <w:color w:val="3E4F78"/>
          <w:sz w:val="32"/>
          <w:szCs w:val="32"/>
          <w:lang w:eastAsia="ru-RU"/>
        </w:rPr>
        <w:t>Китаевского</w:t>
      </w:r>
      <w:proofErr w:type="spellEnd"/>
      <w:r w:rsidRPr="00091DE8">
        <w:rPr>
          <w:rFonts w:ascii="Georgia" w:eastAsia="Times New Roman" w:hAnsi="Georgia" w:cs="Times New Roman"/>
          <w:b/>
          <w:i/>
          <w:color w:val="3E4F78"/>
          <w:sz w:val="32"/>
          <w:szCs w:val="32"/>
          <w:lang w:eastAsia="ru-RU"/>
        </w:rPr>
        <w:t xml:space="preserve"> сельсовета            </w:t>
      </w:r>
      <w:proofErr w:type="spellStart"/>
      <w:r w:rsidRPr="00091DE8">
        <w:rPr>
          <w:rFonts w:ascii="Georgia" w:eastAsia="Times New Roman" w:hAnsi="Georgia" w:cs="Times New Roman"/>
          <w:b/>
          <w:i/>
          <w:color w:val="3E4F78"/>
          <w:sz w:val="32"/>
          <w:szCs w:val="32"/>
          <w:lang w:eastAsia="ru-RU"/>
        </w:rPr>
        <w:t>О.Евглевская</w:t>
      </w:r>
      <w:proofErr w:type="spellEnd"/>
    </w:p>
    <w:p w:rsidR="0012252B" w:rsidRPr="00091DE8" w:rsidRDefault="0012252B" w:rsidP="0012252B">
      <w:pPr>
        <w:rPr>
          <w:rFonts w:ascii="Georgia" w:eastAsia="Times New Roman" w:hAnsi="Georgia" w:cs="Times New Roman"/>
          <w:b/>
          <w:i/>
          <w:color w:val="3E4F78"/>
          <w:sz w:val="32"/>
          <w:szCs w:val="32"/>
          <w:lang w:eastAsia="ru-RU"/>
        </w:rPr>
      </w:pPr>
      <w:r w:rsidRPr="00091DE8">
        <w:rPr>
          <w:rFonts w:ascii="Georgia" w:eastAsia="Times New Roman" w:hAnsi="Georgia" w:cs="Times New Roman"/>
          <w:b/>
          <w:i/>
          <w:color w:val="3E4F78"/>
          <w:sz w:val="32"/>
          <w:szCs w:val="32"/>
          <w:lang w:eastAsia="ru-RU"/>
        </w:rPr>
        <w:t xml:space="preserve">Депутаты </w:t>
      </w:r>
      <w:proofErr w:type="spellStart"/>
      <w:r w:rsidRPr="00091DE8">
        <w:rPr>
          <w:rFonts w:ascii="Georgia" w:eastAsia="Times New Roman" w:hAnsi="Georgia" w:cs="Times New Roman"/>
          <w:b/>
          <w:i/>
          <w:color w:val="3E4F78"/>
          <w:sz w:val="32"/>
          <w:szCs w:val="32"/>
          <w:lang w:eastAsia="ru-RU"/>
        </w:rPr>
        <w:t>Китаевского</w:t>
      </w:r>
      <w:proofErr w:type="spellEnd"/>
      <w:r w:rsidRPr="00091DE8">
        <w:rPr>
          <w:rFonts w:ascii="Georgia" w:eastAsia="Times New Roman" w:hAnsi="Georgia" w:cs="Times New Roman"/>
          <w:b/>
          <w:i/>
          <w:color w:val="3E4F78"/>
          <w:sz w:val="32"/>
          <w:szCs w:val="32"/>
          <w:lang w:eastAsia="ru-RU"/>
        </w:rPr>
        <w:t xml:space="preserve">  сельсовета.</w:t>
      </w:r>
    </w:p>
    <w:p w:rsidR="002A616F" w:rsidRDefault="002A616F"/>
    <w:sectPr w:rsidR="002A616F" w:rsidSect="007F052A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2B"/>
    <w:rsid w:val="0012252B"/>
    <w:rsid w:val="002A616F"/>
    <w:rsid w:val="007F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12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2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12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2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2017-12-22T19:41:00Z</dcterms:created>
  <dcterms:modified xsi:type="dcterms:W3CDTF">2017-12-22T19:48:00Z</dcterms:modified>
</cp:coreProperties>
</file>