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7443" w14:textId="77777777" w:rsidR="00353843" w:rsidRPr="00BF2F1B" w:rsidRDefault="00353843" w:rsidP="00353843">
      <w:pPr>
        <w:jc w:val="center"/>
        <w:rPr>
          <w:rFonts w:ascii="Georgia Pro Black" w:eastAsia="Times New Roman" w:hAnsi="Georgia Pro Black" w:cs="Arial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C00000"/>
          <w:sz w:val="36"/>
          <w:szCs w:val="36"/>
          <w:bdr w:val="none" w:sz="0" w:space="0" w:color="auto" w:frame="1"/>
          <w:lang w:eastAsia="ru-RU"/>
        </w:rPr>
        <w:t>В этот февральский день наилучшие поздравления Вам, наши дорогие мужчины, наши смелые защитники Отечества!</w:t>
      </w:r>
    </w:p>
    <w:p w14:paraId="1F4E1A77" w14:textId="77777777" w:rsidR="00353843" w:rsidRPr="00BF2F1B" w:rsidRDefault="00353843" w:rsidP="00353843">
      <w:pPr>
        <w:jc w:val="center"/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Пусть искренние поздравления, добрые пожелания, восторженные взгляды и приятные подарки дадут Вам почувствовать, насколько Вы любимы, необходимы и незаменимы!</w:t>
      </w:r>
    </w:p>
    <w:p w14:paraId="1259FED5" w14:textId="492294C4" w:rsidR="00353843" w:rsidRPr="00BF2F1B" w:rsidRDefault="00353843" w:rsidP="00353843">
      <w:pPr>
        <w:jc w:val="center"/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Пусть Ваш характер, как бриллиант, состоит из ярких граней мужества, силы, надежности, стремления защитить слабых, великодушия и трудолюбия! </w:t>
      </w:r>
    </w:p>
    <w:p w14:paraId="2191DC51" w14:textId="77777777" w:rsidR="00353843" w:rsidRPr="00BF2F1B" w:rsidRDefault="00353843" w:rsidP="00353843">
      <w:pPr>
        <w:jc w:val="center"/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Пусть Ваши родители, глядя на Вас, радуются, что воспитали таких великолепных сыновей!</w:t>
      </w:r>
    </w:p>
    <w:p w14:paraId="73BDC5F9" w14:textId="77777777" w:rsidR="00353843" w:rsidRPr="00BF2F1B" w:rsidRDefault="00353843" w:rsidP="00353843">
      <w:pPr>
        <w:jc w:val="center"/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Пусть Ваши жены чувствуют себя рядом с Вами самыми счастливыми женщинами на земле!</w:t>
      </w:r>
    </w:p>
    <w:p w14:paraId="5260C449" w14:textId="77777777" w:rsidR="00353843" w:rsidRPr="00BF2F1B" w:rsidRDefault="00353843" w:rsidP="00353843">
      <w:pPr>
        <w:jc w:val="center"/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Пусть Ваши дети считают Вас лучшим примером для подражания и во всем стремятся быть похожими на Вас!</w:t>
      </w:r>
    </w:p>
    <w:p w14:paraId="655714D6" w14:textId="77777777" w:rsidR="00353843" w:rsidRPr="00BF2F1B" w:rsidRDefault="00353843" w:rsidP="00353843">
      <w:pPr>
        <w:jc w:val="center"/>
        <w:rPr>
          <w:rFonts w:ascii="Georgia Pro Black" w:hAnsi="Georgia Pro Black"/>
          <w:b/>
          <w:i/>
          <w:iCs/>
          <w:color w:val="C00000"/>
          <w:sz w:val="28"/>
          <w:szCs w:val="28"/>
          <w:shd w:val="clear" w:color="auto" w:fill="FFFFFF"/>
        </w:rPr>
      </w:pPr>
      <w:r w:rsidRPr="00BF2F1B">
        <w:rPr>
          <w:rFonts w:ascii="Georgia Pro Black" w:eastAsia="Times New Roman" w:hAnsi="Georgia Pro Black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BF2F1B">
        <w:rPr>
          <w:rFonts w:ascii="Georgia Pro Black" w:hAnsi="Georgia Pro Black"/>
          <w:noProof/>
        </w:rPr>
        <w:drawing>
          <wp:inline distT="0" distB="0" distL="0" distR="0" wp14:anchorId="3AAD5E82" wp14:editId="3FEF4388">
            <wp:extent cx="5940425" cy="2514600"/>
            <wp:effectExtent l="0" t="0" r="3175" b="0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3A4B" w14:textId="77777777" w:rsidR="00353843" w:rsidRPr="00BF2F1B" w:rsidRDefault="00353843" w:rsidP="00353843">
      <w:pPr>
        <w:rPr>
          <w:rFonts w:ascii="Georgia Pro Black" w:hAnsi="Georgia Pro Black"/>
          <w:b/>
          <w:i/>
          <w:color w:val="C00000"/>
          <w:sz w:val="28"/>
          <w:szCs w:val="28"/>
        </w:rPr>
      </w:pPr>
    </w:p>
    <w:p w14:paraId="6E14464E" w14:textId="77777777" w:rsidR="00353843" w:rsidRPr="00BF2F1B" w:rsidRDefault="00353843" w:rsidP="00353843">
      <w:pPr>
        <w:rPr>
          <w:rFonts w:ascii="Georgia Pro Black" w:hAnsi="Georgia Pro Black"/>
          <w:b/>
          <w:i/>
          <w:color w:val="C00000"/>
          <w:sz w:val="28"/>
          <w:szCs w:val="28"/>
        </w:rPr>
      </w:pPr>
      <w:r w:rsidRPr="00BF2F1B">
        <w:rPr>
          <w:rFonts w:ascii="Georgia Pro Black" w:hAnsi="Georgia Pro Black"/>
          <w:b/>
          <w:i/>
          <w:color w:val="C00000"/>
          <w:sz w:val="28"/>
          <w:szCs w:val="28"/>
        </w:rPr>
        <w:t>С добрыми пожеланиями ,</w:t>
      </w:r>
    </w:p>
    <w:p w14:paraId="19D19E7A" w14:textId="2F37A7A2" w:rsidR="0060376B" w:rsidRPr="00BF2F1B" w:rsidRDefault="00353843">
      <w:pPr>
        <w:rPr>
          <w:rFonts w:ascii="Georgia Pro Black" w:hAnsi="Georgia Pro Black"/>
          <w:b/>
          <w:i/>
          <w:color w:val="C00000"/>
          <w:sz w:val="28"/>
          <w:szCs w:val="28"/>
        </w:rPr>
      </w:pPr>
      <w:r w:rsidRPr="00BF2F1B">
        <w:rPr>
          <w:rFonts w:ascii="Georgia Pro Black" w:hAnsi="Georgia Pro Black"/>
          <w:b/>
          <w:i/>
          <w:color w:val="C00000"/>
          <w:sz w:val="28"/>
          <w:szCs w:val="28"/>
        </w:rPr>
        <w:t xml:space="preserve"> Глава Китаевского сельсовета О.Н. Евглевская. </w:t>
      </w:r>
    </w:p>
    <w:sectPr w:rsidR="0060376B" w:rsidRPr="00BF2F1B" w:rsidSect="00BF2F1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43"/>
    <w:rsid w:val="00353843"/>
    <w:rsid w:val="0060376B"/>
    <w:rsid w:val="008A222E"/>
    <w:rsid w:val="00B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686"/>
  <w15:chartTrackingRefBased/>
  <w15:docId w15:val="{7C26919D-51F5-4D35-9599-68AAA65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E52A-8D4E-426F-B77A-275C5280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3</cp:revision>
  <dcterms:created xsi:type="dcterms:W3CDTF">2022-02-14T13:52:00Z</dcterms:created>
  <dcterms:modified xsi:type="dcterms:W3CDTF">2022-02-21T11:09:00Z</dcterms:modified>
</cp:coreProperties>
</file>