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596A" w14:textId="77777777" w:rsidR="0064023D" w:rsidRPr="004F4D94" w:rsidRDefault="0064023D" w:rsidP="00266EF3">
      <w:pPr>
        <w:pStyle w:val="a7"/>
        <w:ind w:left="4956"/>
        <w:rPr>
          <w:rFonts w:ascii="Times New Roman" w:hAnsi="Times New Roman" w:cs="Times New Roman"/>
          <w:sz w:val="24"/>
          <w:szCs w:val="24"/>
        </w:rPr>
      </w:pPr>
      <w:r w:rsidRPr="004F4D94">
        <w:rPr>
          <w:rFonts w:ascii="Times New Roman" w:hAnsi="Times New Roman" w:cs="Times New Roman"/>
          <w:sz w:val="24"/>
          <w:szCs w:val="24"/>
        </w:rPr>
        <w:t>В редакцию газеты «Курская правда»</w:t>
      </w:r>
    </w:p>
    <w:p w14:paraId="37920FED" w14:textId="77777777" w:rsidR="00266EF3" w:rsidRPr="004F4D94" w:rsidRDefault="00266EF3" w:rsidP="00266EF3">
      <w:pPr>
        <w:pStyle w:val="a7"/>
        <w:ind w:left="4956"/>
        <w:rPr>
          <w:rFonts w:ascii="Times New Roman" w:hAnsi="Times New Roman" w:cs="Times New Roman"/>
          <w:sz w:val="24"/>
          <w:szCs w:val="24"/>
        </w:rPr>
      </w:pPr>
    </w:p>
    <w:p w14:paraId="7979B775" w14:textId="41D45262" w:rsidR="0064023D" w:rsidRPr="006126A1" w:rsidRDefault="0064023D" w:rsidP="00266EF3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Китаевского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Медвенского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по предложению участника долевой собственности извещает других участников общей долевой собственности на земельный участок из земель сельскохозяйственного назначения  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с када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стровым номером 46:15:0</w:t>
      </w:r>
      <w:r w:rsidR="00482A2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70000:4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расположенный по адресу: Курская область, Медвенский район, Китаевский сельсовет 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общего собрания соб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173942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D3BFE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енников земельных долей </w:t>
      </w:r>
      <w:r w:rsidR="00482A2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E1A3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82A2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» марта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2C34F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173942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1</w:t>
      </w:r>
      <w:r w:rsidR="00482A2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00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 по адре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су: Курская область, Медвенский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район, 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Китаевский 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сельсовет, </w:t>
      </w:r>
      <w:r w:rsidR="00482A2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2-я Китаевка, д. 3А, 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здание </w:t>
      </w:r>
      <w:r w:rsidR="00482A2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ЦНТ-филиал МКУК «К</w:t>
      </w:r>
      <w:r w:rsidR="00E846D6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82A2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таевский СДК»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 На</w:t>
      </w:r>
      <w:r w:rsidR="00173942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чало регистрации участников в </w:t>
      </w:r>
      <w:r w:rsidR="00482A2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-30 часов. При себе иметь паспорт или надлежаще оформленную доверенность, а также </w:t>
      </w:r>
      <w:r w:rsidR="00173942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собственности на земельную долю.</w:t>
      </w:r>
    </w:p>
    <w:p w14:paraId="4D8004D4" w14:textId="77777777" w:rsidR="0064023D" w:rsidRPr="006126A1" w:rsidRDefault="0064023D" w:rsidP="00266EF3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дня:</w:t>
      </w:r>
    </w:p>
    <w:p w14:paraId="434626A3" w14:textId="77777777" w:rsidR="00462504" w:rsidRPr="006126A1" w:rsidRDefault="00462504" w:rsidP="00462504">
      <w:pPr>
        <w:tabs>
          <w:tab w:val="left" w:pos="3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1. Избрание председателя  и секретаря  общего собрания участников долевой собственности.</w:t>
      </w:r>
    </w:p>
    <w:p w14:paraId="75450B16" w14:textId="77777777" w:rsidR="00173942" w:rsidRPr="006126A1" w:rsidRDefault="00173942" w:rsidP="0017394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86143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уточнении границ и площади земельного участка с кадастровым номером  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46:15:070000:4</w:t>
      </w:r>
      <w:r w:rsidR="00486143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утверждении  межевого плана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126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4C73CF5" w14:textId="77777777" w:rsidR="00462504" w:rsidRPr="006126A1" w:rsidRDefault="00173942" w:rsidP="00462504">
      <w:pPr>
        <w:tabs>
          <w:tab w:val="left" w:pos="3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 Утверждение проекта межевания земельных участков.</w:t>
      </w:r>
    </w:p>
    <w:p w14:paraId="1A7A677C" w14:textId="77777777" w:rsidR="00462504" w:rsidRPr="006126A1" w:rsidRDefault="00173942" w:rsidP="00462504">
      <w:pPr>
        <w:tabs>
          <w:tab w:val="left" w:pos="3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 Утверждение перечня собственников земельных участков, образуемых в соответствии с проектом межевания земельных участков.</w:t>
      </w:r>
    </w:p>
    <w:p w14:paraId="64E0C9D9" w14:textId="77777777" w:rsidR="00EB23A7" w:rsidRPr="006126A1" w:rsidRDefault="00173942" w:rsidP="00462504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5</w:t>
      </w:r>
      <w:r w:rsidR="00462504" w:rsidRPr="006126A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.О перераспределении (изменении размера) долей собственников в праве общей долевой собственности на земельный участок с кадастровым номером 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46:15:070000:4.</w:t>
      </w:r>
    </w:p>
    <w:p w14:paraId="1EAC86D1" w14:textId="77777777" w:rsidR="00EB23A7" w:rsidRPr="006126A1" w:rsidRDefault="00EB23A7" w:rsidP="00462504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6.О прекращении (расторжении)  договора аренды земельного участка с кадастровым номером 46:15:070000:4.</w:t>
      </w:r>
    </w:p>
    <w:p w14:paraId="5BBCB280" w14:textId="77777777" w:rsidR="00462504" w:rsidRPr="006126A1" w:rsidRDefault="00EB23A7" w:rsidP="00462504">
      <w:pPr>
        <w:widowControl w:val="0"/>
        <w:suppressAutoHyphens/>
        <w:autoSpaceDE w:val="0"/>
        <w:jc w:val="both"/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62504" w:rsidRPr="006126A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26A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="00462504" w:rsidRPr="006126A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126A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заключении договора аренды земельного участка с кадастровым номером 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46:15:070000:4 с </w:t>
      </w:r>
      <w:r w:rsidRPr="006126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ИП  главой КФХ   Клецовым О. Н.</w:t>
      </w:r>
    </w:p>
    <w:p w14:paraId="7118C9A4" w14:textId="77777777" w:rsidR="00EB23A7" w:rsidRPr="006126A1" w:rsidRDefault="00173942" w:rsidP="00EB23A7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 и его площади, при обращении с заявлениями о проведении государственного кадастрового учета</w:t>
      </w:r>
      <w:r w:rsidR="00486143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, учета изменений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государственной регистрации прав на недвижимое имущество в отношении земельного участка, находящегося в долевой собственности, а также о  лице, уполномоченном от имени участников долевой собственности без доверенности действовать при подписании 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прекращении (расторжении) договора аренды земельного участка, соглашения о внесении изменений в  соглашение участников долевой собственности об определении долей в праве общей долевой собственности на земельный участок, 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аренды земельного участка, предметом котор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земельный участок с кадастровым номером 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46:15:070000:4.</w:t>
      </w:r>
    </w:p>
    <w:p w14:paraId="5EFC7D0E" w14:textId="77777777" w:rsidR="00D80E3D" w:rsidRPr="006126A1" w:rsidRDefault="00462504" w:rsidP="00EB23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023D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0E3D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Ознакомиться с документами по вопросам, вынесенным на обсуждение общего собрания можно по адресу: 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305019, г. Курск, ул. Малых, 4, ООО МПП «ЗЕМЛЕМЕР»,</w:t>
      </w:r>
      <w:r w:rsidR="00EB23A7" w:rsidRPr="006126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engineer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29@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EB23A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8(4712) 50-31-21.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E3D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30 дней с момента опубликования извещения о проведении общего собрания.</w:t>
      </w:r>
    </w:p>
    <w:p w14:paraId="17567242" w14:textId="77777777" w:rsidR="00B54A2E" w:rsidRPr="006126A1" w:rsidRDefault="00B54A2E" w:rsidP="00266EF3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AD6A3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64023D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подготовке проекта ме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жевания земельны</w:t>
      </w:r>
      <w:r w:rsidR="008F2C1E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="00AD6A30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участков являе</w:t>
      </w:r>
      <w:r w:rsidR="0064023D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 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КФХ 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Евглевский А.В.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1A47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Курская область, Медвенский район, с. Любицкое,</w:t>
      </w:r>
      <w:r w:rsidR="008F2C1E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89606735496</w:t>
      </w:r>
      <w:r w:rsidR="00266EF3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69FE3A" w14:textId="77777777" w:rsidR="004F4D94" w:rsidRPr="006126A1" w:rsidRDefault="004F4D94" w:rsidP="004F4D9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126A1">
        <w:rPr>
          <w:rFonts w:ascii="Times New Roman" w:hAnsi="Times New Roman" w:cs="Times New Roman"/>
          <w:color w:val="000000" w:themeColor="text1"/>
        </w:rPr>
        <w:t>Кадастровый инженер, подготовивший проек</w:t>
      </w:r>
      <w:r w:rsidR="00A10404" w:rsidRPr="006126A1">
        <w:rPr>
          <w:rFonts w:ascii="Times New Roman" w:hAnsi="Times New Roman" w:cs="Times New Roman"/>
          <w:color w:val="000000" w:themeColor="text1"/>
        </w:rPr>
        <w:t xml:space="preserve">т межевания </w:t>
      </w:r>
      <w:r w:rsidRPr="006126A1">
        <w:rPr>
          <w:rFonts w:ascii="Times New Roman" w:hAnsi="Times New Roman" w:cs="Times New Roman"/>
          <w:color w:val="000000" w:themeColor="text1"/>
        </w:rPr>
        <w:t xml:space="preserve"> земельных участков – Карпушин Анатолий Павлович, 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305019, г. Курск, ул. Малых , 4, ООО МПП «ЗЕМЛЕМЕР», телефон 8(4712) 50-31-21, доб. 1</w:t>
      </w:r>
      <w:r w:rsidR="00D4454F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9, е-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engineer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29@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A104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F4AF65F" w14:textId="77777777" w:rsidR="004F4D94" w:rsidRPr="006126A1" w:rsidRDefault="004F4D94" w:rsidP="00266EF3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A8BA6" w14:textId="77777777" w:rsidR="00FF1B0E" w:rsidRPr="006126A1" w:rsidRDefault="0064023D" w:rsidP="00A10404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 исходного земельного участка</w:t>
      </w:r>
      <w:r w:rsidR="0046250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46:15:070000:4, </w:t>
      </w:r>
      <w:r w:rsidR="00FF1B0E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расположенный по адресу: Курская область, Медвенский район, Китаевский сельсовет</w:t>
      </w:r>
      <w:r w:rsidR="00E846D6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1B0E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2C6A4C" w14:textId="77777777" w:rsidR="004F4D94" w:rsidRPr="006126A1" w:rsidRDefault="00D80E3D" w:rsidP="004F4D9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Ознакомиться с проектом межевания земельных участков и направить предложения о доработке проекта межевания земельных участков после ознакомления с ним, можно по адресу: 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в офисе  ООО МПП «ЗЕМЛЕМЕР» по адресу: г. Курск, ул. Малых, 4,  (с 14.30 до 16.00 со вторника по пятницу), предварительный звонок обязателен, телефон 8(4712) 50-31-21, доб. </w:t>
      </w:r>
      <w:r w:rsidR="00D4454F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9. в течение 30 дней  со дня  опубликования  настоящего извещения.</w:t>
      </w:r>
    </w:p>
    <w:p w14:paraId="52F6BD59" w14:textId="77777777" w:rsidR="00AD6A30" w:rsidRPr="006126A1" w:rsidRDefault="00AD6A30" w:rsidP="00AD6A3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AF412" w14:textId="77777777" w:rsidR="004F4D94" w:rsidRPr="006126A1" w:rsidRDefault="00AD6A30" w:rsidP="004F4D9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предложений о доработке проекта межевания земельных участников принимаются по адресу: 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305019, г. Курск, ул. Малых , 4, ООО МПП «ЗЕМЛЕМЕР», телефон 8(4712) 50-31-21, доб. </w:t>
      </w:r>
      <w:r w:rsidR="00D4454F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9, е-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engineer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29@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4F4D94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,   в   течение тридцати дней с  момента  опубликования извещения о проведении  общего  собрания  участников долевой  собственности.</w:t>
      </w:r>
    </w:p>
    <w:p w14:paraId="2B02303B" w14:textId="77777777" w:rsidR="00AD6A30" w:rsidRPr="006126A1" w:rsidRDefault="00AD6A30" w:rsidP="00AD6A3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10B2C" w14:textId="77777777" w:rsidR="00266EF3" w:rsidRPr="006126A1" w:rsidRDefault="00266EF3" w:rsidP="00266EF3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165240" w14:textId="77777777" w:rsidR="0064023D" w:rsidRPr="006126A1" w:rsidRDefault="0064023D" w:rsidP="00AD6A3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FF1B0E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Китаевского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                                                                </w:t>
      </w:r>
      <w:r w:rsidR="00FF1B0E"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>О.Н.Евглевская</w:t>
      </w:r>
      <w:r w:rsidRPr="006126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85E5517" w14:textId="77777777" w:rsidR="0064023D" w:rsidRPr="006126A1" w:rsidRDefault="0064023D" w:rsidP="006402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023D" w:rsidRPr="006126A1" w:rsidSect="00266EF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48E11480"/>
    <w:multiLevelType w:val="hybridMultilevel"/>
    <w:tmpl w:val="67FCC734"/>
    <w:lvl w:ilvl="0" w:tplc="603C7C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BB94020"/>
    <w:multiLevelType w:val="hybridMultilevel"/>
    <w:tmpl w:val="88802676"/>
    <w:lvl w:ilvl="0" w:tplc="799241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BEA5736"/>
    <w:multiLevelType w:val="hybridMultilevel"/>
    <w:tmpl w:val="DA0CA952"/>
    <w:lvl w:ilvl="0" w:tplc="5DE6C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027BB0"/>
    <w:multiLevelType w:val="hybridMultilevel"/>
    <w:tmpl w:val="260ADA5A"/>
    <w:lvl w:ilvl="0" w:tplc="718A3C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9A92E33"/>
    <w:multiLevelType w:val="hybridMultilevel"/>
    <w:tmpl w:val="ADFC06DA"/>
    <w:lvl w:ilvl="0" w:tplc="E33E46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AB53CD8"/>
    <w:multiLevelType w:val="hybridMultilevel"/>
    <w:tmpl w:val="411E89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3D"/>
    <w:rsid w:val="000F6296"/>
    <w:rsid w:val="00173942"/>
    <w:rsid w:val="001A1A47"/>
    <w:rsid w:val="00266EF3"/>
    <w:rsid w:val="002C34F4"/>
    <w:rsid w:val="00300773"/>
    <w:rsid w:val="00336D6C"/>
    <w:rsid w:val="003B291C"/>
    <w:rsid w:val="003F6A4F"/>
    <w:rsid w:val="00442DE2"/>
    <w:rsid w:val="00462504"/>
    <w:rsid w:val="00482A20"/>
    <w:rsid w:val="00486143"/>
    <w:rsid w:val="004E1A3C"/>
    <w:rsid w:val="004F4D94"/>
    <w:rsid w:val="006126A1"/>
    <w:rsid w:val="0064023D"/>
    <w:rsid w:val="0064437D"/>
    <w:rsid w:val="008F2C1E"/>
    <w:rsid w:val="009E7D30"/>
    <w:rsid w:val="00A07D77"/>
    <w:rsid w:val="00A10404"/>
    <w:rsid w:val="00A32474"/>
    <w:rsid w:val="00AD6A30"/>
    <w:rsid w:val="00B07055"/>
    <w:rsid w:val="00B54A2E"/>
    <w:rsid w:val="00C570E2"/>
    <w:rsid w:val="00C82D45"/>
    <w:rsid w:val="00CD602D"/>
    <w:rsid w:val="00D4454F"/>
    <w:rsid w:val="00D80E3D"/>
    <w:rsid w:val="00DA6B9C"/>
    <w:rsid w:val="00E846D6"/>
    <w:rsid w:val="00E93354"/>
    <w:rsid w:val="00EB23A7"/>
    <w:rsid w:val="00EF0D62"/>
    <w:rsid w:val="00FD3BFE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74FE"/>
  <w15:docId w15:val="{DEC2E92A-4FC1-466B-880E-1B4C89A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2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D3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B54A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No Spacing"/>
    <w:uiPriority w:val="1"/>
    <w:qFormat/>
    <w:rsid w:val="00266EF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7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Конек-Горбунок</dc:creator>
  <cp:lastModifiedBy>Ната</cp:lastModifiedBy>
  <cp:revision>4</cp:revision>
  <cp:lastPrinted>2013-10-22T16:03:00Z</cp:lastPrinted>
  <dcterms:created xsi:type="dcterms:W3CDTF">2025-01-23T08:31:00Z</dcterms:created>
  <dcterms:modified xsi:type="dcterms:W3CDTF">2025-01-23T08:49:00Z</dcterms:modified>
</cp:coreProperties>
</file>