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E6" w:rsidRDefault="00337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3370E6" w:rsidRDefault="009113DB" w:rsidP="009113D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Объекты, находящиеся в муниципальной собственности муниципального образования «Китаевский сельсовет» Медвенского района Курской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950"/>
        <w:gridCol w:w="2946"/>
        <w:gridCol w:w="3000"/>
        <w:gridCol w:w="2947"/>
      </w:tblGrid>
      <w:tr w:rsidR="009113DB" w:rsidRPr="001D3D31" w:rsidTr="001E68D6">
        <w:tc>
          <w:tcPr>
            <w:tcW w:w="2943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50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946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3000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Целевое назначение объекта</w:t>
            </w:r>
          </w:p>
        </w:tc>
        <w:tc>
          <w:tcPr>
            <w:tcW w:w="2947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9113DB" w:rsidRPr="001D3D31" w:rsidTr="001E68D6">
        <w:tc>
          <w:tcPr>
            <w:tcW w:w="2943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4</w:t>
            </w:r>
          </w:p>
        </w:tc>
        <w:tc>
          <w:tcPr>
            <w:tcW w:w="2947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5</w:t>
            </w:r>
          </w:p>
        </w:tc>
      </w:tr>
      <w:tr w:rsidR="009113DB" w:rsidRPr="001D3D31" w:rsidTr="001E68D6">
        <w:tc>
          <w:tcPr>
            <w:tcW w:w="2943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2950" w:type="dxa"/>
          </w:tcPr>
          <w:p w:rsidR="009113DB" w:rsidRPr="001D3D31" w:rsidRDefault="009113DB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 xml:space="preserve">307051, Курская область, </w:t>
            </w:r>
            <w:proofErr w:type="spellStart"/>
            <w:r w:rsidRPr="001D3D31">
              <w:rPr>
                <w:sz w:val="28"/>
                <w:szCs w:val="28"/>
              </w:rPr>
              <w:t>Медвенский</w:t>
            </w:r>
            <w:proofErr w:type="spellEnd"/>
            <w:r w:rsidRPr="001D3D31">
              <w:rPr>
                <w:sz w:val="28"/>
                <w:szCs w:val="28"/>
              </w:rPr>
              <w:t xml:space="preserve"> район, Китаевский сельсовет, д.Денисовка</w:t>
            </w:r>
          </w:p>
        </w:tc>
        <w:tc>
          <w:tcPr>
            <w:tcW w:w="2946" w:type="dxa"/>
          </w:tcPr>
          <w:p w:rsidR="009113DB" w:rsidRPr="001D3D31" w:rsidRDefault="00F82916" w:rsidP="001D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346,5 кв.м.</w:t>
            </w:r>
          </w:p>
        </w:tc>
        <w:tc>
          <w:tcPr>
            <w:tcW w:w="3000" w:type="dxa"/>
          </w:tcPr>
          <w:p w:rsidR="009113DB" w:rsidRPr="001D3D31" w:rsidRDefault="00F82916" w:rsidP="001D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2947" w:type="dxa"/>
          </w:tcPr>
          <w:p w:rsidR="009113DB" w:rsidRPr="001D3D31" w:rsidRDefault="00F82916" w:rsidP="001D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82916" w:rsidRPr="001D3D31" w:rsidTr="001E68D6">
        <w:tc>
          <w:tcPr>
            <w:tcW w:w="2943" w:type="dxa"/>
          </w:tcPr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 xml:space="preserve">307051, Курская область, </w:t>
            </w:r>
            <w:proofErr w:type="spellStart"/>
            <w:r w:rsidRPr="001D3D31">
              <w:rPr>
                <w:sz w:val="28"/>
                <w:szCs w:val="28"/>
              </w:rPr>
              <w:t>Медвенский</w:t>
            </w:r>
            <w:proofErr w:type="spellEnd"/>
            <w:r w:rsidRPr="001D3D31">
              <w:rPr>
                <w:sz w:val="28"/>
                <w:szCs w:val="28"/>
              </w:rPr>
              <w:t xml:space="preserve"> район, Китаевский сельсовет, д.Денисовка</w:t>
            </w:r>
          </w:p>
        </w:tc>
        <w:tc>
          <w:tcPr>
            <w:tcW w:w="2946" w:type="dxa"/>
          </w:tcPr>
          <w:p w:rsidR="00F82916" w:rsidRPr="001D3D31" w:rsidRDefault="00F82916" w:rsidP="00F82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</w:t>
            </w:r>
            <w:r>
              <w:rPr>
                <w:sz w:val="28"/>
                <w:szCs w:val="28"/>
              </w:rPr>
              <w:t>4972 кадастровый номер 46:156090501:205</w:t>
            </w:r>
            <w:r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3000" w:type="dxa"/>
          </w:tcPr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gramStart"/>
            <w:r>
              <w:rPr>
                <w:sz w:val="28"/>
                <w:szCs w:val="28"/>
              </w:rPr>
              <w:t>населенных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пунктов-для</w:t>
            </w:r>
            <w:proofErr w:type="spellEnd"/>
            <w:r>
              <w:rPr>
                <w:sz w:val="28"/>
                <w:szCs w:val="28"/>
              </w:rPr>
              <w:t xml:space="preserve"> эксплуатации и обслуживания административного здания</w:t>
            </w:r>
          </w:p>
        </w:tc>
        <w:tc>
          <w:tcPr>
            <w:tcW w:w="2947" w:type="dxa"/>
          </w:tcPr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82916" w:rsidRPr="001D3D31" w:rsidTr="001E68D6">
        <w:tc>
          <w:tcPr>
            <w:tcW w:w="2943" w:type="dxa"/>
          </w:tcPr>
          <w:p w:rsidR="00F82916" w:rsidRPr="001D3D31" w:rsidRDefault="00F82916" w:rsidP="001D3D31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F82916" w:rsidRPr="001D3D31" w:rsidRDefault="00F82916" w:rsidP="001D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sz w:val="28"/>
                <w:szCs w:val="28"/>
              </w:rPr>
              <w:t>Мевенский</w:t>
            </w:r>
            <w:proofErr w:type="spellEnd"/>
            <w:r>
              <w:rPr>
                <w:sz w:val="28"/>
                <w:szCs w:val="28"/>
              </w:rPr>
              <w:t xml:space="preserve"> район, Китаевский сельсовет</w:t>
            </w:r>
          </w:p>
        </w:tc>
        <w:tc>
          <w:tcPr>
            <w:tcW w:w="2946" w:type="dxa"/>
          </w:tcPr>
          <w:p w:rsidR="00F82916" w:rsidRPr="001D3D31" w:rsidRDefault="00F82916" w:rsidP="001D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577800 кв.м., кадастровый номер 46:15:071802:2</w:t>
            </w:r>
          </w:p>
        </w:tc>
        <w:tc>
          <w:tcPr>
            <w:tcW w:w="3000" w:type="dxa"/>
          </w:tcPr>
          <w:p w:rsidR="00F82916" w:rsidRDefault="00F82916" w:rsidP="001D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gramStart"/>
            <w:r>
              <w:rPr>
                <w:sz w:val="28"/>
                <w:szCs w:val="28"/>
              </w:rPr>
              <w:t>сельскохозяйственного</w:t>
            </w:r>
            <w:proofErr w:type="gramEnd"/>
          </w:p>
          <w:p w:rsidR="00F82916" w:rsidRPr="001D3D31" w:rsidRDefault="00F82916" w:rsidP="001D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назначения </w:t>
            </w:r>
          </w:p>
        </w:tc>
        <w:tc>
          <w:tcPr>
            <w:tcW w:w="2947" w:type="dxa"/>
          </w:tcPr>
          <w:p w:rsidR="00F82916" w:rsidRPr="001D3D31" w:rsidRDefault="00F82916" w:rsidP="001D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82916" w:rsidRPr="001D3D31" w:rsidTr="001E68D6">
        <w:tc>
          <w:tcPr>
            <w:tcW w:w="2943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sz w:val="28"/>
                <w:szCs w:val="28"/>
              </w:rPr>
              <w:t>Мевенский</w:t>
            </w:r>
            <w:proofErr w:type="spellEnd"/>
            <w:r>
              <w:rPr>
                <w:sz w:val="28"/>
                <w:szCs w:val="28"/>
              </w:rPr>
              <w:t xml:space="preserve"> район, Китаевский сельсовет</w:t>
            </w:r>
          </w:p>
        </w:tc>
        <w:tc>
          <w:tcPr>
            <w:tcW w:w="2946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164000 кв.м., кадастровый номер 46:15:072002:4</w:t>
            </w:r>
          </w:p>
        </w:tc>
        <w:tc>
          <w:tcPr>
            <w:tcW w:w="3000" w:type="dxa"/>
          </w:tcPr>
          <w:p w:rsidR="00F82916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gramStart"/>
            <w:r>
              <w:rPr>
                <w:sz w:val="28"/>
                <w:szCs w:val="28"/>
              </w:rPr>
              <w:t>сельскохозяйственного</w:t>
            </w:r>
            <w:proofErr w:type="gramEnd"/>
          </w:p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назначения </w:t>
            </w:r>
          </w:p>
        </w:tc>
        <w:tc>
          <w:tcPr>
            <w:tcW w:w="2947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82916" w:rsidRPr="001D3D31" w:rsidTr="001E68D6">
        <w:tc>
          <w:tcPr>
            <w:tcW w:w="2943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2950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sz w:val="28"/>
                <w:szCs w:val="28"/>
              </w:rPr>
              <w:t>Мевенский</w:t>
            </w:r>
            <w:proofErr w:type="spellEnd"/>
            <w:r>
              <w:rPr>
                <w:sz w:val="28"/>
                <w:szCs w:val="28"/>
              </w:rPr>
              <w:t xml:space="preserve"> район, Китаевский сельсовет</w:t>
            </w:r>
          </w:p>
        </w:tc>
        <w:tc>
          <w:tcPr>
            <w:tcW w:w="2946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247000 кв.м., кадастровый номер 46:15:072004:43</w:t>
            </w:r>
          </w:p>
        </w:tc>
        <w:tc>
          <w:tcPr>
            <w:tcW w:w="3000" w:type="dxa"/>
          </w:tcPr>
          <w:p w:rsidR="00F82916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gramStart"/>
            <w:r>
              <w:rPr>
                <w:sz w:val="28"/>
                <w:szCs w:val="28"/>
              </w:rPr>
              <w:t>сельскохозяйственного</w:t>
            </w:r>
            <w:proofErr w:type="gramEnd"/>
          </w:p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назначения </w:t>
            </w:r>
          </w:p>
        </w:tc>
        <w:tc>
          <w:tcPr>
            <w:tcW w:w="2947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82916" w:rsidRPr="001D3D31" w:rsidTr="001E68D6">
        <w:tc>
          <w:tcPr>
            <w:tcW w:w="2943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sz w:val="28"/>
                <w:szCs w:val="28"/>
              </w:rPr>
              <w:t>Мевенский</w:t>
            </w:r>
            <w:proofErr w:type="spellEnd"/>
            <w:r>
              <w:rPr>
                <w:sz w:val="28"/>
                <w:szCs w:val="28"/>
              </w:rPr>
              <w:t xml:space="preserve"> район, Китаевский сельсовет</w:t>
            </w:r>
          </w:p>
        </w:tc>
        <w:tc>
          <w:tcPr>
            <w:tcW w:w="2946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353500 кв.м., кадастровый номер 46:15:072004:44</w:t>
            </w:r>
          </w:p>
        </w:tc>
        <w:tc>
          <w:tcPr>
            <w:tcW w:w="3000" w:type="dxa"/>
          </w:tcPr>
          <w:p w:rsidR="00F82916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gramStart"/>
            <w:r>
              <w:rPr>
                <w:sz w:val="28"/>
                <w:szCs w:val="28"/>
              </w:rPr>
              <w:t>сельскохозяйственного</w:t>
            </w:r>
            <w:proofErr w:type="gramEnd"/>
          </w:p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назначения </w:t>
            </w:r>
          </w:p>
        </w:tc>
        <w:tc>
          <w:tcPr>
            <w:tcW w:w="2947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82916" w:rsidRPr="001D3D31" w:rsidTr="001E68D6">
        <w:tc>
          <w:tcPr>
            <w:tcW w:w="2943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sz w:val="28"/>
                <w:szCs w:val="28"/>
              </w:rPr>
              <w:t>Мевенский</w:t>
            </w:r>
            <w:proofErr w:type="spellEnd"/>
            <w:r>
              <w:rPr>
                <w:sz w:val="28"/>
                <w:szCs w:val="28"/>
              </w:rPr>
              <w:t xml:space="preserve"> район, Китаевский сельсовет</w:t>
            </w:r>
          </w:p>
        </w:tc>
        <w:tc>
          <w:tcPr>
            <w:tcW w:w="2946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859300 кв.м., кадастровый номер 46:15:000000:614</w:t>
            </w:r>
          </w:p>
        </w:tc>
        <w:tc>
          <w:tcPr>
            <w:tcW w:w="3000" w:type="dxa"/>
          </w:tcPr>
          <w:p w:rsidR="00F82916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gramStart"/>
            <w:r>
              <w:rPr>
                <w:sz w:val="28"/>
                <w:szCs w:val="28"/>
              </w:rPr>
              <w:t>сельскохозяйственного</w:t>
            </w:r>
            <w:proofErr w:type="gramEnd"/>
          </w:p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назначения </w:t>
            </w:r>
          </w:p>
        </w:tc>
        <w:tc>
          <w:tcPr>
            <w:tcW w:w="2947" w:type="dxa"/>
          </w:tcPr>
          <w:p w:rsidR="00F82916" w:rsidRPr="001D3D31" w:rsidRDefault="00F82916" w:rsidP="001E6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82916" w:rsidRPr="001D3D31" w:rsidTr="001E68D6">
        <w:tc>
          <w:tcPr>
            <w:tcW w:w="2943" w:type="dxa"/>
          </w:tcPr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 w:rsidRPr="001D3D31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950" w:type="dxa"/>
          </w:tcPr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sz w:val="28"/>
                <w:szCs w:val="28"/>
              </w:rPr>
              <w:t>Мевенский</w:t>
            </w:r>
            <w:proofErr w:type="spellEnd"/>
            <w:r>
              <w:rPr>
                <w:sz w:val="28"/>
                <w:szCs w:val="28"/>
              </w:rPr>
              <w:t xml:space="preserve"> район, Китаевский сельсовет</w:t>
            </w:r>
          </w:p>
        </w:tc>
        <w:tc>
          <w:tcPr>
            <w:tcW w:w="2946" w:type="dxa"/>
          </w:tcPr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1890</w:t>
            </w:r>
            <w:r>
              <w:rPr>
                <w:sz w:val="28"/>
                <w:szCs w:val="28"/>
              </w:rPr>
              <w:t>00 кв.м.</w:t>
            </w:r>
            <w:r>
              <w:rPr>
                <w:sz w:val="28"/>
                <w:szCs w:val="28"/>
              </w:rPr>
              <w:t>, кадастровый номер 46:15:091004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F82916" w:rsidRDefault="00F82916" w:rsidP="00484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gramStart"/>
            <w:r>
              <w:rPr>
                <w:sz w:val="28"/>
                <w:szCs w:val="28"/>
              </w:rPr>
              <w:t>сельскохозяйственного</w:t>
            </w:r>
            <w:proofErr w:type="gramEnd"/>
          </w:p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назначения </w:t>
            </w:r>
          </w:p>
        </w:tc>
        <w:tc>
          <w:tcPr>
            <w:tcW w:w="2947" w:type="dxa"/>
          </w:tcPr>
          <w:p w:rsidR="00F82916" w:rsidRPr="001D3D31" w:rsidRDefault="00F82916" w:rsidP="00484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9113DB" w:rsidRDefault="009113DB" w:rsidP="009113DB">
      <w:pPr>
        <w:jc w:val="center"/>
        <w:rPr>
          <w:sz w:val="28"/>
          <w:szCs w:val="28"/>
        </w:rPr>
      </w:pPr>
    </w:p>
    <w:sectPr w:rsidR="009113DB" w:rsidSect="00911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370E6"/>
    <w:rsid w:val="001D3D31"/>
    <w:rsid w:val="001E68D6"/>
    <w:rsid w:val="00245B5E"/>
    <w:rsid w:val="003370E6"/>
    <w:rsid w:val="00377806"/>
    <w:rsid w:val="00405520"/>
    <w:rsid w:val="007D6B8A"/>
    <w:rsid w:val="00813A8A"/>
    <w:rsid w:val="008A000F"/>
    <w:rsid w:val="008F41CA"/>
    <w:rsid w:val="009113DB"/>
    <w:rsid w:val="00915A57"/>
    <w:rsid w:val="009752E8"/>
    <w:rsid w:val="00A3368A"/>
    <w:rsid w:val="00AE79C9"/>
    <w:rsid w:val="00B2210A"/>
    <w:rsid w:val="00B372F4"/>
    <w:rsid w:val="00BE589A"/>
    <w:rsid w:val="00C04E51"/>
    <w:rsid w:val="00CA0EEF"/>
    <w:rsid w:val="00CE0A0C"/>
    <w:rsid w:val="00E32DF4"/>
    <w:rsid w:val="00EC6FBE"/>
    <w:rsid w:val="00F20526"/>
    <w:rsid w:val="00F5376A"/>
    <w:rsid w:val="00F57E1F"/>
    <w:rsid w:val="00F8232F"/>
    <w:rsid w:val="00F8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1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</vt:lpstr>
    </vt:vector>
  </TitlesOfParts>
  <Company>Home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User</dc:creator>
  <cp:keywords/>
  <dc:description/>
  <cp:lastModifiedBy>User</cp:lastModifiedBy>
  <cp:revision>1</cp:revision>
  <cp:lastPrinted>2018-08-29T12:00:00Z</cp:lastPrinted>
  <dcterms:created xsi:type="dcterms:W3CDTF">2018-08-29T14:02:00Z</dcterms:created>
  <dcterms:modified xsi:type="dcterms:W3CDTF">2018-08-30T06:15:00Z</dcterms:modified>
</cp:coreProperties>
</file>