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51" w:rsidRPr="00B555C2" w:rsidRDefault="006C2351" w:rsidP="006C2351">
      <w:pPr>
        <w:jc w:val="center"/>
        <w:outlineLvl w:val="0"/>
        <w:rPr>
          <w:rFonts w:ascii="Times New Roman" w:hAnsi="Times New Roman" w:cs="Times New Roman"/>
          <w:b/>
        </w:rPr>
      </w:pPr>
      <w:r w:rsidRPr="00B555C2">
        <w:rPr>
          <w:rFonts w:ascii="Times New Roman" w:hAnsi="Times New Roman" w:cs="Times New Roman"/>
          <w:b/>
        </w:rPr>
        <w:t>РОССИЙСКАЯ  ФЕДЕРАЦИЯ</w:t>
      </w:r>
    </w:p>
    <w:p w:rsidR="006C2351" w:rsidRPr="00B555C2" w:rsidRDefault="006C2351" w:rsidP="006C2351">
      <w:pPr>
        <w:jc w:val="center"/>
        <w:outlineLvl w:val="0"/>
        <w:rPr>
          <w:rFonts w:ascii="Times New Roman" w:hAnsi="Times New Roman" w:cs="Times New Roman"/>
          <w:b/>
        </w:rPr>
      </w:pPr>
      <w:r w:rsidRPr="00B555C2">
        <w:rPr>
          <w:rFonts w:ascii="Times New Roman" w:hAnsi="Times New Roman" w:cs="Times New Roman"/>
          <w:b/>
        </w:rPr>
        <w:t>КУРСКАЯ ОБЛАСТЬ  МЕДВЕНСКИЙ РАЙОН</w:t>
      </w:r>
    </w:p>
    <w:p w:rsidR="006C2351" w:rsidRPr="00B555C2" w:rsidRDefault="006C2351" w:rsidP="006C2351">
      <w:pPr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B555C2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C2351" w:rsidRPr="00B555C2" w:rsidRDefault="006C2351" w:rsidP="006C2351">
      <w:pPr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B555C2">
        <w:rPr>
          <w:rFonts w:ascii="Times New Roman" w:hAnsi="Times New Roman" w:cs="Times New Roman"/>
          <w:b/>
          <w:sz w:val="48"/>
          <w:szCs w:val="48"/>
        </w:rPr>
        <w:t>КИТАЕВСКОГО  СЕЛЬСОВЕТА</w:t>
      </w:r>
    </w:p>
    <w:p w:rsidR="006C2351" w:rsidRPr="00B555C2" w:rsidRDefault="006C2351" w:rsidP="006C2351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B555C2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B555C2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6C2351" w:rsidRPr="00B555C2" w:rsidRDefault="006C2351" w:rsidP="006C2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351" w:rsidRPr="00B555C2" w:rsidRDefault="006C2351" w:rsidP="006C2351">
      <w:pPr>
        <w:jc w:val="both"/>
        <w:rPr>
          <w:rFonts w:ascii="Times New Roman" w:hAnsi="Times New Roman" w:cs="Times New Roman"/>
          <w:sz w:val="28"/>
          <w:szCs w:val="28"/>
        </w:rPr>
      </w:pPr>
      <w:r w:rsidRPr="00B555C2">
        <w:rPr>
          <w:rFonts w:ascii="Times New Roman" w:hAnsi="Times New Roman" w:cs="Times New Roman"/>
          <w:sz w:val="28"/>
          <w:szCs w:val="28"/>
        </w:rPr>
        <w:t>от 20.06.2019г                                                                         №55 -па</w:t>
      </w:r>
    </w:p>
    <w:p w:rsidR="006C2351" w:rsidRPr="00B555C2" w:rsidRDefault="006C2351" w:rsidP="006C2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351" w:rsidRPr="00B555C2" w:rsidRDefault="006C2351" w:rsidP="006C2351">
      <w:pPr>
        <w:rPr>
          <w:rFonts w:ascii="Times New Roman" w:hAnsi="Times New Roman" w:cs="Times New Roman"/>
          <w:b/>
        </w:rPr>
      </w:pPr>
      <w:r w:rsidRPr="00B555C2">
        <w:rPr>
          <w:rFonts w:ascii="Times New Roman" w:hAnsi="Times New Roman" w:cs="Times New Roman"/>
          <w:b/>
        </w:rPr>
        <w:t>Об отмене некоторых постановлений</w:t>
      </w:r>
    </w:p>
    <w:p w:rsidR="006C2351" w:rsidRPr="00B555C2" w:rsidRDefault="006C2351" w:rsidP="006C23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B555C2" w:rsidRDefault="00B555C2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       </w:t>
      </w:r>
      <w:r w:rsidR="00651169"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 целях приведения нормативных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правовых актов А</w:t>
      </w:r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дминистрации </w:t>
      </w:r>
      <w:proofErr w:type="spellStart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Китаевского</w:t>
      </w:r>
      <w:proofErr w:type="spellEnd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сельсовета </w:t>
      </w:r>
      <w:proofErr w:type="spellStart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Медвенского</w:t>
      </w:r>
      <w:proofErr w:type="spellEnd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района</w:t>
      </w:r>
      <w:r w:rsidR="006E4CB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Курской области</w:t>
      </w:r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в соответствие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 Ф</w:t>
      </w:r>
      <w:r w:rsidR="00651169"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едеральным законодательством, руководствуясь Федеральным законом от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r w:rsidR="00651169"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06.10.2003 года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Уставом муниципального образования «</w:t>
      </w:r>
      <w:proofErr w:type="spellStart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Китаевский</w:t>
      </w:r>
      <w:proofErr w:type="spellEnd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сельсовет» </w:t>
      </w:r>
      <w:proofErr w:type="spellStart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Медвенского</w:t>
      </w:r>
      <w:proofErr w:type="spellEnd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района, Администрация </w:t>
      </w:r>
      <w:proofErr w:type="spellStart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Китаевского</w:t>
      </w:r>
      <w:proofErr w:type="spellEnd"/>
      <w:r w:rsidRPr="00B555C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района </w:t>
      </w:r>
    </w:p>
    <w:p w:rsidR="00651169" w:rsidRPr="00651169" w:rsidRDefault="00B555C2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ПОСТАНОВЛЯЕТ</w:t>
      </w:r>
      <w:r w:rsidR="00651169"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:</w:t>
      </w:r>
    </w:p>
    <w:p w:rsidR="00651169" w:rsidRDefault="00B555C2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1.</w:t>
      </w:r>
      <w:r w:rsidR="00752B9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Отменить постановление А</w:t>
      </w:r>
      <w:r w:rsidR="00651169"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дминис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трации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района Курской области от 04.03.2019 года №11-па «О мероприятиях  по организации обязательных и исправительных работ</w:t>
      </w:r>
      <w:r w:rsidR="006E4CB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».</w:t>
      </w:r>
    </w:p>
    <w:p w:rsidR="00752B98" w:rsidRPr="00651169" w:rsidRDefault="00752B98" w:rsidP="00752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</w:t>
      </w:r>
      <w:r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азме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стить</w:t>
      </w:r>
      <w:proofErr w:type="gram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настоящее постановление 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Китаевскаого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района Курской области в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информационно-телекоммуникационной 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сети «Интернет»</w:t>
      </w:r>
      <w:r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</w:p>
    <w:p w:rsidR="00752B98" w:rsidRDefault="00752B98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3</w:t>
      </w:r>
      <w:r w:rsidR="006E4CB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  <w:proofErr w:type="gramStart"/>
      <w:r w:rsidR="006E4CB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Контроль за</w:t>
      </w:r>
      <w:proofErr w:type="gramEnd"/>
      <w:r w:rsidR="006E4CB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исполнением настоящего постановления оставляю за собой</w:t>
      </w:r>
    </w:p>
    <w:p w:rsidR="00651169" w:rsidRPr="00651169" w:rsidRDefault="006E4CB3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3</w:t>
      </w:r>
      <w:r w:rsidR="00651169"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 Настоящее постано</w:t>
      </w: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вление вступает в силу со дня </w:t>
      </w:r>
      <w:r w:rsidR="00651169"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подписания.</w:t>
      </w:r>
    </w:p>
    <w:p w:rsidR="00651169" w:rsidRDefault="00651169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752B98" w:rsidRPr="00651169" w:rsidRDefault="00752B98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6E4CB3" w:rsidRDefault="006E4CB3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сельсовета</w:t>
      </w:r>
    </w:p>
    <w:p w:rsidR="00651169" w:rsidRPr="00651169" w:rsidRDefault="006E4CB3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 района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О.Н.Евглевская</w:t>
      </w:r>
      <w:proofErr w:type="spellEnd"/>
      <w:r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</w:p>
    <w:p w:rsidR="00651169" w:rsidRPr="00651169" w:rsidRDefault="00651169" w:rsidP="006511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51169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752B98" w:rsidRPr="00B555C2" w:rsidRDefault="00752B98" w:rsidP="0065116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52B98" w:rsidRPr="00B5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69"/>
    <w:rsid w:val="00651169"/>
    <w:rsid w:val="006C2351"/>
    <w:rsid w:val="006E4CB3"/>
    <w:rsid w:val="00752B98"/>
    <w:rsid w:val="00B555C2"/>
    <w:rsid w:val="00C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69"/>
    <w:rPr>
      <w:b/>
      <w:bCs/>
    </w:rPr>
  </w:style>
  <w:style w:type="character" w:styleId="a5">
    <w:name w:val="Hyperlink"/>
    <w:basedOn w:val="a0"/>
    <w:uiPriority w:val="99"/>
    <w:semiHidden/>
    <w:unhideWhenUsed/>
    <w:rsid w:val="00752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69"/>
    <w:rPr>
      <w:b/>
      <w:bCs/>
    </w:rPr>
  </w:style>
  <w:style w:type="character" w:styleId="a5">
    <w:name w:val="Hyperlink"/>
    <w:basedOn w:val="a0"/>
    <w:uiPriority w:val="99"/>
    <w:semiHidden/>
    <w:unhideWhenUsed/>
    <w:rsid w:val="00752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2019-06-20T13:47:00Z</dcterms:created>
  <dcterms:modified xsi:type="dcterms:W3CDTF">2019-06-20T14:26:00Z</dcterms:modified>
</cp:coreProperties>
</file>