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D3" w:rsidRDefault="00BA79D3" w:rsidP="00BA79D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BA79D3" w:rsidRDefault="00BA79D3" w:rsidP="00BA79D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BA79D3" w:rsidRDefault="00BA79D3" w:rsidP="00BA79D3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BA79D3" w:rsidRDefault="00BA79D3" w:rsidP="00BA79D3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BA79D3" w:rsidRDefault="00BA79D3" w:rsidP="00BA79D3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Р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А С П О Р Я Ж Е Н И Е</w:t>
      </w:r>
    </w:p>
    <w:p w:rsidR="00BA79D3" w:rsidRDefault="00BA79D3" w:rsidP="00BA79D3">
      <w:pPr>
        <w:jc w:val="center"/>
        <w:rPr>
          <w:sz w:val="28"/>
          <w:szCs w:val="28"/>
        </w:rPr>
      </w:pPr>
    </w:p>
    <w:p w:rsidR="00BA79D3" w:rsidRDefault="00BA79D3" w:rsidP="00BA79D3">
      <w:pPr>
        <w:jc w:val="both"/>
        <w:rPr>
          <w:sz w:val="28"/>
          <w:szCs w:val="28"/>
        </w:rPr>
      </w:pPr>
    </w:p>
    <w:p w:rsidR="00BA79D3" w:rsidRDefault="00BA79D3" w:rsidP="00BA79D3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14.11.2019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50-ра</w:t>
      </w:r>
    </w:p>
    <w:p w:rsidR="00DA6CA2" w:rsidRPr="008A3772" w:rsidRDefault="00DA6CA2" w:rsidP="00A14B7E">
      <w:pPr>
        <w:rPr>
          <w:rFonts w:ascii="Arial" w:hAnsi="Arial" w:cs="Arial"/>
          <w:sz w:val="32"/>
          <w:szCs w:val="32"/>
        </w:rPr>
      </w:pPr>
    </w:p>
    <w:p w:rsidR="00DA6CA2" w:rsidRPr="00BA79D3" w:rsidRDefault="00DA6CA2" w:rsidP="00A14B7E">
      <w:pPr>
        <w:pStyle w:val="ConsPlusTitle"/>
        <w:widowControl/>
        <w:rPr>
          <w:b w:val="0"/>
          <w:sz w:val="20"/>
        </w:rPr>
      </w:pPr>
      <w:r w:rsidRPr="00BA79D3">
        <w:rPr>
          <w:b w:val="0"/>
          <w:sz w:val="20"/>
        </w:rPr>
        <w:t xml:space="preserve">О ПОРЯДКЕ СОСТАВЛЕНИЯ И ВЕДЕНИЯ </w:t>
      </w:r>
    </w:p>
    <w:p w:rsidR="00DA6CA2" w:rsidRPr="00BA79D3" w:rsidRDefault="00DA6CA2" w:rsidP="00A14B7E">
      <w:pPr>
        <w:pStyle w:val="ConsPlusTitle"/>
        <w:widowControl/>
        <w:rPr>
          <w:b w:val="0"/>
          <w:sz w:val="20"/>
        </w:rPr>
      </w:pPr>
      <w:r w:rsidRPr="00BA79D3">
        <w:rPr>
          <w:b w:val="0"/>
          <w:sz w:val="20"/>
        </w:rPr>
        <w:t>КАССОВОГО ПЛАНА ИСПОЛНЕНИЯ</w:t>
      </w:r>
    </w:p>
    <w:p w:rsidR="00DA6CA2" w:rsidRPr="00BA79D3" w:rsidRDefault="00DA6CA2" w:rsidP="00A14B7E">
      <w:pPr>
        <w:pStyle w:val="ConsPlusTitle"/>
        <w:widowControl/>
        <w:rPr>
          <w:b w:val="0"/>
          <w:sz w:val="20"/>
        </w:rPr>
      </w:pPr>
      <w:r w:rsidRPr="00BA79D3">
        <w:rPr>
          <w:b w:val="0"/>
          <w:sz w:val="20"/>
        </w:rPr>
        <w:t>БЮДЖЕТА В ТЕКУЩЕМ ФИНАНСОВОМ ГОДУ</w:t>
      </w:r>
    </w:p>
    <w:p w:rsidR="00DA6CA2" w:rsidRPr="00BA79D3" w:rsidRDefault="00DA6CA2" w:rsidP="00A14B7E">
      <w:pPr>
        <w:pStyle w:val="ConsPlusTitle"/>
        <w:widowControl/>
        <w:rPr>
          <w:b w:val="0"/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jc w:val="center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В соответствии со статьей 217.1 Бюджетного кодекса Российской Федерации приказываю: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1. Утвердить прилагаемый Порядок составления и ведения кассового плана исполнения бюджета в текущем финансовом году.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2. Финансовому отделу администрации обеспечить техническую реализацию задач, связанных с реализацией Порядка составления и ведения кассового плана исполнения бюджета в текущем финансовом году.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 xml:space="preserve">3. </w:t>
      </w:r>
      <w:proofErr w:type="gramStart"/>
      <w:r w:rsidRPr="00BA79D3">
        <w:t>Контроль за</w:t>
      </w:r>
      <w:proofErr w:type="gramEnd"/>
      <w:r w:rsidRPr="00BA79D3">
        <w:t xml:space="preserve"> исполнением настоящего Распоряжения оставляю за собой. 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5. Распоряжение вступает в силу со дня подписания и применяется к правоотношениям, возникающим при составлении и ведении кассового плана исполнения бюджета на очередной финансовый год.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5A7967" w:rsidP="00A14B7E">
      <w:pPr>
        <w:autoSpaceDE w:val="0"/>
        <w:autoSpaceDN w:val="0"/>
        <w:adjustRightInd w:val="0"/>
        <w:ind w:firstLine="540"/>
        <w:jc w:val="both"/>
      </w:pPr>
      <w:r w:rsidRPr="00BA79D3">
        <w:t>Глава Китаевского сельсовета</w:t>
      </w:r>
      <w:r w:rsidR="00DA6CA2" w:rsidRPr="00BA79D3">
        <w:t xml:space="preserve">                  </w:t>
      </w:r>
      <w:r w:rsidRPr="00BA79D3">
        <w:t xml:space="preserve">                       О.Н.Евглевская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BA79D3" w:rsidRPr="00BA79D3" w:rsidRDefault="00BA79D3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outlineLvl w:val="0"/>
      </w:pPr>
    </w:p>
    <w:p w:rsidR="00DA6CA2" w:rsidRPr="00BA79D3" w:rsidRDefault="00DA6CA2" w:rsidP="00A14B7E">
      <w:pPr>
        <w:autoSpaceDE w:val="0"/>
        <w:autoSpaceDN w:val="0"/>
        <w:adjustRightInd w:val="0"/>
        <w:outlineLvl w:val="0"/>
      </w:pPr>
    </w:p>
    <w:p w:rsidR="00DA6CA2" w:rsidRPr="00BA79D3" w:rsidRDefault="00DA6CA2" w:rsidP="00A14B7E">
      <w:pPr>
        <w:autoSpaceDE w:val="0"/>
        <w:autoSpaceDN w:val="0"/>
        <w:adjustRightInd w:val="0"/>
        <w:outlineLvl w:val="0"/>
      </w:pPr>
    </w:p>
    <w:p w:rsidR="00DA6CA2" w:rsidRPr="00BA79D3" w:rsidRDefault="00DA6CA2" w:rsidP="00A14B7E">
      <w:pPr>
        <w:autoSpaceDE w:val="0"/>
        <w:autoSpaceDN w:val="0"/>
        <w:adjustRightInd w:val="0"/>
        <w:jc w:val="right"/>
        <w:outlineLvl w:val="0"/>
      </w:pPr>
      <w:r w:rsidRPr="00BA79D3">
        <w:t>Утвержден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Распоряжением Администрации</w:t>
      </w:r>
    </w:p>
    <w:p w:rsidR="00DA6CA2" w:rsidRPr="00BA79D3" w:rsidRDefault="005A7967" w:rsidP="00A14B7E">
      <w:pPr>
        <w:autoSpaceDE w:val="0"/>
        <w:autoSpaceDN w:val="0"/>
        <w:adjustRightInd w:val="0"/>
        <w:jc w:val="right"/>
      </w:pPr>
      <w:r w:rsidRPr="00BA79D3">
        <w:t>Китаевского</w:t>
      </w:r>
      <w:r w:rsidR="00DA6CA2" w:rsidRPr="00BA79D3">
        <w:t xml:space="preserve"> сельсовета 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от </w:t>
      </w:r>
      <w:r w:rsidR="00AA3C1C" w:rsidRPr="00BA79D3">
        <w:t>14</w:t>
      </w:r>
      <w:r w:rsidRPr="00BA79D3">
        <w:t xml:space="preserve"> </w:t>
      </w:r>
      <w:r w:rsidR="005A7967" w:rsidRPr="00BA79D3">
        <w:t>ноября</w:t>
      </w:r>
      <w:r w:rsidRPr="00BA79D3">
        <w:t xml:space="preserve"> 201</w:t>
      </w:r>
      <w:r w:rsidR="00BA79D3">
        <w:t>9</w:t>
      </w:r>
      <w:r w:rsidRPr="00BA79D3">
        <w:t>г. №</w:t>
      </w:r>
      <w:r w:rsidR="00BA79D3">
        <w:t xml:space="preserve">  50</w:t>
      </w:r>
      <w:r w:rsidR="005A7967" w:rsidRPr="00BA79D3">
        <w:t>-ра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right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right"/>
        <w:rPr>
          <w:sz w:val="20"/>
        </w:rPr>
      </w:pPr>
    </w:p>
    <w:p w:rsidR="00DA6CA2" w:rsidRPr="00BA79D3" w:rsidRDefault="00DA6CA2" w:rsidP="00A14B7E">
      <w:pPr>
        <w:pStyle w:val="ConsPlusTitle"/>
        <w:widowControl/>
        <w:jc w:val="center"/>
        <w:rPr>
          <w:b w:val="0"/>
          <w:sz w:val="32"/>
          <w:szCs w:val="32"/>
        </w:rPr>
      </w:pPr>
      <w:r w:rsidRPr="00BA79D3">
        <w:rPr>
          <w:b w:val="0"/>
          <w:sz w:val="32"/>
          <w:szCs w:val="32"/>
        </w:rPr>
        <w:t>ПОРЯДОК СОСТАВЛЕНИЯ И ВЕДЕНИЯ КАССОВОГО ПЛАНА ИСПОЛНЕНИЯБЮДЖЕТА В ТЕКУЩЕМ ФИНАНСОВОМ ГОДУ</w:t>
      </w:r>
    </w:p>
    <w:p w:rsidR="00DA6CA2" w:rsidRPr="00BA79D3" w:rsidRDefault="00DA6CA2" w:rsidP="00A14B7E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A6CA2" w:rsidRPr="00BA79D3" w:rsidRDefault="00DA6CA2" w:rsidP="00A14B7E">
      <w:pPr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r w:rsidRPr="00BA79D3">
        <w:rPr>
          <w:sz w:val="30"/>
          <w:szCs w:val="30"/>
        </w:rPr>
        <w:t>I. Общие положения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1. Настоящий Порядок разработан в соответствии со статьей 217.1 Бюджетного кодекса Российской Федерации и определяет правила составления и ведения кассового плана исполнения бюджета в текущем финансовом году (далее - кассовый план).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2. Составление и ведение кассового плана осуществляется финансов</w:t>
      </w:r>
      <w:r w:rsidR="005A7967" w:rsidRPr="00BA79D3">
        <w:t>ым отделом Администрации Китаев</w:t>
      </w:r>
      <w:r w:rsidRPr="00BA79D3">
        <w:t>ского сельсовета с учетом предложений, представленных главными распорядителями средств бюджета.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Кассовый план ведется поквартально нарастающим итогом с начала текущего финансового года.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3. Составление и ведение кассового плана осуществляется на основании: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- показателей для кассового плана по доходам бюджета, составляемых в порядке, предусмотренном разделом II настоящего Порядка;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- показателей для кассового плана по расходам бюджета, составляемых в порядке, предусмотренном разделом III настоящего Порядка;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- показателей для кассового плана по источникам финансирования дефицита бюджета, составляемых в порядке, предусмотренном разделом IV настоящего Порядка.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4. Уточнение и представление в бюджетное управление показателей для кассового плана осуществляется в порядке, предусмотренном разделами II - IV настоящего Порядка.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jc w:val="center"/>
        <w:outlineLvl w:val="1"/>
      </w:pPr>
      <w:r w:rsidRPr="00BA79D3">
        <w:rPr>
          <w:sz w:val="30"/>
          <w:szCs w:val="30"/>
        </w:rPr>
        <w:t>II. Порядок составления, уточнения и представления показателей для кассового плана по доходам бюджета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5. Показатели для кассового плана по доходам бюджета формируются на основании: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- прогноза поступлений доходов в бюджет на очередной финансовый год в разрезе кодов классификации доходов бюджетов Российской Федерации;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- сведений о поквартальном распределении поступлений доходов, администрируемых соответствующими главными администраторами доходов бюджета на очередной финансовый год;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- сведений о поквартальном распределении безвозмездных поступлений из бюджетов других уровней, представляемых бюджетным управлением.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6. В целях составления кассового плана главные администраторы доходов бюджета формируют поквартальное распределение администрируемых ими поступлений соответствующих доходов в бюджет на очередной финансовый год по форме согласно приложению N 1 к настоящему Порядку и представляют не позднее 15-го числа месяца, предшествующего очередному кварталу.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 xml:space="preserve">7. </w:t>
      </w:r>
      <w:proofErr w:type="gramStart"/>
      <w:r w:rsidRPr="00BA79D3">
        <w:t>Финанс</w:t>
      </w:r>
      <w:r w:rsidR="005A7967" w:rsidRPr="00BA79D3">
        <w:t>овый отдел Администрации Китаев</w:t>
      </w:r>
      <w:r w:rsidRPr="00BA79D3">
        <w:t>ского сельсовета на основании расчетов специалистов и сведений, полученных от главных администраторов доходов бюджета, в 3-дневный срок со дня представления сведений главными администраторами доходов формирует прогноз поступлений доходов в бюджет на очередной финансовый год в разрезе кодов классификации доходов бюджетов Российской Федерации по форме согласно приложению N 2 к настоящему Порядку.</w:t>
      </w:r>
      <w:proofErr w:type="gramEnd"/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8. В целях ведения кассового плана главные администраторы доходов бюджета формируют уточненные сведения о поквартальном распределении администрируемых ими поступлений соответствующих доходов в бюджет на текущий финансовый год.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Уточненные сведения о поквартальном распределении поступлений соответствующих доходов в бюджет на текущий финансовый год представляются главными администраторами доходов бюджета финансовый отдел по форме согласно приложению N 1 к настоящему Порядку не реже одного раза в квартал, не позднее 15-го числа последнего месяца текущего квартала.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proofErr w:type="gramStart"/>
      <w:r w:rsidRPr="00BA79D3">
        <w:t>В случае отклонения фактических поступлений по данному виду доходов бюджета в отчетном периоде от соответствующего показателя поквартального распределения доходов бюджета на текущий финансовый год на величину более чем 15 процентов от указанного показателя соответствующий главный администратор доходов бюджета представляет в финансовый отдел  пояснительную записку с отражением причин указанного отклонения не позднее 12-го числа месяца, следующего за отчетным периодом.</w:t>
      </w:r>
      <w:proofErr w:type="gramEnd"/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 xml:space="preserve">9. </w:t>
      </w:r>
      <w:proofErr w:type="gramStart"/>
      <w:r w:rsidRPr="00BA79D3">
        <w:t>Финансов</w:t>
      </w:r>
      <w:r w:rsidR="005A7967" w:rsidRPr="00BA79D3">
        <w:t>ый отдел Администрации Китаев</w:t>
      </w:r>
      <w:r w:rsidRPr="00BA79D3">
        <w:t>ского сельсовета в случае внесения изменений в Закон Курской области об областном бюджете на текущий финансовый год (далее - Закон) в недельный срок с даты принятия Закона представляет в финансовый отдел бюджетное уведомление об изменении показателей кассового плана по доходам по форме согласно приложению N 3 к настоящему Порядку.</w:t>
      </w:r>
      <w:proofErr w:type="gramEnd"/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 xml:space="preserve">Показатели для кассового плана по доходам "Безвозмездные поступления от других бюджетов бюджетной системы Российской Федерации" в разрезе </w:t>
      </w:r>
      <w:proofErr w:type="gramStart"/>
      <w:r w:rsidRPr="00BA79D3">
        <w:t>кодов классификации доходов бюджетов Российской Федерации</w:t>
      </w:r>
      <w:proofErr w:type="gramEnd"/>
      <w:r w:rsidRPr="00BA79D3">
        <w:t xml:space="preserve"> по вышеуказанным формам представляет бюджетное управление.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r w:rsidRPr="00BA79D3">
        <w:rPr>
          <w:sz w:val="30"/>
          <w:szCs w:val="30"/>
        </w:rPr>
        <w:t>III. Порядок составления, уточнения и представления показателей для кассового плана по расходам бюджета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10. Показатели для кассового плана по расходам бюджета формируются на основании сводной бюджетной росписи бюджета и лимитов бюджетных обязательств, утвержденных на финансовый год.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 xml:space="preserve">11. Для составления показателей кассового плана финансовый отдел </w:t>
      </w:r>
      <w:proofErr w:type="gramStart"/>
      <w:r w:rsidRPr="00BA79D3">
        <w:t>исходя из сформированного объема доходов на очередной квартал в однодневный срок доводит</w:t>
      </w:r>
      <w:proofErr w:type="gramEnd"/>
      <w:r w:rsidRPr="00BA79D3">
        <w:t xml:space="preserve"> общие объемы расходов до главного распорядителя средств бюджета.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Главный распорядитель средств бюджета в двухдневный срок распределяет объемы расходов по подведомственным учреждениям и представляет их в финансовый отдел на бумажном носителе и в электронном виде по форме согласно приложению N 4 к настоящему Порядку.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При составлении показателей кассового плана по расходам в первоочередном порядке предусматриваются расходы на заработную плату и начисления на нее, социальные выплаты, оплату коммунальных услуг.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 xml:space="preserve">Подведомственные учреждения в двухдневный срок согласовывают представленные главными распорядителями средств областного бюджета показатели кассового плана по расходам и направляют в финансовый отдел Администрации </w:t>
      </w:r>
      <w:r w:rsidR="005A7967" w:rsidRPr="00BA79D3">
        <w:t>Китаев</w:t>
      </w:r>
      <w:r w:rsidRPr="00BA79D3">
        <w:t>ского сельсовета.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 xml:space="preserve">12. </w:t>
      </w:r>
      <w:proofErr w:type="gramStart"/>
      <w:r w:rsidRPr="00BA79D3">
        <w:t>Главный распорядитель средств бюджета в целях изменения показателей кассового плана направляет в финанс</w:t>
      </w:r>
      <w:r w:rsidR="005A7967" w:rsidRPr="00BA79D3">
        <w:t>овый отдел Администрации Китаев</w:t>
      </w:r>
      <w:r w:rsidRPr="00BA79D3">
        <w:t>ского сельсовета письменное обращение об изменении показателей кассового плана в пределах утвержденных квартальных объемов с проектом уведомления о внесении изменений в кассовый план по расходам по форме согласно приложению N 5 к настоящему Порядку на бумажном носителе и в электронном виде.</w:t>
      </w:r>
      <w:proofErr w:type="gramEnd"/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Финанс</w:t>
      </w:r>
      <w:r w:rsidR="005A7967" w:rsidRPr="00BA79D3">
        <w:t>овый отдел Администрации Китаев</w:t>
      </w:r>
      <w:r w:rsidRPr="00BA79D3">
        <w:t>ского сельсовета в течение 10 рабочих дней рассматривает обращение главного распорядителя средств бюджета с указанием оснований, экономически обоснованных причин и расчетов, а также принятое письменное обязательство о недопущении образования кредиторской задолженности по уменьшаемым расходам и готовят докладную записку о возможности изменения плана. Согласованная докладная записка становится основанием для принятия изменений в кассовый план. При невозможности уточнения кассового плана главному распорядителю бюджетных средств направляется письменный ответ.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После внесения изменений в показатели кассового плана по расходам бюджета финансовый отдел направляет главному распорядителю уведомление об изменении показателей кассового плана по расходам на бумажном носителе в однодневный срок после принятия уведомления. В финансовом отделе уведомления хранятся на бумажном носителе в соответствии с номенклатурой дел на соответствующий год.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13. Уточненный кассовый план по расходам бюджета на текущий квартал в пределах финансового года формируется бюджетным управлением согласно приложению N 4 к настоящему Порядку не реже одного раза в квартал не позднее 28-го числа последнего месяца квартала в случае представления уточненного поступления доходов.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r w:rsidRPr="00BA79D3">
        <w:rPr>
          <w:sz w:val="30"/>
          <w:szCs w:val="30"/>
        </w:rPr>
        <w:t>IV. Порядок составления, уточнения и представления показателей для кассового плана по источникам финансирования дефицита бюджета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14. Показатели для кассового плана по источникам финансирования дефицита бюджета формируются на основании: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прогноза кассовых поступлений по источникам финансирования дефицита бюджета на очередной квартал;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бюджетной росписи бюджета по источникам финансирования дефицита бюджета в части кассовых выплат;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сведений о поступлениях источников финансирования дефицита бюджета на очередной квартал, администрируемых соответствующими главными администраторами источников финансирования дефицита бюджета.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15. В целях составления кассового плана главные администраторы источников финансирования дефицита бюджета формируют сведения о поступлениях источников финансирования дефицита бюджета на соответствующий квартал по форме согласно приложению N 6 к настоящему Порядку и представляют их не позднее 15-го числа месяца, предшествующего очередному кварталу.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16. Составление и ведение кассового плана по источникам финансирования дефицита бюджета осуществляется финансов</w:t>
      </w:r>
      <w:r w:rsidR="005A7967" w:rsidRPr="00BA79D3">
        <w:t>ым отделом Администрации Китаев</w:t>
      </w:r>
      <w:r w:rsidRPr="00BA79D3">
        <w:t>ского сельсовета с учетом предложений, по форме согласно приложению N 7 к настоящему Порядку.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17. В целях ведения кассового плана главные администраторы источников финансирования дефицита бюджета формируют уточненные сведения о поступлениях администрируемых ими источников финансирования дефицита бюджета на текущий квартал.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Уточненные сведения о поступлении источников финансирования дефицита бюджета на текущий квартал представляются главными администраторами источников финансирования дефицита бюджета в финансовый отдел по форме согласно приложению N 6 к настоящему Порядку не реже одного раза в квартал, не позднее 15-го числа последнего месяца текущего квартала.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18. Уточнение кассового плана по источникам финансирования дефицита бюджета производится не реже одного раза в квартал не позднее 28-го числа последнего месяца текущего квартала уведомлением по форме согласно приложению N 8 к настоящему Порядку.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r w:rsidRPr="00BA79D3">
        <w:rPr>
          <w:sz w:val="30"/>
          <w:szCs w:val="30"/>
        </w:rPr>
        <w:t>V. Порядок составления, уточнения и представления кассового плана исполнения бюджета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19. Кассовый план исполнения бюджета составляется финансов</w:t>
      </w:r>
      <w:r w:rsidR="005A7967" w:rsidRPr="00BA79D3">
        <w:t>ым отделом Администрации Китаев</w:t>
      </w:r>
      <w:r w:rsidRPr="00BA79D3">
        <w:t>ского сельсовета по форме согласно приложению N 9 к настоящему Порядку и утверждается Главой Администрации, не позднее первого рабочего дня первого месяца текущего квартала.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  <w:sectPr w:rsidR="00DA6CA2" w:rsidRPr="00BA79D3" w:rsidSect="005370C4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  <w:r w:rsidRPr="00BA79D3">
        <w:t xml:space="preserve">20. Финансовый отдел вносит уточнения </w:t>
      </w:r>
      <w:proofErr w:type="gramStart"/>
      <w:r w:rsidRPr="00BA79D3">
        <w:t>в кассовый план на текущий финансовый год на основании уточненных сведений для кассового плана по мере</w:t>
      </w:r>
      <w:proofErr w:type="gramEnd"/>
      <w:r w:rsidRPr="00BA79D3">
        <w:t xml:space="preserve"> их получения в соответствии с требованиями настоящего</w:t>
      </w:r>
      <w:r w:rsidRPr="00BA79D3">
        <w:rPr>
          <w:sz w:val="20"/>
        </w:rPr>
        <w:t xml:space="preserve"> </w:t>
      </w:r>
      <w:r w:rsidRPr="00BA79D3">
        <w:t>Порядка</w:t>
      </w:r>
      <w:r w:rsidRPr="00BA79D3">
        <w:rPr>
          <w:sz w:val="20"/>
        </w:rPr>
        <w:t>.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  <w:outlineLvl w:val="1"/>
      </w:pPr>
      <w:r w:rsidRPr="00BA79D3">
        <w:t>Приложение N 1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к Порядку составления и ведения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кассового плана исполнения бюджета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 в текущем финансовом году,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proofErr w:type="gramStart"/>
      <w:r w:rsidRPr="00BA79D3">
        <w:t>утвержденному</w:t>
      </w:r>
      <w:proofErr w:type="gramEnd"/>
      <w:r w:rsidRPr="00BA79D3">
        <w:t xml:space="preserve"> Распоряжением Администрации</w:t>
      </w:r>
    </w:p>
    <w:p w:rsidR="00DA6CA2" w:rsidRPr="00BA79D3" w:rsidRDefault="005A7967" w:rsidP="00A14B7E">
      <w:pPr>
        <w:autoSpaceDE w:val="0"/>
        <w:autoSpaceDN w:val="0"/>
        <w:adjustRightInd w:val="0"/>
        <w:jc w:val="right"/>
      </w:pPr>
      <w:r w:rsidRPr="00BA79D3">
        <w:t>Китаев</w:t>
      </w:r>
      <w:r w:rsidR="00DA6CA2" w:rsidRPr="00BA79D3">
        <w:t xml:space="preserve">ского сельсовета 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от </w:t>
      </w:r>
      <w:r w:rsidR="00AA3C1C" w:rsidRPr="00BA79D3">
        <w:t>14</w:t>
      </w:r>
      <w:r w:rsidR="005A7967" w:rsidRPr="00BA79D3">
        <w:t xml:space="preserve"> ноября</w:t>
      </w:r>
      <w:r w:rsidRPr="00BA79D3">
        <w:t xml:space="preserve"> 201</w:t>
      </w:r>
      <w:r w:rsidR="00AA3C1C" w:rsidRPr="00BA79D3">
        <w:t>9</w:t>
      </w:r>
      <w:r w:rsidRPr="00BA79D3">
        <w:t>г. №</w:t>
      </w:r>
      <w:r w:rsidR="00BA79D3">
        <w:t xml:space="preserve"> 50</w:t>
      </w:r>
      <w:r w:rsidR="00F823B3" w:rsidRPr="00BA79D3">
        <w:t xml:space="preserve"> </w:t>
      </w:r>
      <w:r w:rsidR="005A7967" w:rsidRPr="00BA79D3">
        <w:t>-</w:t>
      </w:r>
      <w:proofErr w:type="spellStart"/>
      <w:r w:rsidR="005A7967" w:rsidRPr="00BA79D3">
        <w:t>ра</w:t>
      </w:r>
      <w:proofErr w:type="spellEnd"/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Сведения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о поквартальном распределении поступлений доходов 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бюджета для составления и ведения кассового плана</w:t>
      </w:r>
    </w:p>
    <w:p w:rsidR="00DA6CA2" w:rsidRPr="00BA79D3" w:rsidRDefault="005A7967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на 20  </w:t>
      </w:r>
      <w:r w:rsidR="00DA6CA2" w:rsidRPr="00BA79D3">
        <w:rPr>
          <w:rFonts w:ascii="Times New Roman" w:hAnsi="Times New Roman" w:cs="Times New Roman"/>
          <w:sz w:val="24"/>
          <w:szCs w:val="24"/>
        </w:rPr>
        <w:t>_ год,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администрируемых __________________________________________________________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(наименование главного администратора доходов бюджета)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  <w:r w:rsidRPr="00BA79D3">
        <w:t>Единица измерения: рублей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00"/>
        <w:gridCol w:w="1890"/>
        <w:gridCol w:w="1890"/>
        <w:gridCol w:w="1350"/>
        <w:gridCol w:w="1350"/>
        <w:gridCol w:w="1350"/>
        <w:gridCol w:w="1350"/>
      </w:tblGrid>
      <w:tr w:rsidR="00DA6CA2" w:rsidRPr="00BA79D3" w:rsidTr="00A14B7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Сумма на год, всего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CA2" w:rsidRPr="00BA79D3" w:rsidTr="00A14B7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A6CA2" w:rsidRPr="00BA79D3" w:rsidTr="00A14B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6CA2" w:rsidRPr="00BA79D3" w:rsidTr="00A14B7E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Глава__________________ _________________________________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                      (подпись)           (расшифровка подписи)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966D7C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" " ________ 20 </w:t>
      </w:r>
      <w:r w:rsidR="00DA6CA2" w:rsidRPr="00BA79D3">
        <w:rPr>
          <w:rFonts w:ascii="Times New Roman" w:hAnsi="Times New Roman" w:cs="Times New Roman"/>
          <w:sz w:val="24"/>
          <w:szCs w:val="24"/>
        </w:rPr>
        <w:t>_ г.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jc w:val="right"/>
        <w:outlineLvl w:val="1"/>
      </w:pPr>
      <w:r w:rsidRPr="00BA79D3">
        <w:t>Приложение N 2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к Порядку составления и ведения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кассового плана исполнения бюджета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 в текущем финансовом году,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proofErr w:type="gramStart"/>
      <w:r w:rsidRPr="00BA79D3">
        <w:t>утвержденному</w:t>
      </w:r>
      <w:proofErr w:type="gramEnd"/>
      <w:r w:rsidRPr="00BA79D3">
        <w:t xml:space="preserve"> Распоряжением Администрации</w:t>
      </w:r>
    </w:p>
    <w:p w:rsidR="00DA6CA2" w:rsidRPr="00BA79D3" w:rsidRDefault="005A7967" w:rsidP="00A14B7E">
      <w:pPr>
        <w:autoSpaceDE w:val="0"/>
        <w:autoSpaceDN w:val="0"/>
        <w:adjustRightInd w:val="0"/>
        <w:jc w:val="right"/>
      </w:pPr>
      <w:r w:rsidRPr="00BA79D3">
        <w:t>Китаев</w:t>
      </w:r>
      <w:r w:rsidR="00DA6CA2" w:rsidRPr="00BA79D3">
        <w:t xml:space="preserve">ского сельсовета 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от </w:t>
      </w:r>
      <w:r w:rsidR="00AA3C1C" w:rsidRPr="00BA79D3">
        <w:t>14 ноября 2019</w:t>
      </w:r>
      <w:r w:rsidRPr="00BA79D3">
        <w:t>г. №</w:t>
      </w:r>
      <w:r w:rsidR="00BA79D3">
        <w:t xml:space="preserve"> 50</w:t>
      </w:r>
      <w:r w:rsidR="00F823B3" w:rsidRPr="00BA79D3">
        <w:t xml:space="preserve"> </w:t>
      </w:r>
      <w:r w:rsidR="005A7967" w:rsidRPr="00BA79D3">
        <w:t xml:space="preserve">- </w:t>
      </w:r>
      <w:proofErr w:type="spellStart"/>
      <w:r w:rsidR="005A7967" w:rsidRPr="00BA79D3">
        <w:t>ра</w:t>
      </w:r>
      <w:proofErr w:type="spellEnd"/>
    </w:p>
    <w:p w:rsidR="00DA6CA2" w:rsidRPr="00BA79D3" w:rsidRDefault="00DA6CA2" w:rsidP="00A14B7E">
      <w:pPr>
        <w:autoSpaceDE w:val="0"/>
        <w:autoSpaceDN w:val="0"/>
        <w:adjustRightInd w:val="0"/>
        <w:jc w:val="right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ПОКАЗАТЕЛИ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кассового плана по доходам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от 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Наименование органа,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A79D3">
        <w:rPr>
          <w:rFonts w:ascii="Times New Roman" w:hAnsi="Times New Roman" w:cs="Times New Roman"/>
          <w:sz w:val="24"/>
          <w:szCs w:val="24"/>
        </w:rPr>
        <w:t>исполняющего</w:t>
      </w:r>
      <w:proofErr w:type="gramEnd"/>
      <w:r w:rsidRPr="00BA79D3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Основание________________________________________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(наименование, N, дата документа)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Источник________________________________________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945"/>
        <w:gridCol w:w="945"/>
        <w:gridCol w:w="945"/>
        <w:gridCol w:w="945"/>
        <w:gridCol w:w="810"/>
        <w:gridCol w:w="1035"/>
        <w:gridCol w:w="540"/>
        <w:gridCol w:w="1080"/>
        <w:gridCol w:w="1080"/>
        <w:gridCol w:w="1080"/>
        <w:gridCol w:w="1080"/>
        <w:gridCol w:w="810"/>
      </w:tblGrid>
      <w:tr w:rsidR="00DA6CA2" w:rsidRPr="00BA79D3" w:rsidTr="00A14B7E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доходов </w:t>
            </w:r>
          </w:p>
        </w:tc>
        <w:tc>
          <w:tcPr>
            <w:tcW w:w="61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кварталам</w:t>
            </w:r>
          </w:p>
        </w:tc>
      </w:tr>
      <w:tr w:rsidR="00DA6CA2" w:rsidRPr="00BA79D3" w:rsidTr="00A14B7E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Под-группа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Под-статья</w:t>
            </w:r>
            <w:proofErr w:type="gram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Эле-мент</w:t>
            </w:r>
            <w:proofErr w:type="gramEnd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Подвид дохода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ЭКД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</w:p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IV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A6CA2" w:rsidRPr="00BA79D3" w:rsidTr="00A14B7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A6CA2" w:rsidRPr="00BA79D3" w:rsidTr="00A14B7E">
        <w:trPr>
          <w:cantSplit/>
          <w:trHeight w:val="240"/>
        </w:trPr>
        <w:tc>
          <w:tcPr>
            <w:tcW w:w="130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79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Глава_______________________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подпись)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Начальник отдела бюджетного учета и отчетности_______________________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  <w:outlineLvl w:val="1"/>
      </w:pPr>
      <w:r w:rsidRPr="00BA79D3">
        <w:t>Приложение N 3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к Порядку составления и ведения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кассового плана исполнения 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бюджета в текущем финансовом году,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proofErr w:type="gramStart"/>
      <w:r w:rsidRPr="00BA79D3">
        <w:t>утвержденному</w:t>
      </w:r>
      <w:proofErr w:type="gramEnd"/>
      <w:r w:rsidRPr="00BA79D3">
        <w:t xml:space="preserve"> Распоряжением Администрации</w:t>
      </w:r>
    </w:p>
    <w:p w:rsidR="00DA6CA2" w:rsidRPr="00BA79D3" w:rsidRDefault="005A7967" w:rsidP="00A14B7E">
      <w:pPr>
        <w:autoSpaceDE w:val="0"/>
        <w:autoSpaceDN w:val="0"/>
        <w:adjustRightInd w:val="0"/>
        <w:jc w:val="right"/>
      </w:pPr>
      <w:r w:rsidRPr="00BA79D3">
        <w:t>Китаев</w:t>
      </w:r>
      <w:r w:rsidR="00DA6CA2" w:rsidRPr="00BA79D3">
        <w:t xml:space="preserve">ского сельсовета 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от </w:t>
      </w:r>
      <w:r w:rsidR="00AA3C1C" w:rsidRPr="00BA79D3">
        <w:t>14</w:t>
      </w:r>
      <w:r w:rsidR="005A7967" w:rsidRPr="00BA79D3">
        <w:t xml:space="preserve"> ноября</w:t>
      </w:r>
      <w:r w:rsidRPr="00BA79D3">
        <w:t xml:space="preserve"> 201</w:t>
      </w:r>
      <w:r w:rsidR="00AA3C1C" w:rsidRPr="00BA79D3">
        <w:t>9</w:t>
      </w:r>
      <w:r w:rsidRPr="00BA79D3">
        <w:t>г. №</w:t>
      </w:r>
      <w:r w:rsidR="00BA79D3">
        <w:t xml:space="preserve">  50</w:t>
      </w:r>
      <w:r w:rsidR="005A7967" w:rsidRPr="00BA79D3">
        <w:t>-ра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right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Уведомление об изменении показателей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кассового плана по доходам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от 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Наименование органа,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A79D3">
        <w:rPr>
          <w:rFonts w:ascii="Times New Roman" w:hAnsi="Times New Roman" w:cs="Times New Roman"/>
          <w:sz w:val="24"/>
          <w:szCs w:val="24"/>
        </w:rPr>
        <w:t>исполняющего</w:t>
      </w:r>
      <w:proofErr w:type="gramEnd"/>
      <w:r w:rsidRPr="00BA79D3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Основание________________________________________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(наименование, N, дата документа)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Источник________________________________________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945"/>
        <w:gridCol w:w="945"/>
        <w:gridCol w:w="945"/>
        <w:gridCol w:w="945"/>
        <w:gridCol w:w="810"/>
        <w:gridCol w:w="945"/>
        <w:gridCol w:w="540"/>
        <w:gridCol w:w="1080"/>
        <w:gridCol w:w="1080"/>
        <w:gridCol w:w="1080"/>
        <w:gridCol w:w="1080"/>
        <w:gridCol w:w="810"/>
      </w:tblGrid>
      <w:tr w:rsidR="00DA6CA2" w:rsidRPr="00BA79D3" w:rsidTr="00A14B7E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</w:t>
            </w:r>
          </w:p>
        </w:tc>
        <w:tc>
          <w:tcPr>
            <w:tcW w:w="60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кварталам</w:t>
            </w:r>
          </w:p>
        </w:tc>
      </w:tr>
      <w:tr w:rsidR="00DA6CA2" w:rsidRPr="00BA79D3" w:rsidTr="00A14B7E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Под-группа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Под-статья</w:t>
            </w:r>
            <w:proofErr w:type="gram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Эле-мент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Подвид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дохода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ЭКД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IV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A6CA2" w:rsidRPr="00BA79D3" w:rsidTr="00A14B7E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A6CA2" w:rsidRPr="00BA79D3" w:rsidTr="00A14B7E">
        <w:trPr>
          <w:cantSplit/>
          <w:trHeight w:val="240"/>
        </w:trPr>
        <w:tc>
          <w:tcPr>
            <w:tcW w:w="129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7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Глава_______________________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                       (подпись)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Начальник отдела бюджетного учета и отчетности_______________________</w:t>
      </w:r>
    </w:p>
    <w:p w:rsidR="00DA6CA2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(подпись)</w:t>
      </w:r>
    </w:p>
    <w:p w:rsidR="00BA79D3" w:rsidRPr="00BA79D3" w:rsidRDefault="00BA79D3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autoSpaceDE w:val="0"/>
        <w:autoSpaceDN w:val="0"/>
        <w:adjustRightInd w:val="0"/>
        <w:jc w:val="right"/>
        <w:outlineLvl w:val="1"/>
      </w:pPr>
      <w:r w:rsidRPr="00BA79D3">
        <w:t>Приложение N 4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к Порядку составления и ведения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кассового плана исполнения 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бюджета в текущем финансовом году,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proofErr w:type="gramStart"/>
      <w:r w:rsidRPr="00BA79D3">
        <w:t>утвержденному</w:t>
      </w:r>
      <w:proofErr w:type="gramEnd"/>
      <w:r w:rsidRPr="00BA79D3">
        <w:t xml:space="preserve"> Распоряжением Администрации</w:t>
      </w:r>
    </w:p>
    <w:p w:rsidR="00DA6CA2" w:rsidRPr="00BA79D3" w:rsidRDefault="005A7967" w:rsidP="00A14B7E">
      <w:pPr>
        <w:autoSpaceDE w:val="0"/>
        <w:autoSpaceDN w:val="0"/>
        <w:adjustRightInd w:val="0"/>
        <w:jc w:val="right"/>
      </w:pPr>
      <w:r w:rsidRPr="00BA79D3">
        <w:t>Китаев</w:t>
      </w:r>
      <w:r w:rsidR="00DA6CA2" w:rsidRPr="00BA79D3">
        <w:t xml:space="preserve">ского сельсовета 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от </w:t>
      </w:r>
      <w:r w:rsidR="00AA3C1C" w:rsidRPr="00BA79D3">
        <w:t>14</w:t>
      </w:r>
      <w:r w:rsidR="005A7967" w:rsidRPr="00BA79D3">
        <w:t xml:space="preserve"> ноября</w:t>
      </w:r>
      <w:r w:rsidRPr="00BA79D3">
        <w:t xml:space="preserve"> 201</w:t>
      </w:r>
      <w:r w:rsidR="00AA3C1C" w:rsidRPr="00BA79D3">
        <w:t>9</w:t>
      </w:r>
      <w:r w:rsidRPr="00BA79D3">
        <w:t>г. №</w:t>
      </w:r>
      <w:r w:rsidR="00BA79D3">
        <w:t xml:space="preserve">  50</w:t>
      </w:r>
      <w:r w:rsidR="005A7967" w:rsidRPr="00BA79D3">
        <w:t>-ра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  <w:rPr>
          <w:sz w:val="20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ПОКАЗАТЕЛИ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кассового плана по доходам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с____________по_________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Наименование органа,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A79D3">
        <w:rPr>
          <w:rFonts w:ascii="Times New Roman" w:hAnsi="Times New Roman" w:cs="Times New Roman"/>
          <w:sz w:val="24"/>
          <w:szCs w:val="24"/>
        </w:rPr>
        <w:t>исполняющего</w:t>
      </w:r>
      <w:proofErr w:type="gramEnd"/>
      <w:r w:rsidRPr="00BA79D3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Основание________________________________________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Источник________________________________________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tbl>
      <w:tblPr>
        <w:tblW w:w="15626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720"/>
        <w:gridCol w:w="900"/>
        <w:gridCol w:w="720"/>
        <w:gridCol w:w="866"/>
        <w:gridCol w:w="675"/>
        <w:gridCol w:w="799"/>
        <w:gridCol w:w="945"/>
        <w:gridCol w:w="1080"/>
        <w:gridCol w:w="1080"/>
        <w:gridCol w:w="855"/>
        <w:gridCol w:w="900"/>
        <w:gridCol w:w="1080"/>
        <w:gridCol w:w="900"/>
        <w:gridCol w:w="720"/>
        <w:gridCol w:w="900"/>
        <w:gridCol w:w="866"/>
      </w:tblGrid>
      <w:tr w:rsidR="00DA6CA2" w:rsidRPr="00BA79D3" w:rsidTr="00A14B7E"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Наименованиеполучателя средств</w:t>
            </w:r>
          </w:p>
        </w:tc>
        <w:tc>
          <w:tcPr>
            <w:tcW w:w="77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кварталам</w:t>
            </w:r>
          </w:p>
        </w:tc>
      </w:tr>
      <w:tr w:rsidR="00DA6CA2" w:rsidRPr="00BA79D3" w:rsidTr="00A14B7E">
        <w:trPr>
          <w:cantSplit/>
          <w:trHeight w:val="48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КЭСР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gramEnd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Мероп-риятие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A6CA2" w:rsidRPr="00BA79D3" w:rsidTr="00A14B7E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6CA2" w:rsidRPr="00BA79D3" w:rsidTr="00A14B7E">
        <w:trPr>
          <w:cantSplit/>
          <w:trHeight w:val="240"/>
        </w:trPr>
        <w:tc>
          <w:tcPr>
            <w:tcW w:w="94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Глава_______________________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                         (подпись)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Начальник отдела бюджетного учета и отчетности_______________________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jc w:val="right"/>
        <w:outlineLvl w:val="1"/>
      </w:pPr>
      <w:r w:rsidRPr="00BA79D3">
        <w:t>Приложение N 5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к Порядку составления и ведения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кассового плана исполнения 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бюджета в текущем финансовом году,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proofErr w:type="gramStart"/>
      <w:r w:rsidRPr="00BA79D3">
        <w:t>утвержденному</w:t>
      </w:r>
      <w:proofErr w:type="gramEnd"/>
      <w:r w:rsidRPr="00BA79D3">
        <w:t xml:space="preserve"> Распоряжением Администрации</w:t>
      </w:r>
    </w:p>
    <w:p w:rsidR="00DA6CA2" w:rsidRPr="00BA79D3" w:rsidRDefault="005A7967" w:rsidP="00A14B7E">
      <w:pPr>
        <w:autoSpaceDE w:val="0"/>
        <w:autoSpaceDN w:val="0"/>
        <w:adjustRightInd w:val="0"/>
        <w:jc w:val="right"/>
      </w:pPr>
      <w:r w:rsidRPr="00BA79D3">
        <w:t>Китаев</w:t>
      </w:r>
      <w:r w:rsidR="00DA6CA2" w:rsidRPr="00BA79D3">
        <w:t xml:space="preserve">ского сельсовета 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от </w:t>
      </w:r>
      <w:r w:rsidR="00AA3C1C" w:rsidRPr="00BA79D3">
        <w:t>14</w:t>
      </w:r>
      <w:r w:rsidR="005A7967" w:rsidRPr="00BA79D3">
        <w:t xml:space="preserve"> ноября</w:t>
      </w:r>
      <w:r w:rsidRPr="00BA79D3">
        <w:t xml:space="preserve"> 201</w:t>
      </w:r>
      <w:r w:rsidR="00AA3C1C" w:rsidRPr="00BA79D3">
        <w:t>9</w:t>
      </w:r>
      <w:r w:rsidRPr="00BA79D3">
        <w:t>г. №</w:t>
      </w:r>
      <w:r w:rsidR="00F823B3" w:rsidRPr="00BA79D3">
        <w:t xml:space="preserve"> </w:t>
      </w:r>
      <w:r w:rsidR="00BA79D3">
        <w:t xml:space="preserve"> 50</w:t>
      </w:r>
      <w:r w:rsidR="005A7967" w:rsidRPr="00BA79D3">
        <w:t>-ра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об изменении показателей кассового плана по расходам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от__________N______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Наименование органа,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A79D3">
        <w:rPr>
          <w:rFonts w:ascii="Times New Roman" w:hAnsi="Times New Roman" w:cs="Times New Roman"/>
          <w:sz w:val="24"/>
          <w:szCs w:val="24"/>
        </w:rPr>
        <w:t>исполняющего</w:t>
      </w:r>
      <w:proofErr w:type="gramEnd"/>
      <w:r w:rsidRPr="00BA79D3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Основание________________________________________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                           (наименование, N, дата документа)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Источник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5930" w:type="dxa"/>
        <w:tblInd w:w="-6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75"/>
        <w:gridCol w:w="675"/>
        <w:gridCol w:w="675"/>
        <w:gridCol w:w="540"/>
        <w:gridCol w:w="675"/>
        <w:gridCol w:w="1215"/>
        <w:gridCol w:w="945"/>
        <w:gridCol w:w="1080"/>
        <w:gridCol w:w="1080"/>
        <w:gridCol w:w="1080"/>
        <w:gridCol w:w="1080"/>
        <w:gridCol w:w="1080"/>
        <w:gridCol w:w="1080"/>
        <w:gridCol w:w="810"/>
      </w:tblGrid>
      <w:tr w:rsidR="00DA6CA2" w:rsidRPr="00BA79D3" w:rsidTr="00A14B7E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кварталам</w:t>
            </w:r>
          </w:p>
        </w:tc>
      </w:tr>
      <w:tr w:rsidR="00DA6CA2" w:rsidRPr="00BA79D3" w:rsidTr="00A14B7E">
        <w:trPr>
          <w:cantSplit/>
          <w:trHeight w:val="480"/>
        </w:trPr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КЭСР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Тип финанс</w:t>
            </w:r>
            <w:proofErr w:type="gramStart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рования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Мероп-риятие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IV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A6CA2" w:rsidRPr="00BA79D3" w:rsidTr="00A14B7E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6CA2" w:rsidRPr="00BA79D3" w:rsidTr="00A14B7E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108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 по виду расходов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108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 по целевой статье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108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 по подразделу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108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15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Глава_______________________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                        (подпись)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Начальник отдела бюджетного учета и отчетности_______________________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(подпись)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jc w:val="right"/>
        <w:outlineLvl w:val="1"/>
      </w:pPr>
      <w:r w:rsidRPr="00BA79D3">
        <w:t>Приложение N 6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к Порядку составления и ведения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кассового плана исполнения бюджета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 в текущем финансовом году,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proofErr w:type="gramStart"/>
      <w:r w:rsidRPr="00BA79D3">
        <w:t>утвержденному</w:t>
      </w:r>
      <w:proofErr w:type="gramEnd"/>
      <w:r w:rsidRPr="00BA79D3">
        <w:t xml:space="preserve"> Распоряжением Администрации</w:t>
      </w:r>
    </w:p>
    <w:p w:rsidR="00DA6CA2" w:rsidRPr="00BA79D3" w:rsidRDefault="005A7967" w:rsidP="00A14B7E">
      <w:pPr>
        <w:autoSpaceDE w:val="0"/>
        <w:autoSpaceDN w:val="0"/>
        <w:adjustRightInd w:val="0"/>
        <w:jc w:val="right"/>
      </w:pPr>
      <w:r w:rsidRPr="00BA79D3">
        <w:t>Китаев</w:t>
      </w:r>
      <w:r w:rsidR="00DA6CA2" w:rsidRPr="00BA79D3">
        <w:t xml:space="preserve">ского сельсовета 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от </w:t>
      </w:r>
      <w:r w:rsidR="00AA3C1C" w:rsidRPr="00BA79D3">
        <w:t>14</w:t>
      </w:r>
      <w:r w:rsidR="005A7967" w:rsidRPr="00BA79D3">
        <w:t xml:space="preserve"> ноября</w:t>
      </w:r>
      <w:r w:rsidRPr="00BA79D3">
        <w:t xml:space="preserve"> 201</w:t>
      </w:r>
      <w:r w:rsidR="00AA3C1C" w:rsidRPr="00BA79D3">
        <w:t>9</w:t>
      </w:r>
      <w:r w:rsidRPr="00BA79D3">
        <w:t>г. №</w:t>
      </w:r>
      <w:r w:rsidR="00BA79D3">
        <w:t xml:space="preserve"> 50</w:t>
      </w:r>
      <w:r w:rsidR="005A7967" w:rsidRPr="00BA79D3">
        <w:t>-ра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Сведения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о поступлениях источников финансирования дефицита 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бюджета для составления и ведения кассового плана</w:t>
      </w:r>
    </w:p>
    <w:p w:rsidR="00DA6CA2" w:rsidRPr="00BA79D3" w:rsidRDefault="00966D7C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на 20 </w:t>
      </w:r>
      <w:r w:rsidR="00DA6CA2" w:rsidRPr="00BA79D3">
        <w:rPr>
          <w:rFonts w:ascii="Times New Roman" w:hAnsi="Times New Roman" w:cs="Times New Roman"/>
          <w:sz w:val="24"/>
          <w:szCs w:val="24"/>
        </w:rPr>
        <w:t>_ год,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администрируемых _______________________________________________________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(наименование главного </w:t>
      </w:r>
      <w:proofErr w:type="gramStart"/>
      <w:r w:rsidRPr="00BA79D3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BA79D3">
        <w:rPr>
          <w:rFonts w:ascii="Times New Roman" w:hAnsi="Times New Roman" w:cs="Times New Roman"/>
          <w:sz w:val="24"/>
          <w:szCs w:val="24"/>
        </w:rPr>
        <w:t>)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Единица измерения: рублей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00"/>
        <w:gridCol w:w="2025"/>
        <w:gridCol w:w="1890"/>
        <w:gridCol w:w="1350"/>
        <w:gridCol w:w="1350"/>
        <w:gridCol w:w="1350"/>
        <w:gridCol w:w="1350"/>
      </w:tblGrid>
      <w:tr w:rsidR="00DA6CA2" w:rsidRPr="00BA79D3" w:rsidTr="00A14B7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Код источников внутреннего финансирования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Сумма на год, всего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CA2" w:rsidRPr="00BA79D3" w:rsidTr="00A14B7E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A6CA2" w:rsidRPr="00BA79D3" w:rsidTr="00A14B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6CA2" w:rsidRPr="00BA79D3" w:rsidTr="00A14B7E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Глава__________________ _________________________________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                 (подпись)                  (расшифровка подписи)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966D7C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"  " ________ 20 </w:t>
      </w:r>
      <w:r w:rsidR="00DA6CA2" w:rsidRPr="00BA79D3">
        <w:rPr>
          <w:rFonts w:ascii="Times New Roman" w:hAnsi="Times New Roman" w:cs="Times New Roman"/>
          <w:sz w:val="24"/>
          <w:szCs w:val="24"/>
        </w:rPr>
        <w:t>_ г.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jc w:val="right"/>
        <w:outlineLvl w:val="1"/>
      </w:pPr>
    </w:p>
    <w:p w:rsidR="00DA6CA2" w:rsidRPr="00BA79D3" w:rsidRDefault="00DA6CA2" w:rsidP="00A14B7E">
      <w:pPr>
        <w:autoSpaceDE w:val="0"/>
        <w:autoSpaceDN w:val="0"/>
        <w:adjustRightInd w:val="0"/>
        <w:jc w:val="right"/>
        <w:outlineLvl w:val="1"/>
      </w:pPr>
      <w:r w:rsidRPr="00BA79D3">
        <w:t>Приложение N 7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к Порядку составления и ведения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кассового плана исполнения бюджета 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в текущем финансовом году,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proofErr w:type="gramStart"/>
      <w:r w:rsidRPr="00BA79D3">
        <w:t>утвержденному</w:t>
      </w:r>
      <w:proofErr w:type="gramEnd"/>
      <w:r w:rsidRPr="00BA79D3">
        <w:t xml:space="preserve"> Распоряжением Администрации</w:t>
      </w:r>
    </w:p>
    <w:p w:rsidR="00DA6CA2" w:rsidRPr="00BA79D3" w:rsidRDefault="005A7967" w:rsidP="00A14B7E">
      <w:pPr>
        <w:autoSpaceDE w:val="0"/>
        <w:autoSpaceDN w:val="0"/>
        <w:adjustRightInd w:val="0"/>
        <w:jc w:val="right"/>
      </w:pPr>
      <w:r w:rsidRPr="00BA79D3">
        <w:t>Китаев</w:t>
      </w:r>
      <w:r w:rsidR="00DA6CA2" w:rsidRPr="00BA79D3">
        <w:t xml:space="preserve">ского сельсовета 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от </w:t>
      </w:r>
      <w:r w:rsidR="00AA3C1C" w:rsidRPr="00BA79D3">
        <w:t>14</w:t>
      </w:r>
      <w:r w:rsidR="005A7967" w:rsidRPr="00BA79D3">
        <w:t xml:space="preserve"> ноября</w:t>
      </w:r>
      <w:r w:rsidRPr="00BA79D3">
        <w:t xml:space="preserve"> 201</w:t>
      </w:r>
      <w:r w:rsidR="00AA3C1C" w:rsidRPr="00BA79D3">
        <w:t>9</w:t>
      </w:r>
      <w:r w:rsidRPr="00BA79D3">
        <w:t>г. №</w:t>
      </w:r>
      <w:r w:rsidR="00BA79D3">
        <w:t xml:space="preserve"> 50</w:t>
      </w:r>
      <w:r w:rsidR="005A7967" w:rsidRPr="00BA79D3">
        <w:t>-ра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ПОКАЗАТЕЛИ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кассового плана по источникам финансирования дефицита бюджета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с__________по_____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Наименование органа,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A79D3">
        <w:rPr>
          <w:rFonts w:ascii="Times New Roman" w:hAnsi="Times New Roman" w:cs="Times New Roman"/>
          <w:sz w:val="24"/>
          <w:szCs w:val="24"/>
        </w:rPr>
        <w:t>исполняющего</w:t>
      </w:r>
      <w:proofErr w:type="gramEnd"/>
      <w:r w:rsidRPr="00BA79D3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Основание__________________________    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Источник__________________________     ____________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tbl>
      <w:tblPr>
        <w:tblW w:w="16470" w:type="dxa"/>
        <w:tblInd w:w="-9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810"/>
        <w:gridCol w:w="945"/>
        <w:gridCol w:w="945"/>
        <w:gridCol w:w="945"/>
        <w:gridCol w:w="1350"/>
        <w:gridCol w:w="675"/>
        <w:gridCol w:w="945"/>
        <w:gridCol w:w="1080"/>
        <w:gridCol w:w="1080"/>
        <w:gridCol w:w="1080"/>
        <w:gridCol w:w="1080"/>
        <w:gridCol w:w="1080"/>
        <w:gridCol w:w="1080"/>
        <w:gridCol w:w="810"/>
      </w:tblGrid>
      <w:tr w:rsidR="00DA6CA2" w:rsidRPr="00BA79D3" w:rsidTr="00A14B7E">
        <w:trPr>
          <w:cantSplit/>
          <w:trHeight w:val="24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средств</w:t>
            </w:r>
          </w:p>
        </w:tc>
        <w:tc>
          <w:tcPr>
            <w:tcW w:w="87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Код источников внутреннего финансирования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кварталам</w:t>
            </w:r>
          </w:p>
        </w:tc>
      </w:tr>
      <w:tr w:rsidR="00DA6CA2" w:rsidRPr="00BA79D3" w:rsidTr="00A14B7E">
        <w:trPr>
          <w:cantSplit/>
          <w:trHeight w:val="360"/>
        </w:trPr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Код ГАИ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Под-группа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Вид источника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КЭСР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Мероп-риятие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IV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A6CA2" w:rsidRPr="00BA79D3" w:rsidTr="00A14B7E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6CA2" w:rsidRPr="00BA79D3" w:rsidTr="00A14B7E">
        <w:trPr>
          <w:cantSplit/>
          <w:trHeight w:val="240"/>
        </w:trPr>
        <w:tc>
          <w:tcPr>
            <w:tcW w:w="11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Глава_______________________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                         (подпись)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Начальник отдела бюджетного учета и отчетности_______________________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(подпись)</w:t>
      </w:r>
    </w:p>
    <w:p w:rsidR="00DA6CA2" w:rsidRDefault="00DA6CA2" w:rsidP="00A14B7E">
      <w:pPr>
        <w:pStyle w:val="ConsPlusNonformat"/>
        <w:widowControl/>
        <w:rPr>
          <w:rFonts w:ascii="Times New Roman" w:hAnsi="Times New Roman" w:cs="Times New Roman"/>
        </w:rPr>
      </w:pPr>
    </w:p>
    <w:p w:rsidR="00BA79D3" w:rsidRPr="00BA79D3" w:rsidRDefault="00BA79D3" w:rsidP="00A14B7E">
      <w:pPr>
        <w:pStyle w:val="ConsPlusNonformat"/>
        <w:widowControl/>
        <w:rPr>
          <w:rFonts w:ascii="Times New Roman" w:hAnsi="Times New Roman" w:cs="Times New Roman"/>
        </w:rPr>
      </w:pPr>
    </w:p>
    <w:p w:rsidR="00DA6CA2" w:rsidRPr="00BA79D3" w:rsidRDefault="00DA6CA2" w:rsidP="00A14B7E">
      <w:pPr>
        <w:autoSpaceDE w:val="0"/>
        <w:autoSpaceDN w:val="0"/>
        <w:adjustRightInd w:val="0"/>
        <w:jc w:val="right"/>
        <w:outlineLvl w:val="1"/>
      </w:pPr>
      <w:r w:rsidRPr="00BA79D3">
        <w:t>Приложение N 8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к Порядку составления и ведения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кассового плана исполнения 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бюджета в текущем финансовом году,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proofErr w:type="gramStart"/>
      <w:r w:rsidRPr="00BA79D3">
        <w:t>утвержденному</w:t>
      </w:r>
      <w:proofErr w:type="gramEnd"/>
      <w:r w:rsidRPr="00BA79D3">
        <w:t xml:space="preserve"> Распоряжением Администрации</w:t>
      </w:r>
    </w:p>
    <w:p w:rsidR="00DA6CA2" w:rsidRPr="00BA79D3" w:rsidRDefault="005A7967" w:rsidP="00A14B7E">
      <w:pPr>
        <w:autoSpaceDE w:val="0"/>
        <w:autoSpaceDN w:val="0"/>
        <w:adjustRightInd w:val="0"/>
        <w:jc w:val="right"/>
      </w:pPr>
      <w:r w:rsidRPr="00BA79D3">
        <w:t>Китаев</w:t>
      </w:r>
      <w:r w:rsidR="00DA6CA2" w:rsidRPr="00BA79D3">
        <w:t xml:space="preserve">ского сельсовета 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от </w:t>
      </w:r>
      <w:r w:rsidR="00AA3C1C" w:rsidRPr="00BA79D3">
        <w:t>14 ноября 2019</w:t>
      </w:r>
      <w:r w:rsidRPr="00BA79D3">
        <w:t>г. №</w:t>
      </w:r>
      <w:r w:rsidR="00BA79D3">
        <w:t xml:space="preserve"> 50</w:t>
      </w:r>
      <w:r w:rsidR="00F823B3" w:rsidRPr="00BA79D3">
        <w:t xml:space="preserve"> </w:t>
      </w:r>
      <w:r w:rsidR="005A7967" w:rsidRPr="00BA79D3">
        <w:t>-</w:t>
      </w:r>
      <w:proofErr w:type="spellStart"/>
      <w:r w:rsidR="005A7967" w:rsidRPr="00BA79D3">
        <w:t>ра</w:t>
      </w:r>
      <w:proofErr w:type="spellEnd"/>
    </w:p>
    <w:p w:rsidR="00DA6CA2" w:rsidRPr="00BA79D3" w:rsidRDefault="00DA6CA2" w:rsidP="00A14B7E">
      <w:pPr>
        <w:autoSpaceDE w:val="0"/>
        <w:autoSpaceDN w:val="0"/>
        <w:adjustRightInd w:val="0"/>
        <w:jc w:val="right"/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об изменении показателей кассового плана по источникам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от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Наименование органа,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A79D3">
        <w:rPr>
          <w:rFonts w:ascii="Times New Roman" w:hAnsi="Times New Roman" w:cs="Times New Roman"/>
          <w:sz w:val="24"/>
          <w:szCs w:val="24"/>
        </w:rPr>
        <w:t>исполняющего</w:t>
      </w:r>
      <w:proofErr w:type="gramEnd"/>
      <w:r w:rsidRPr="00BA79D3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Основание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Источник___________________________________________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tbl>
      <w:tblPr>
        <w:tblW w:w="15996" w:type="dxa"/>
        <w:tblInd w:w="-9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91"/>
        <w:gridCol w:w="810"/>
        <w:gridCol w:w="945"/>
        <w:gridCol w:w="945"/>
        <w:gridCol w:w="945"/>
        <w:gridCol w:w="1350"/>
        <w:gridCol w:w="675"/>
        <w:gridCol w:w="945"/>
        <w:gridCol w:w="1080"/>
        <w:gridCol w:w="1080"/>
        <w:gridCol w:w="1080"/>
        <w:gridCol w:w="1080"/>
        <w:gridCol w:w="1080"/>
        <w:gridCol w:w="1080"/>
        <w:gridCol w:w="810"/>
      </w:tblGrid>
      <w:tr w:rsidR="00DA6CA2" w:rsidRPr="00BA79D3" w:rsidTr="00A14B7E">
        <w:trPr>
          <w:cantSplit/>
          <w:trHeight w:val="240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средств</w:t>
            </w:r>
          </w:p>
        </w:tc>
        <w:tc>
          <w:tcPr>
            <w:tcW w:w="87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Код источников внутреннего финансирования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кварталам</w:t>
            </w:r>
          </w:p>
        </w:tc>
      </w:tr>
      <w:tr w:rsidR="00DA6CA2" w:rsidRPr="00BA79D3" w:rsidTr="00A14B7E">
        <w:trPr>
          <w:cantSplit/>
          <w:trHeight w:val="360"/>
        </w:trPr>
        <w:tc>
          <w:tcPr>
            <w:tcW w:w="2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Код ГАИ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Под-группа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Вид источника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КЭСР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Мероп-риятие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A79D3">
              <w:rPr>
                <w:rFonts w:ascii="Times New Roman" w:hAnsi="Times New Roman" w:cs="Times New Roman"/>
                <w:sz w:val="24"/>
                <w:szCs w:val="24"/>
              </w:rPr>
              <w:br/>
              <w:t>IV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A6CA2" w:rsidRPr="00BA79D3" w:rsidTr="00A14B7E">
        <w:trPr>
          <w:cantSplit/>
          <w:trHeight w:val="24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6CA2" w:rsidRPr="00BA79D3" w:rsidTr="00A14B7E">
        <w:trPr>
          <w:cantSplit/>
          <w:trHeight w:val="240"/>
        </w:trPr>
        <w:tc>
          <w:tcPr>
            <w:tcW w:w="108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Глава_______________________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                         (подпись)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Начальник отдела бюджетного учета и отчетности_______________________</w:t>
      </w:r>
    </w:p>
    <w:p w:rsidR="00DA6CA2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</w:t>
      </w:r>
    </w:p>
    <w:p w:rsidR="00BA79D3" w:rsidRPr="00BA79D3" w:rsidRDefault="00BA79D3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A6CA2" w:rsidRPr="00BA79D3" w:rsidRDefault="00DA6CA2" w:rsidP="00A14B7E">
      <w:pPr>
        <w:autoSpaceDE w:val="0"/>
        <w:autoSpaceDN w:val="0"/>
        <w:adjustRightInd w:val="0"/>
        <w:jc w:val="right"/>
        <w:outlineLvl w:val="1"/>
      </w:pPr>
      <w:r w:rsidRPr="00BA79D3">
        <w:t>Приложение N 9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к Порядку составления и ведения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кассового плана исполнения 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>бюджета в текущем финансовом году,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proofErr w:type="gramStart"/>
      <w:r w:rsidRPr="00BA79D3">
        <w:t>утвержденному</w:t>
      </w:r>
      <w:proofErr w:type="gramEnd"/>
      <w:r w:rsidRPr="00BA79D3">
        <w:t xml:space="preserve"> Распоряжением Администрации</w:t>
      </w:r>
    </w:p>
    <w:p w:rsidR="00DA6CA2" w:rsidRPr="00BA79D3" w:rsidRDefault="005A7967" w:rsidP="00A14B7E">
      <w:pPr>
        <w:autoSpaceDE w:val="0"/>
        <w:autoSpaceDN w:val="0"/>
        <w:adjustRightInd w:val="0"/>
        <w:jc w:val="right"/>
      </w:pPr>
      <w:r w:rsidRPr="00BA79D3">
        <w:t>Китаев</w:t>
      </w:r>
      <w:r w:rsidR="00DA6CA2" w:rsidRPr="00BA79D3">
        <w:t xml:space="preserve">ского сельсовета 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  <w:r w:rsidRPr="00BA79D3">
        <w:t xml:space="preserve">от </w:t>
      </w:r>
      <w:r w:rsidR="00AA3C1C" w:rsidRPr="00BA79D3">
        <w:t>14</w:t>
      </w:r>
      <w:r w:rsidR="005A7967" w:rsidRPr="00BA79D3">
        <w:t xml:space="preserve"> ноября</w:t>
      </w:r>
      <w:r w:rsidRPr="00BA79D3">
        <w:t xml:space="preserve"> 201</w:t>
      </w:r>
      <w:r w:rsidR="00AA3C1C" w:rsidRPr="00BA79D3">
        <w:t>9</w:t>
      </w:r>
      <w:r w:rsidRPr="00BA79D3">
        <w:t>г. №</w:t>
      </w:r>
      <w:r w:rsidR="00BA79D3">
        <w:t xml:space="preserve">  50</w:t>
      </w:r>
      <w:r w:rsidR="005A7967" w:rsidRPr="00BA79D3">
        <w:t>-ра</w:t>
      </w:r>
    </w:p>
    <w:p w:rsidR="00DA6CA2" w:rsidRPr="00BA79D3" w:rsidRDefault="00DA6CA2" w:rsidP="00A14B7E">
      <w:pPr>
        <w:autoSpaceDE w:val="0"/>
        <w:autoSpaceDN w:val="0"/>
        <w:adjustRightInd w:val="0"/>
        <w:jc w:val="right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"УТВЕРЖДАЮ"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A7967" w:rsidRPr="00BA79D3">
        <w:rPr>
          <w:rFonts w:ascii="Times New Roman" w:hAnsi="Times New Roman" w:cs="Times New Roman"/>
          <w:sz w:val="24"/>
          <w:szCs w:val="24"/>
        </w:rPr>
        <w:t>Китаев</w:t>
      </w:r>
      <w:r w:rsidRPr="00BA79D3">
        <w:rPr>
          <w:rFonts w:ascii="Times New Roman" w:hAnsi="Times New Roman" w:cs="Times New Roman"/>
          <w:sz w:val="24"/>
          <w:szCs w:val="24"/>
        </w:rPr>
        <w:t>ского сельсовета Медвенского района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"___</w:t>
      </w:r>
      <w:r w:rsidR="00966D7C" w:rsidRPr="00BA79D3">
        <w:rPr>
          <w:rFonts w:ascii="Times New Roman" w:hAnsi="Times New Roman" w:cs="Times New Roman"/>
          <w:sz w:val="24"/>
          <w:szCs w:val="24"/>
        </w:rPr>
        <w:t xml:space="preserve">" ________ 20 </w:t>
      </w:r>
      <w:r w:rsidRPr="00BA79D3">
        <w:rPr>
          <w:rFonts w:ascii="Times New Roman" w:hAnsi="Times New Roman" w:cs="Times New Roman"/>
          <w:sz w:val="24"/>
          <w:szCs w:val="24"/>
        </w:rPr>
        <w:t>_ г.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КАССОВЫЙ ПЛАН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966D7C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на 20 </w:t>
      </w:r>
      <w:r w:rsidR="00DA6CA2" w:rsidRPr="00BA79D3">
        <w:rPr>
          <w:rFonts w:ascii="Times New Roman" w:hAnsi="Times New Roman" w:cs="Times New Roman"/>
          <w:sz w:val="24"/>
          <w:szCs w:val="24"/>
        </w:rPr>
        <w:t>_ г.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Наименование органа, осуществляющего кассовое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обслуживание исполнения бюджета__________________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5"/>
        <w:gridCol w:w="945"/>
        <w:gridCol w:w="1080"/>
        <w:gridCol w:w="1080"/>
        <w:gridCol w:w="1350"/>
        <w:gridCol w:w="1080"/>
        <w:gridCol w:w="1080"/>
        <w:gridCol w:w="1080"/>
        <w:gridCol w:w="945"/>
      </w:tblGrid>
      <w:tr w:rsidR="00DA6CA2" w:rsidRPr="00BA79D3" w:rsidTr="00A14B7E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 за I квартал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 за II квартал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 за I полугодие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 за III квартал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 за 9 месяцев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 за IV квартал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DA6CA2" w:rsidRPr="00BA79D3" w:rsidTr="00A14B7E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6CA2" w:rsidRPr="00BA79D3" w:rsidTr="00A14B7E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Остатки на едином счете бюджета на начало месяца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КАССОВЫЕ ПОСТУПЛЕНИЯ -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Поступления источников финансирования дефицита бюджета -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КАССОВЫЕ ВЫПЛАТЫ -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Расходы -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Выплаты из источников финансирования дефицита бюджета -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9D3">
              <w:rPr>
                <w:rFonts w:ascii="Times New Roman" w:hAnsi="Times New Roman" w:cs="Times New Roman"/>
                <w:sz w:val="24"/>
                <w:szCs w:val="24"/>
              </w:rPr>
              <w:t>Остатки на едином счете бюджета на конец месяца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2" w:rsidRPr="00BA79D3" w:rsidTr="00A14B7E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A2" w:rsidRPr="00BA79D3" w:rsidRDefault="00DA6CA2" w:rsidP="00A14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CA2" w:rsidRPr="00BA79D3" w:rsidRDefault="00DA6CA2" w:rsidP="00A14B7E">
      <w:pPr>
        <w:autoSpaceDE w:val="0"/>
        <w:autoSpaceDN w:val="0"/>
        <w:adjustRightInd w:val="0"/>
        <w:ind w:firstLine="540"/>
        <w:jc w:val="both"/>
      </w:pP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Глава_______________________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                     (подпись)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Начальник отдела бюджетного учета и отчетности_______________________</w:t>
      </w:r>
    </w:p>
    <w:p w:rsidR="00DA6CA2" w:rsidRPr="00BA79D3" w:rsidRDefault="00DA6CA2" w:rsidP="00A14B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(подпись)</w:t>
      </w:r>
    </w:p>
    <w:sectPr w:rsidR="00DA6CA2" w:rsidRPr="00BA79D3" w:rsidSect="00DA6CA2">
      <w:pgSz w:w="16838" w:h="11905" w:orient="landscape" w:code="9"/>
      <w:pgMar w:top="850" w:right="1134" w:bottom="89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B02BD"/>
    <w:rsid w:val="00413FFA"/>
    <w:rsid w:val="004724DC"/>
    <w:rsid w:val="005370C4"/>
    <w:rsid w:val="005A7967"/>
    <w:rsid w:val="00817300"/>
    <w:rsid w:val="008A3772"/>
    <w:rsid w:val="008F3C4D"/>
    <w:rsid w:val="00910E38"/>
    <w:rsid w:val="00966D7C"/>
    <w:rsid w:val="009B5AC1"/>
    <w:rsid w:val="00A6581B"/>
    <w:rsid w:val="00AA3C1C"/>
    <w:rsid w:val="00B85591"/>
    <w:rsid w:val="00B966A1"/>
    <w:rsid w:val="00BA79D3"/>
    <w:rsid w:val="00BE3857"/>
    <w:rsid w:val="00CB02BD"/>
    <w:rsid w:val="00D14440"/>
    <w:rsid w:val="00D77235"/>
    <w:rsid w:val="00DA6CA2"/>
    <w:rsid w:val="00E5139F"/>
    <w:rsid w:val="00EA426A"/>
    <w:rsid w:val="00F438CA"/>
    <w:rsid w:val="00F8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2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42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A42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A426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FED2-A983-4CC8-B9EC-C8F53998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3069</Words>
  <Characters>17494</Characters>
  <Application>Microsoft Office Word</Application>
  <DocSecurity>0</DocSecurity>
  <Lines>145</Lines>
  <Paragraphs>41</Paragraphs>
  <ScaleCrop>false</ScaleCrop>
  <Company>Microsoft</Company>
  <LinksUpToDate>false</LinksUpToDate>
  <CharactersWithSpaces>20522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</cp:revision>
  <cp:lastPrinted>2006-07-18T22:37:00Z</cp:lastPrinted>
  <dcterms:created xsi:type="dcterms:W3CDTF">2019-11-26T13:29:00Z</dcterms:created>
  <dcterms:modified xsi:type="dcterms:W3CDTF">2019-11-26T13:29:00Z</dcterms:modified>
</cp:coreProperties>
</file>