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87" w:rsidRDefault="002D7187" w:rsidP="002D71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D7187" w:rsidRDefault="002D7187" w:rsidP="002D71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D7187" w:rsidRDefault="002D7187" w:rsidP="002D7187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D7187" w:rsidRDefault="002D7187" w:rsidP="002D7187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2D7187" w:rsidRDefault="002D7187" w:rsidP="002D7187">
      <w:pPr>
        <w:spacing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2D7187" w:rsidRDefault="002D7187" w:rsidP="002D7187">
      <w:pPr>
        <w:spacing w:line="240" w:lineRule="auto"/>
        <w:jc w:val="center"/>
        <w:rPr>
          <w:sz w:val="28"/>
          <w:szCs w:val="28"/>
        </w:rPr>
      </w:pPr>
    </w:p>
    <w:p w:rsidR="002D7187" w:rsidRPr="002D7187" w:rsidRDefault="002D7187" w:rsidP="002D7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87">
        <w:rPr>
          <w:rFonts w:ascii="Times New Roman" w:hAnsi="Times New Roman" w:cs="Times New Roman"/>
          <w:sz w:val="28"/>
          <w:szCs w:val="28"/>
        </w:rPr>
        <w:t>от 04.06.2020 г                                                                              № 3</w:t>
      </w:r>
      <w:r w:rsidR="008243A5">
        <w:rPr>
          <w:rFonts w:ascii="Times New Roman" w:hAnsi="Times New Roman" w:cs="Times New Roman"/>
          <w:sz w:val="28"/>
          <w:szCs w:val="28"/>
        </w:rPr>
        <w:t>5</w:t>
      </w:r>
      <w:r w:rsidRPr="002D7187">
        <w:rPr>
          <w:rFonts w:ascii="Times New Roman" w:hAnsi="Times New Roman" w:cs="Times New Roman"/>
          <w:sz w:val="28"/>
          <w:szCs w:val="28"/>
        </w:rPr>
        <w:t>-па</w:t>
      </w:r>
    </w:p>
    <w:p w:rsidR="00AF1905" w:rsidRDefault="00AF1905" w:rsidP="00AF190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87" w:rsidRDefault="00AF1905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187">
        <w:rPr>
          <w:rFonts w:ascii="Times New Roman" w:hAnsi="Times New Roman" w:cs="Times New Roman"/>
          <w:b/>
          <w:sz w:val="28"/>
          <w:szCs w:val="28"/>
        </w:rPr>
        <w:t>Об утверждении Положения об архиве</w:t>
      </w:r>
    </w:p>
    <w:p w:rsidR="002D7187" w:rsidRDefault="00AF1905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18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D7187">
        <w:rPr>
          <w:rFonts w:ascii="Times New Roman" w:hAnsi="Times New Roman" w:cs="Times New Roman"/>
          <w:b/>
          <w:sz w:val="28"/>
          <w:szCs w:val="28"/>
        </w:rPr>
        <w:t xml:space="preserve">Китаевского сельсовета </w:t>
      </w:r>
    </w:p>
    <w:p w:rsidR="00AF1905" w:rsidRPr="002D7187" w:rsidRDefault="00AF1905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187">
        <w:rPr>
          <w:rFonts w:ascii="Times New Roman" w:hAnsi="Times New Roman" w:cs="Times New Roman"/>
          <w:b/>
          <w:sz w:val="28"/>
          <w:szCs w:val="28"/>
        </w:rPr>
        <w:t xml:space="preserve">Медвенского района </w:t>
      </w:r>
      <w:r w:rsidR="002D718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F1905" w:rsidRDefault="00AF1905" w:rsidP="00AF190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905" w:rsidRDefault="00AF1905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</w:t>
      </w:r>
      <w:r w:rsidR="002D7187">
        <w:rPr>
          <w:rFonts w:ascii="Times New Roman" w:hAnsi="Times New Roman" w:cs="Times New Roman"/>
          <w:sz w:val="28"/>
          <w:szCs w:val="28"/>
        </w:rPr>
        <w:t>уясь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>10.2003 № 131-ФЗ "Об общих принципах организации местного самоуправления в Ро</w:t>
      </w:r>
      <w:r w:rsidR="00D866BA">
        <w:rPr>
          <w:rFonts w:ascii="Times New Roman" w:hAnsi="Times New Roman" w:cs="Times New Roman"/>
          <w:sz w:val="28"/>
          <w:szCs w:val="28"/>
        </w:rPr>
        <w:t>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D866BA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="00D866BA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D866BA">
        <w:rPr>
          <w:rFonts w:ascii="Times New Roman" w:hAnsi="Times New Roman" w:cs="Times New Roman"/>
          <w:sz w:val="28"/>
          <w:szCs w:val="28"/>
        </w:rPr>
        <w:t xml:space="preserve"> от </w:t>
      </w:r>
      <w:r w:rsidR="00D866BA" w:rsidRPr="00345797">
        <w:rPr>
          <w:rFonts w:ascii="Times New Roman" w:hAnsi="Times New Roman" w:cs="Times New Roman"/>
          <w:sz w:val="28"/>
          <w:szCs w:val="28"/>
        </w:rPr>
        <w:t>11.04.2018 № 42 "Об утверждении примерного положения об архиве организации",</w:t>
      </w:r>
      <w:r w:rsidR="00D866BA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документов Администрации</w:t>
      </w:r>
      <w:r w:rsidR="002D7187">
        <w:rPr>
          <w:rFonts w:ascii="Times New Roman" w:hAnsi="Times New Roman" w:cs="Times New Roman"/>
          <w:sz w:val="28"/>
          <w:szCs w:val="28"/>
        </w:rPr>
        <w:t xml:space="preserve"> Китаевского сельсовета</w:t>
      </w:r>
      <w:r w:rsidR="00D866BA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области: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архиве Администрации </w:t>
      </w:r>
      <w:r w:rsidR="002D7187">
        <w:rPr>
          <w:rFonts w:ascii="Times New Roman" w:hAnsi="Times New Roman" w:cs="Times New Roman"/>
          <w:sz w:val="28"/>
          <w:szCs w:val="28"/>
        </w:rPr>
        <w:t>Китаевского сельсовета Медвенского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согласно приложению к настоящему постановлению.</w:t>
      </w:r>
    </w:p>
    <w:p w:rsidR="00D866BA" w:rsidRDefault="002D7187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Китаевского сельсовета Гижа О.Н. </w:t>
      </w:r>
      <w:proofErr w:type="gramStart"/>
      <w:r w:rsidR="00D866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866B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Медвенского района Курской области в сети Интернет.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 насто</w:t>
      </w:r>
      <w:r w:rsidR="002D7187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7187">
        <w:rPr>
          <w:rFonts w:ascii="Times New Roman" w:hAnsi="Times New Roman" w:cs="Times New Roman"/>
          <w:sz w:val="28"/>
          <w:szCs w:val="28"/>
        </w:rPr>
        <w:t>Китаевского сельсовета                                           О.Н.Евглевская</w:t>
      </w: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A02BAA" w:rsidRDefault="00AF1905" w:rsidP="00A02BA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19F8" w:rsidRDefault="00A02BAA" w:rsidP="00A02BA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7187" w:rsidRDefault="002D7187" w:rsidP="00A02BA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Китаевского сельсовета</w:t>
      </w:r>
    </w:p>
    <w:p w:rsidR="00A02BAA" w:rsidRDefault="00A02BAA" w:rsidP="00A02BA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</w:p>
    <w:p w:rsidR="00A02BAA" w:rsidRPr="00A02BAA" w:rsidRDefault="002D7187" w:rsidP="00A02BA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</w:t>
      </w:r>
      <w:r w:rsidR="008243A5">
        <w:rPr>
          <w:rFonts w:ascii="Times New Roman" w:hAnsi="Times New Roman" w:cs="Times New Roman"/>
          <w:sz w:val="28"/>
          <w:szCs w:val="28"/>
        </w:rPr>
        <w:t xml:space="preserve">2020 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243A5">
        <w:rPr>
          <w:rFonts w:ascii="Times New Roman" w:hAnsi="Times New Roman" w:cs="Times New Roman"/>
          <w:sz w:val="28"/>
          <w:szCs w:val="28"/>
        </w:rPr>
        <w:t xml:space="preserve"> 35-па</w:t>
      </w:r>
    </w:p>
    <w:p w:rsidR="001719F8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BAA" w:rsidRDefault="00A02BAA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BAA" w:rsidRDefault="00A02BAA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BAA" w:rsidRDefault="00A02BAA" w:rsidP="00A02BA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02BAA" w:rsidRDefault="00AF1905" w:rsidP="00A02BA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архиве администрации</w:t>
      </w:r>
      <w:r w:rsidR="002D7187">
        <w:rPr>
          <w:rFonts w:ascii="Times New Roman" w:hAnsi="Times New Roman" w:cs="Times New Roman"/>
          <w:sz w:val="28"/>
          <w:szCs w:val="28"/>
        </w:rPr>
        <w:t xml:space="preserve"> Китаевского сельсовета</w:t>
      </w:r>
    </w:p>
    <w:p w:rsidR="00A02BAA" w:rsidRDefault="00A02BAA" w:rsidP="00A02BA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</w:p>
    <w:p w:rsidR="00A02BAA" w:rsidRPr="00A02BAA" w:rsidRDefault="00A02BAA" w:rsidP="00A02BA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19F8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4471" w:rsidRDefault="006A4471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Документы администрации </w:t>
      </w:r>
      <w:r w:rsidR="002D7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Китаевского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Медвенского района Курской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области (далее Администрация), имеющие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историческое, культурное, научное, социальное, экономическое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политическое значение, составляют муниципальную часть Архивного фонда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Курской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области, являются собственностью государства и подлежат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постоянному хранению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A4471" w:rsidRDefault="006A4471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ст. 17 Федерального закона от 22 октября 2004 года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125-ФЗ «Об архивном деле в Российской Федерации» до передачи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архивный отдел Администрации Медвенского района Курской области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документы хранятся в Администрации.</w:t>
      </w:r>
    </w:p>
    <w:p w:rsidR="00A24FF2" w:rsidRDefault="006A4471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обеспечивает сохранность, учет, отбор, упорядочение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комплектование, учет и использование документов Архивного фонда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Федерации, образ</w:t>
      </w:r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ующиеся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её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</w:t>
      </w:r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правилами, установленными </w:t>
      </w:r>
      <w:proofErr w:type="spellStart"/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Росархивом</w:t>
      </w:r>
      <w:proofErr w:type="spellEnd"/>
      <w:r w:rsidR="00A24F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обеспечивает своевременную передачу этих документов на муниципальное хранение.</w:t>
      </w:r>
    </w:p>
    <w:p w:rsidR="00A24FF2" w:rsidRDefault="00A24FF2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работы, связанные с подготовкой и передачей архивных документов, на муниципальное хранение, производятся общим отделом администраци</w:t>
      </w:r>
      <w:r w:rsidR="00996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2D32" w:rsidRDefault="00996A91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DB2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DB2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Администрация.</w:t>
      </w:r>
    </w:p>
    <w:p w:rsidR="00DB2D32" w:rsidRDefault="00DB2D32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работу архива Администрации отвечает работник, ответственный за ведение архива.</w:t>
      </w:r>
    </w:p>
    <w:p w:rsidR="00C72CED" w:rsidRDefault="006A4471" w:rsidP="006A4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Положение об архиве Администрации разрабатывается на основании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</w:t>
      </w:r>
      <w:r w:rsidR="00DB2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рного положения и утверждается Г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лавой администрации</w:t>
      </w:r>
      <w:r w:rsidR="00D03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Китаевского сельсовета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согласованию с Экспертной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комиссией Администрации и </w:t>
      </w:r>
      <w:r w:rsidR="00DB2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рхивным </w:t>
      </w:r>
      <w:r w:rsidR="00D03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отделом Медвенского района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A4471" w:rsidRPr="00A02BAA" w:rsidRDefault="006A4471" w:rsidP="006A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Архив Администрации в своей деятельности руководствуется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22.10.2004 № 125-ФЗ «Об архивном деле в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Российской Федерации», законами, нормативными правовыми актами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Федерации, субъектов Российской Федерации в сфере архивного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 и делопроизводства, правилами организации хранения, комплектования,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учета и использования документов Архивного фонда Российской Федерации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других архивных документов в государственных органах, органах местного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и организациях, локальными нормативными актами</w:t>
      </w:r>
      <w:r w:rsidR="00C72C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государственных</w:t>
      </w:r>
      <w:proofErr w:type="gramEnd"/>
      <w:r w:rsidRPr="006A4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муниципальных органов.</w:t>
      </w:r>
    </w:p>
    <w:p w:rsidR="00C72CED" w:rsidRPr="004F661D" w:rsidRDefault="00C72CED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A02BAA">
        <w:rPr>
          <w:rFonts w:ascii="Times New Roman" w:hAnsi="Times New Roman" w:cs="Times New Roman"/>
          <w:sz w:val="28"/>
          <w:szCs w:val="28"/>
        </w:rPr>
        <w:t>II. Состав документов Архива организации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6. Архив хранит: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фонд</w:t>
      </w:r>
      <w:proofErr w:type="gramStart"/>
      <w:r w:rsidRPr="00A02BA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02BA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2BAA">
        <w:rPr>
          <w:rFonts w:ascii="Times New Roman" w:hAnsi="Times New Roman" w:cs="Times New Roman"/>
          <w:sz w:val="28"/>
          <w:szCs w:val="28"/>
        </w:rPr>
        <w:t>) организаций - предшественников (при их наличии);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в) архивные</w:t>
      </w:r>
      <w:r w:rsidR="00EF7B19">
        <w:rPr>
          <w:rFonts w:ascii="Times New Roman" w:hAnsi="Times New Roman" w:cs="Times New Roman"/>
          <w:sz w:val="28"/>
          <w:szCs w:val="28"/>
        </w:rPr>
        <w:t xml:space="preserve"> фонды личного происхождения</w:t>
      </w:r>
      <w:r w:rsidRPr="00A02BAA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г</w:t>
      </w:r>
      <w:r w:rsidR="00EF7B19">
        <w:rPr>
          <w:rFonts w:ascii="Times New Roman" w:hAnsi="Times New Roman" w:cs="Times New Roman"/>
          <w:sz w:val="28"/>
          <w:szCs w:val="28"/>
        </w:rPr>
        <w:t xml:space="preserve">) фонд пользования (архива) </w:t>
      </w:r>
      <w:r w:rsidRPr="00A02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2BAA">
        <w:rPr>
          <w:rFonts w:ascii="Times New Roman" w:hAnsi="Times New Roman" w:cs="Times New Roman"/>
          <w:sz w:val="28"/>
          <w:szCs w:val="28"/>
        </w:rPr>
        <w:t xml:space="preserve">) справочно-поисковые средства к документам и учетные документы Архива </w:t>
      </w:r>
      <w:r w:rsidR="005E421C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24FF2" w:rsidRDefault="00EF7B19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III. Задачи Архива.</w:t>
      </w:r>
    </w:p>
    <w:p w:rsidR="001719F8" w:rsidRPr="00A24FF2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24FF2" w:rsidRDefault="00C72CED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7. К задачам а</w:t>
      </w:r>
      <w:r w:rsidR="001719F8" w:rsidRPr="00A24FF2">
        <w:rPr>
          <w:rFonts w:ascii="Times New Roman" w:hAnsi="Times New Roman" w:cs="Times New Roman"/>
          <w:sz w:val="28"/>
          <w:szCs w:val="28"/>
        </w:rPr>
        <w:t xml:space="preserve">рхива </w:t>
      </w:r>
      <w:r w:rsidRPr="00A24F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19F8" w:rsidRPr="00A24FF2">
        <w:rPr>
          <w:rFonts w:ascii="Times New Roman" w:hAnsi="Times New Roman" w:cs="Times New Roman"/>
          <w:sz w:val="28"/>
          <w:szCs w:val="28"/>
        </w:rPr>
        <w:t>относятся:</w:t>
      </w:r>
    </w:p>
    <w:p w:rsidR="001719F8" w:rsidRPr="00A24FF2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 xml:space="preserve">7.1. Организация хранения документов, состав которых предусмотрен </w:t>
      </w:r>
      <w:hyperlink w:anchor="P40" w:history="1">
        <w:r w:rsidRPr="00A24FF2">
          <w:rPr>
            <w:rFonts w:ascii="Times New Roman" w:hAnsi="Times New Roman" w:cs="Times New Roman"/>
            <w:sz w:val="28"/>
            <w:szCs w:val="28"/>
          </w:rPr>
          <w:t>главой II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719F8" w:rsidRPr="00A02BAA" w:rsidRDefault="00D03230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C72CED">
        <w:rPr>
          <w:rFonts w:ascii="Times New Roman" w:hAnsi="Times New Roman" w:cs="Times New Roman"/>
          <w:sz w:val="28"/>
          <w:szCs w:val="28"/>
        </w:rPr>
        <w:t>Комплектование а</w:t>
      </w:r>
      <w:r w:rsidR="001719F8" w:rsidRPr="00A02BAA">
        <w:rPr>
          <w:rFonts w:ascii="Times New Roman" w:hAnsi="Times New Roman" w:cs="Times New Roman"/>
          <w:sz w:val="28"/>
          <w:szCs w:val="28"/>
        </w:rPr>
        <w:t>рхива</w:t>
      </w:r>
      <w:r w:rsidR="00C72C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 документами, образовавшимися в деятельности </w:t>
      </w:r>
      <w:r w:rsidR="00C72CED">
        <w:rPr>
          <w:rFonts w:ascii="Times New Roman" w:hAnsi="Times New Roman" w:cs="Times New Roman"/>
          <w:sz w:val="28"/>
          <w:szCs w:val="28"/>
        </w:rPr>
        <w:t>Администрации</w:t>
      </w:r>
      <w:r w:rsidR="001719F8"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D03230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1719F8" w:rsidRPr="00A02BAA">
        <w:rPr>
          <w:rFonts w:ascii="Times New Roman" w:hAnsi="Times New Roman" w:cs="Times New Roman"/>
          <w:sz w:val="28"/>
          <w:szCs w:val="28"/>
        </w:rPr>
        <w:t>Учет докумен</w:t>
      </w:r>
      <w:r w:rsidR="00C72CED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C72CED">
        <w:rPr>
          <w:rFonts w:ascii="Times New Roman" w:hAnsi="Times New Roman" w:cs="Times New Roman"/>
          <w:sz w:val="28"/>
          <w:szCs w:val="28"/>
        </w:rPr>
        <w:t>Админис</w:t>
      </w:r>
      <w:r w:rsidR="00153902">
        <w:rPr>
          <w:rFonts w:ascii="Times New Roman" w:hAnsi="Times New Roman" w:cs="Times New Roman"/>
          <w:sz w:val="28"/>
          <w:szCs w:val="28"/>
        </w:rPr>
        <w:t>т</w:t>
      </w:r>
      <w:r w:rsidR="00C72CED">
        <w:rPr>
          <w:rFonts w:ascii="Times New Roman" w:hAnsi="Times New Roman" w:cs="Times New Roman"/>
          <w:sz w:val="28"/>
          <w:szCs w:val="28"/>
        </w:rPr>
        <w:t>рации</w:t>
      </w:r>
      <w:r w:rsidR="001719F8"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D03230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1719F8" w:rsidRPr="00A02BAA">
        <w:rPr>
          <w:rFonts w:ascii="Times New Roman" w:hAnsi="Times New Roman" w:cs="Times New Roman"/>
          <w:sz w:val="28"/>
          <w:szCs w:val="28"/>
        </w:rPr>
        <w:t>Использование докумен</w:t>
      </w:r>
      <w:r w:rsidR="00153902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="001719F8"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7.6. Методическое руководство и </w:t>
      </w:r>
      <w:proofErr w:type="gramStart"/>
      <w:r w:rsidRPr="00A02B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BAA"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структурных подразделениях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</w:t>
      </w:r>
      <w:r w:rsidR="00153902">
        <w:rPr>
          <w:rFonts w:ascii="Times New Roman" w:hAnsi="Times New Roman" w:cs="Times New Roman"/>
          <w:sz w:val="28"/>
          <w:szCs w:val="28"/>
        </w:rPr>
        <w:t>и своевременной передачей их в а</w:t>
      </w:r>
      <w:r w:rsidRPr="00A02BAA">
        <w:rPr>
          <w:rFonts w:ascii="Times New Roman" w:hAnsi="Times New Roman" w:cs="Times New Roman"/>
          <w:sz w:val="28"/>
          <w:szCs w:val="28"/>
        </w:rPr>
        <w:t>рхив</w:t>
      </w:r>
      <w:r w:rsidR="00153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IV. Функции Архива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8. Архив </w:t>
      </w:r>
      <w:r w:rsidR="001539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2BAA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</w:t>
      </w:r>
      <w:r w:rsidR="0015390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lastRenderedPageBreak/>
        <w:t>8.2. Ведет учет документов и фондов, находящихся на хранен</w:t>
      </w:r>
      <w:r w:rsidR="00153902">
        <w:rPr>
          <w:rFonts w:ascii="Times New Roman" w:hAnsi="Times New Roman" w:cs="Times New Roman"/>
          <w:sz w:val="28"/>
          <w:szCs w:val="28"/>
        </w:rPr>
        <w:t>ии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8.3. Представляет в государственный (муниципальный) архив учетные сведения об объеме и составе хранящихся в архиве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</w:t>
      </w:r>
      <w:r w:rsidR="00EF7B19">
        <w:rPr>
          <w:rFonts w:ascii="Times New Roman" w:hAnsi="Times New Roman" w:cs="Times New Roman"/>
          <w:sz w:val="28"/>
          <w:szCs w:val="28"/>
        </w:rPr>
        <w:t>о фонда Российской Федерации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8.4. Систематизирует и размещает докуме</w:t>
      </w:r>
      <w:r w:rsidR="00153902">
        <w:rPr>
          <w:rFonts w:ascii="Times New Roman" w:hAnsi="Times New Roman" w:cs="Times New Roman"/>
          <w:sz w:val="28"/>
          <w:szCs w:val="28"/>
        </w:rPr>
        <w:t>нты, поступающие на хранение в а</w:t>
      </w:r>
      <w:r w:rsidRPr="00A02BAA">
        <w:rPr>
          <w:rFonts w:ascii="Times New Roman" w:hAnsi="Times New Roman" w:cs="Times New Roman"/>
          <w:sz w:val="28"/>
          <w:szCs w:val="28"/>
        </w:rPr>
        <w:t>рхив</w:t>
      </w:r>
      <w:r w:rsidR="00153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, образовавшиеся в ходе осуществления деятельности </w:t>
      </w:r>
      <w:r w:rsidR="00EF7B19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8.5. Осуществляет подготовку и представляет: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экспертной комиссии </w:t>
      </w:r>
      <w:r w:rsidR="00EF7B1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D03230">
        <w:rPr>
          <w:rFonts w:ascii="Times New Roman" w:hAnsi="Times New Roman" w:cs="Times New Roman"/>
          <w:sz w:val="28"/>
          <w:szCs w:val="28"/>
        </w:rPr>
        <w:t>Китаевского сельсовета</w:t>
      </w:r>
      <w:r w:rsidRPr="00A02BAA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2B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2BAA">
        <w:rPr>
          <w:rFonts w:ascii="Times New Roman" w:hAnsi="Times New Roman" w:cs="Times New Roman"/>
          <w:sz w:val="28"/>
          <w:szCs w:val="28"/>
        </w:rPr>
        <w:t xml:space="preserve">) на утверждение </w:t>
      </w:r>
      <w:r w:rsidR="00D03230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A02BAA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A02BAA">
        <w:rPr>
          <w:rFonts w:ascii="Times New Roman" w:hAnsi="Times New Roman" w:cs="Times New Roman"/>
          <w:sz w:val="28"/>
          <w:szCs w:val="28"/>
        </w:rPr>
        <w:t xml:space="preserve"> полномочиями.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8.7. Организует и проводит экспертизу ценности документов временных (свыше 10 лет) сроков хране</w:t>
      </w:r>
      <w:r w:rsidR="00153902">
        <w:rPr>
          <w:rFonts w:ascii="Times New Roman" w:hAnsi="Times New Roman" w:cs="Times New Roman"/>
          <w:sz w:val="28"/>
          <w:szCs w:val="28"/>
        </w:rPr>
        <w:t>ния, находящихся на хранении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1539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2BAA">
        <w:rPr>
          <w:rFonts w:ascii="Times New Roman" w:hAnsi="Times New Roman" w:cs="Times New Roman"/>
          <w:sz w:val="28"/>
          <w:szCs w:val="28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lastRenderedPageBreak/>
        <w:t>8.8. Проводит мероприятия по обеспечению сохранности докумен</w:t>
      </w:r>
      <w:r w:rsidR="00153902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8.9. Организует информирование руководства и работников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о с</w:t>
      </w:r>
      <w:r w:rsidR="00153902">
        <w:rPr>
          <w:rFonts w:ascii="Times New Roman" w:hAnsi="Times New Roman" w:cs="Times New Roman"/>
          <w:sz w:val="28"/>
          <w:szCs w:val="28"/>
        </w:rPr>
        <w:t>оставе и содержании документов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53902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8.11. Организует выдачу документов и дел для работы в </w:t>
      </w:r>
      <w:r w:rsidR="001E3F00">
        <w:rPr>
          <w:rFonts w:ascii="Times New Roman" w:hAnsi="Times New Roman" w:cs="Times New Roman"/>
          <w:sz w:val="28"/>
          <w:szCs w:val="28"/>
        </w:rPr>
        <w:t>помещении 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или во временное пользование.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8.13. Ведет</w:t>
      </w:r>
      <w:r w:rsidR="001E3F00">
        <w:rPr>
          <w:rFonts w:ascii="Times New Roman" w:hAnsi="Times New Roman" w:cs="Times New Roman"/>
          <w:sz w:val="28"/>
          <w:szCs w:val="28"/>
        </w:rPr>
        <w:t xml:space="preserve"> учет использования документов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D03230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8.14.</w:t>
      </w:r>
      <w:r w:rsidR="001E3F00">
        <w:rPr>
          <w:rFonts w:ascii="Times New Roman" w:hAnsi="Times New Roman" w:cs="Times New Roman"/>
          <w:sz w:val="28"/>
          <w:szCs w:val="28"/>
        </w:rPr>
        <w:t>Создает фонд пользования а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 и организует его использование.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8.15. Осуществляет ведение справочно-</w:t>
      </w:r>
      <w:r w:rsidR="001E3F00">
        <w:rPr>
          <w:rFonts w:ascii="Times New Roman" w:hAnsi="Times New Roman" w:cs="Times New Roman"/>
          <w:sz w:val="28"/>
          <w:szCs w:val="28"/>
        </w:rPr>
        <w:t>поисковых сре</w:t>
      </w:r>
      <w:proofErr w:type="gramStart"/>
      <w:r w:rsidR="001E3F00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="001E3F00">
        <w:rPr>
          <w:rFonts w:ascii="Times New Roman" w:hAnsi="Times New Roman" w:cs="Times New Roman"/>
          <w:sz w:val="28"/>
          <w:szCs w:val="28"/>
        </w:rPr>
        <w:t>окументам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8.16. Участвует в разработке документов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по вопросам архивного дела и делопроизводства.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>8.17. Оказывает методическую помощь: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а) структурным подразделениям и работникам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в подг</w:t>
      </w:r>
      <w:r w:rsidR="001E3F00">
        <w:rPr>
          <w:rFonts w:ascii="Times New Roman" w:hAnsi="Times New Roman" w:cs="Times New Roman"/>
          <w:sz w:val="28"/>
          <w:szCs w:val="28"/>
        </w:rPr>
        <w:t>отовке документов к передаче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.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E3F00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Права а</w:t>
      </w:r>
      <w:r w:rsidR="001719F8"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9. Архив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а) представлять руководству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</w:t>
      </w:r>
      <w:r w:rsidR="001E3F00">
        <w:rPr>
          <w:rFonts w:ascii="Times New Roman" w:hAnsi="Times New Roman" w:cs="Times New Roman"/>
          <w:sz w:val="28"/>
          <w:szCs w:val="28"/>
        </w:rPr>
        <w:t>ьзования архивных документов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б) запрашивать в структурных подразделениях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св</w:t>
      </w:r>
      <w:r w:rsidR="001E3F00">
        <w:rPr>
          <w:rFonts w:ascii="Times New Roman" w:hAnsi="Times New Roman" w:cs="Times New Roman"/>
          <w:sz w:val="28"/>
          <w:szCs w:val="28"/>
        </w:rPr>
        <w:t>едения, необходимые для работы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в) давать рекомендации структурным подразделениям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1E3F00">
        <w:rPr>
          <w:rFonts w:ascii="Times New Roman" w:hAnsi="Times New Roman" w:cs="Times New Roman"/>
          <w:sz w:val="28"/>
          <w:szCs w:val="28"/>
        </w:rPr>
        <w:t xml:space="preserve"> относящимся к компетенции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>;</w:t>
      </w:r>
    </w:p>
    <w:p w:rsidR="001719F8" w:rsidRPr="00A02BAA" w:rsidRDefault="001719F8" w:rsidP="00A02B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AA">
        <w:rPr>
          <w:rFonts w:ascii="Times New Roman" w:hAnsi="Times New Roman" w:cs="Times New Roman"/>
          <w:sz w:val="28"/>
          <w:szCs w:val="28"/>
        </w:rPr>
        <w:t xml:space="preserve">г) информировать структурные подразделения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о необх</w:t>
      </w:r>
      <w:r w:rsidR="001E3F00">
        <w:rPr>
          <w:rFonts w:ascii="Times New Roman" w:hAnsi="Times New Roman" w:cs="Times New Roman"/>
          <w:sz w:val="28"/>
          <w:szCs w:val="28"/>
        </w:rPr>
        <w:t>одимости передачи документов в а</w:t>
      </w:r>
      <w:r w:rsidRPr="00A02BAA">
        <w:rPr>
          <w:rFonts w:ascii="Times New Roman" w:hAnsi="Times New Roman" w:cs="Times New Roman"/>
          <w:sz w:val="28"/>
          <w:szCs w:val="28"/>
        </w:rPr>
        <w:t xml:space="preserve">рхив </w:t>
      </w:r>
      <w:r w:rsidR="001E3F00">
        <w:rPr>
          <w:rFonts w:ascii="Times New Roman" w:hAnsi="Times New Roman" w:cs="Times New Roman"/>
          <w:sz w:val="28"/>
          <w:szCs w:val="28"/>
        </w:rPr>
        <w:t>Администрации</w:t>
      </w:r>
      <w:r w:rsidRPr="00A02BAA">
        <w:rPr>
          <w:rFonts w:ascii="Times New Roman" w:hAnsi="Times New Roman" w:cs="Times New Roman"/>
          <w:sz w:val="28"/>
          <w:szCs w:val="28"/>
        </w:rPr>
        <w:t xml:space="preserve"> в соответствии с у</w:t>
      </w:r>
      <w:r w:rsidR="001E3F00">
        <w:rPr>
          <w:rFonts w:ascii="Times New Roman" w:hAnsi="Times New Roman" w:cs="Times New Roman"/>
          <w:sz w:val="28"/>
          <w:szCs w:val="28"/>
        </w:rPr>
        <w:t>становленными сроками</w:t>
      </w:r>
      <w:r w:rsidRPr="00A02BAA">
        <w:rPr>
          <w:rFonts w:ascii="Times New Roman" w:hAnsi="Times New Roman" w:cs="Times New Roman"/>
          <w:sz w:val="28"/>
          <w:szCs w:val="28"/>
        </w:rPr>
        <w:t>;</w:t>
      </w:r>
    </w:p>
    <w:p w:rsidR="008E5860" w:rsidRDefault="001719F8" w:rsidP="001E3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2BAA">
        <w:rPr>
          <w:rFonts w:ascii="Times New Roman" w:hAnsi="Times New Roman" w:cs="Times New Roman"/>
          <w:sz w:val="28"/>
          <w:szCs w:val="28"/>
        </w:rPr>
        <w:t>) принимать участие в заседаниях ЭПК архивного учреждения.</w:t>
      </w:r>
      <w:bookmarkStart w:id="1" w:name="_GoBack"/>
      <w:bookmarkEnd w:id="1"/>
    </w:p>
    <w:p w:rsidR="001E3F00" w:rsidRDefault="001E3F00" w:rsidP="001E3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F2" w:rsidRDefault="00A24FF2" w:rsidP="001E3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1E3F00" w:rsidTr="00A24FF2">
        <w:tc>
          <w:tcPr>
            <w:tcW w:w="4672" w:type="dxa"/>
          </w:tcPr>
          <w:p w:rsidR="001E3F00" w:rsidRDefault="001E3F00" w:rsidP="001E3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E3F00" w:rsidRDefault="001E3F00" w:rsidP="001E3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ЭПК Архи</w:t>
            </w:r>
            <w:r w:rsidR="00D03230">
              <w:rPr>
                <w:rFonts w:ascii="Times New Roman" w:hAnsi="Times New Roman" w:cs="Times New Roman"/>
                <w:sz w:val="28"/>
                <w:szCs w:val="28"/>
              </w:rPr>
              <w:t>вного отдела Медвенского района</w:t>
            </w:r>
          </w:p>
          <w:p w:rsidR="001E3F00" w:rsidRDefault="001E3F00" w:rsidP="001E3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00" w:rsidRDefault="00A24FF2" w:rsidP="001E3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F00">
              <w:rPr>
                <w:rFonts w:ascii="Times New Roman" w:hAnsi="Times New Roman" w:cs="Times New Roman"/>
                <w:sz w:val="28"/>
                <w:szCs w:val="28"/>
              </w:rPr>
              <w:t>т "___"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 ____</w:t>
            </w:r>
          </w:p>
        </w:tc>
        <w:tc>
          <w:tcPr>
            <w:tcW w:w="4672" w:type="dxa"/>
          </w:tcPr>
          <w:p w:rsidR="001E3F00" w:rsidRDefault="00A24FF2" w:rsidP="00A24F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ОДОБРЕНО:</w:t>
            </w:r>
          </w:p>
          <w:p w:rsidR="00A24FF2" w:rsidRDefault="00A24FF2" w:rsidP="00A24F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24FF2" w:rsidRDefault="00D03230" w:rsidP="00A24F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Китаевского сельсовета</w:t>
            </w:r>
          </w:p>
          <w:p w:rsidR="00A24FF2" w:rsidRDefault="00A24FF2" w:rsidP="00A24F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F2" w:rsidRDefault="00A24FF2" w:rsidP="00A24F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"__" 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 ___</w:t>
            </w:r>
          </w:p>
        </w:tc>
      </w:tr>
    </w:tbl>
    <w:p w:rsidR="001E3F00" w:rsidRPr="001E3F00" w:rsidRDefault="001E3F00" w:rsidP="001E3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F00" w:rsidRPr="001E3F00" w:rsidSect="00A02BAA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19F8"/>
    <w:rsid w:val="00112BC0"/>
    <w:rsid w:val="00120F56"/>
    <w:rsid w:val="00153902"/>
    <w:rsid w:val="001719F8"/>
    <w:rsid w:val="001E3F00"/>
    <w:rsid w:val="002D7187"/>
    <w:rsid w:val="00345797"/>
    <w:rsid w:val="004F661D"/>
    <w:rsid w:val="005160F6"/>
    <w:rsid w:val="005E421C"/>
    <w:rsid w:val="006A4471"/>
    <w:rsid w:val="006B69E1"/>
    <w:rsid w:val="008243A5"/>
    <w:rsid w:val="008C490B"/>
    <w:rsid w:val="008E5860"/>
    <w:rsid w:val="00996A91"/>
    <w:rsid w:val="009C57A9"/>
    <w:rsid w:val="00A02BAA"/>
    <w:rsid w:val="00A24FF2"/>
    <w:rsid w:val="00AF1905"/>
    <w:rsid w:val="00C72CED"/>
    <w:rsid w:val="00CF7226"/>
    <w:rsid w:val="00D03230"/>
    <w:rsid w:val="00D77F17"/>
    <w:rsid w:val="00D866BA"/>
    <w:rsid w:val="00DB2D32"/>
    <w:rsid w:val="00E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9"/>
  </w:style>
  <w:style w:type="paragraph" w:styleId="1">
    <w:name w:val="heading 1"/>
    <w:basedOn w:val="a"/>
    <w:link w:val="10"/>
    <w:uiPriority w:val="9"/>
    <w:qFormat/>
    <w:rsid w:val="0034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02BAA"/>
    <w:pPr>
      <w:spacing w:after="0" w:line="240" w:lineRule="auto"/>
    </w:pPr>
  </w:style>
  <w:style w:type="character" w:customStyle="1" w:styleId="fontstyle01">
    <w:name w:val="fontstyle01"/>
    <w:basedOn w:val="a0"/>
    <w:rsid w:val="006A44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1E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345797"/>
  </w:style>
  <w:style w:type="character" w:styleId="a5">
    <w:name w:val="Hyperlink"/>
    <w:basedOn w:val="a0"/>
    <w:uiPriority w:val="99"/>
    <w:semiHidden/>
    <w:unhideWhenUsed/>
    <w:rsid w:val="00345797"/>
    <w:rPr>
      <w:color w:val="0000FF"/>
      <w:u w:val="single"/>
    </w:rPr>
  </w:style>
  <w:style w:type="character" w:customStyle="1" w:styleId="printpdf">
    <w:name w:val="print_pdf"/>
    <w:basedOn w:val="a0"/>
    <w:rsid w:val="00345797"/>
  </w:style>
  <w:style w:type="paragraph" w:styleId="a6">
    <w:name w:val="Normal (Web)"/>
    <w:basedOn w:val="a"/>
    <w:uiPriority w:val="99"/>
    <w:unhideWhenUsed/>
    <w:rsid w:val="0034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5797"/>
    <w:rPr>
      <w:b/>
      <w:bCs/>
    </w:rPr>
  </w:style>
  <w:style w:type="paragraph" w:customStyle="1" w:styleId="rteright">
    <w:name w:val="rteright"/>
    <w:basedOn w:val="a"/>
    <w:rsid w:val="0034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7684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343851-7E53-46D5-8188-2F902BC7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User</cp:lastModifiedBy>
  <cp:revision>2</cp:revision>
  <dcterms:created xsi:type="dcterms:W3CDTF">2020-06-08T08:35:00Z</dcterms:created>
  <dcterms:modified xsi:type="dcterms:W3CDTF">2020-06-08T08:35:00Z</dcterms:modified>
</cp:coreProperties>
</file>