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D171FB" w:rsidRDefault="00D171FB" w:rsidP="00D171FB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D171FB" w:rsidRPr="00D171FB" w:rsidRDefault="00D171FB" w:rsidP="00D171FB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522789" w:rsidRPr="00A60627" w:rsidRDefault="00D171FB" w:rsidP="00A60627">
      <w:pPr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 xml:space="preserve">от </w:t>
      </w:r>
      <w:r w:rsidR="00A4417D" w:rsidRPr="00A60627">
        <w:rPr>
          <w:rFonts w:ascii="Arial" w:hAnsi="Arial" w:cs="Arial"/>
          <w:b/>
          <w:sz w:val="32"/>
          <w:szCs w:val="32"/>
        </w:rPr>
        <w:t>1</w:t>
      </w:r>
      <w:r w:rsidR="005909D9">
        <w:rPr>
          <w:rFonts w:ascii="Arial" w:hAnsi="Arial" w:cs="Arial"/>
          <w:b/>
          <w:sz w:val="32"/>
          <w:szCs w:val="32"/>
        </w:rPr>
        <w:t>1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декабря </w:t>
      </w:r>
      <w:r w:rsidRPr="00A60627">
        <w:rPr>
          <w:rFonts w:ascii="Arial" w:hAnsi="Arial" w:cs="Arial"/>
          <w:b/>
          <w:sz w:val="32"/>
          <w:szCs w:val="32"/>
        </w:rPr>
        <w:t>20</w:t>
      </w:r>
      <w:r w:rsidR="005909D9">
        <w:rPr>
          <w:rFonts w:ascii="Arial" w:hAnsi="Arial" w:cs="Arial"/>
          <w:b/>
          <w:sz w:val="32"/>
          <w:szCs w:val="32"/>
        </w:rPr>
        <w:t>20</w:t>
      </w:r>
      <w:r w:rsidR="00A60627" w:rsidRPr="00A60627">
        <w:rPr>
          <w:rFonts w:ascii="Arial" w:hAnsi="Arial" w:cs="Arial"/>
          <w:b/>
          <w:sz w:val="32"/>
          <w:szCs w:val="32"/>
        </w:rPr>
        <w:t xml:space="preserve"> г </w:t>
      </w:r>
      <w:r w:rsidR="00532983">
        <w:rPr>
          <w:rFonts w:ascii="Arial" w:hAnsi="Arial" w:cs="Arial"/>
          <w:b/>
          <w:sz w:val="32"/>
          <w:szCs w:val="32"/>
        </w:rPr>
        <w:t>№</w:t>
      </w:r>
      <w:r w:rsidR="005909D9">
        <w:rPr>
          <w:rFonts w:ascii="Arial" w:hAnsi="Arial" w:cs="Arial"/>
          <w:b/>
          <w:sz w:val="32"/>
          <w:szCs w:val="32"/>
        </w:rPr>
        <w:t>97</w:t>
      </w:r>
      <w:r w:rsidRPr="00A60627">
        <w:rPr>
          <w:rFonts w:ascii="Arial" w:hAnsi="Arial" w:cs="Arial"/>
          <w:b/>
          <w:sz w:val="32"/>
          <w:szCs w:val="32"/>
        </w:rPr>
        <w:t>-па</w:t>
      </w:r>
    </w:p>
    <w:p w:rsidR="00522789" w:rsidRPr="00A60627" w:rsidRDefault="00522789" w:rsidP="00A60627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Китаевского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 сельсовета Медвенского района от 0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7</w:t>
      </w:r>
      <w:r w:rsidRPr="00A60627">
        <w:rPr>
          <w:rFonts w:ascii="Arial" w:hAnsi="Arial" w:cs="Arial"/>
          <w:b/>
          <w:bCs/>
          <w:sz w:val="32"/>
          <w:szCs w:val="32"/>
        </w:rPr>
        <w:t xml:space="preserve">.12.2018 № </w:t>
      </w:r>
      <w:r w:rsidR="00D171FB" w:rsidRPr="00A60627">
        <w:rPr>
          <w:rFonts w:ascii="Arial" w:hAnsi="Arial" w:cs="Arial"/>
          <w:b/>
          <w:bCs/>
          <w:sz w:val="32"/>
          <w:szCs w:val="32"/>
        </w:rPr>
        <w:t>8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>8</w:t>
      </w:r>
      <w:r w:rsidRPr="00A60627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A60627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A60627">
        <w:rPr>
          <w:rFonts w:ascii="Arial" w:hAnsi="Arial" w:cs="Arial"/>
          <w:b/>
          <w:sz w:val="32"/>
          <w:szCs w:val="32"/>
        </w:rPr>
        <w:t>«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>Обеспечение доступным и комфортным жильем и коммунальными услугами</w:t>
      </w:r>
      <w:r w:rsidR="00052654">
        <w:rPr>
          <w:rFonts w:ascii="Arial" w:hAnsi="Arial" w:cs="Arial"/>
          <w:b/>
          <w:bCs/>
          <w:sz w:val="32"/>
          <w:szCs w:val="32"/>
        </w:rPr>
        <w:t xml:space="preserve"> в Китаевском сельсовете</w:t>
      </w:r>
      <w:r w:rsidR="00A60627" w:rsidRPr="00A60627">
        <w:rPr>
          <w:rFonts w:ascii="Arial" w:hAnsi="Arial" w:cs="Arial"/>
          <w:b/>
          <w:bCs/>
          <w:sz w:val="32"/>
          <w:szCs w:val="32"/>
        </w:rPr>
        <w:t xml:space="preserve"> </w:t>
      </w:r>
      <w:r w:rsidRPr="00A60627">
        <w:rPr>
          <w:rFonts w:ascii="Arial" w:hAnsi="Arial" w:cs="Arial"/>
          <w:b/>
          <w:sz w:val="32"/>
          <w:szCs w:val="32"/>
        </w:rPr>
        <w:t>на 2019-2021 годы»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A60627" w:rsidRDefault="00522789" w:rsidP="00A60627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</w:t>
      </w:r>
      <w:r w:rsidRPr="00A60627">
        <w:rPr>
          <w:rFonts w:ascii="Arial" w:eastAsia="Arial" w:hAnsi="Arial" w:cs="Arial"/>
          <w:sz w:val="24"/>
          <w:szCs w:val="24"/>
        </w:rPr>
        <w:t xml:space="preserve">, </w:t>
      </w:r>
      <w:r w:rsidRPr="00A60627">
        <w:rPr>
          <w:rFonts w:ascii="Arial" w:hAnsi="Arial" w:cs="Arial"/>
          <w:kern w:val="28"/>
          <w:sz w:val="24"/>
          <w:szCs w:val="24"/>
        </w:rPr>
        <w:t xml:space="preserve">Администрация </w:t>
      </w:r>
      <w:r w:rsidR="00D171FB" w:rsidRPr="00A60627">
        <w:rPr>
          <w:rFonts w:ascii="Arial" w:hAnsi="Arial" w:cs="Arial"/>
          <w:kern w:val="28"/>
          <w:sz w:val="24"/>
          <w:szCs w:val="24"/>
        </w:rPr>
        <w:t>Китаевского</w:t>
      </w:r>
      <w:r w:rsidRPr="00A60627">
        <w:rPr>
          <w:rFonts w:ascii="Arial" w:hAnsi="Arial" w:cs="Arial"/>
          <w:kern w:val="28"/>
          <w:sz w:val="24"/>
          <w:szCs w:val="24"/>
        </w:rPr>
        <w:t xml:space="preserve"> сельсовета Медвенского района Курской области</w:t>
      </w:r>
      <w:r w:rsidR="00A60627" w:rsidRPr="00A60627">
        <w:rPr>
          <w:rFonts w:ascii="Arial" w:hAnsi="Arial" w:cs="Arial"/>
          <w:kern w:val="28"/>
          <w:sz w:val="24"/>
          <w:szCs w:val="24"/>
        </w:rPr>
        <w:t xml:space="preserve"> постановляет</w:t>
      </w:r>
      <w:r w:rsidRPr="00A60627">
        <w:rPr>
          <w:rFonts w:ascii="Arial" w:hAnsi="Arial" w:cs="Arial"/>
          <w:sz w:val="24"/>
          <w:szCs w:val="24"/>
        </w:rPr>
        <w:t>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1.Внести в постановление </w:t>
      </w:r>
      <w:r w:rsidRPr="00A60627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171FB" w:rsidRPr="00A60627">
        <w:rPr>
          <w:rFonts w:ascii="Arial" w:hAnsi="Arial" w:cs="Arial"/>
          <w:bCs/>
          <w:sz w:val="24"/>
          <w:szCs w:val="24"/>
        </w:rPr>
        <w:t>Китаевского</w:t>
      </w:r>
      <w:r w:rsidRPr="00A60627">
        <w:rPr>
          <w:rFonts w:ascii="Arial" w:hAnsi="Arial" w:cs="Arial"/>
          <w:bCs/>
          <w:sz w:val="24"/>
          <w:szCs w:val="24"/>
        </w:rPr>
        <w:t xml:space="preserve"> сельсовета Медвенского района от 0</w:t>
      </w:r>
      <w:r w:rsidR="00D171FB" w:rsidRPr="00A60627">
        <w:rPr>
          <w:rFonts w:ascii="Arial" w:hAnsi="Arial" w:cs="Arial"/>
          <w:bCs/>
          <w:sz w:val="24"/>
          <w:szCs w:val="24"/>
        </w:rPr>
        <w:t>7</w:t>
      </w:r>
      <w:r w:rsidRPr="00A60627">
        <w:rPr>
          <w:rFonts w:ascii="Arial" w:hAnsi="Arial" w:cs="Arial"/>
          <w:bCs/>
          <w:sz w:val="24"/>
          <w:szCs w:val="24"/>
        </w:rPr>
        <w:t xml:space="preserve">.12.2018 № </w:t>
      </w:r>
      <w:r w:rsidR="00D171FB" w:rsidRPr="00A60627">
        <w:rPr>
          <w:rFonts w:ascii="Arial" w:hAnsi="Arial" w:cs="Arial"/>
          <w:bCs/>
          <w:sz w:val="24"/>
          <w:szCs w:val="24"/>
        </w:rPr>
        <w:t>8</w:t>
      </w:r>
      <w:r w:rsidR="00A60627" w:rsidRPr="00A60627">
        <w:rPr>
          <w:rFonts w:ascii="Arial" w:hAnsi="Arial" w:cs="Arial"/>
          <w:bCs/>
          <w:sz w:val="24"/>
          <w:szCs w:val="24"/>
        </w:rPr>
        <w:t>8</w:t>
      </w:r>
      <w:r w:rsidRPr="00A60627">
        <w:rPr>
          <w:rFonts w:ascii="Arial" w:hAnsi="Arial" w:cs="Arial"/>
          <w:bCs/>
          <w:sz w:val="24"/>
          <w:szCs w:val="24"/>
        </w:rPr>
        <w:t>-па «Об утверждении</w:t>
      </w:r>
      <w:r w:rsidRPr="00A60627">
        <w:rPr>
          <w:rFonts w:ascii="Arial" w:hAnsi="Arial" w:cs="Arial"/>
          <w:bCs/>
          <w:color w:val="000000"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A60627" w:rsidRPr="00A60627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>
        <w:rPr>
          <w:rFonts w:ascii="Arial" w:hAnsi="Arial" w:cs="Arial"/>
          <w:bCs/>
          <w:sz w:val="24"/>
          <w:szCs w:val="24"/>
        </w:rPr>
        <w:t xml:space="preserve"> в Китаевском сельсовете</w:t>
      </w:r>
      <w:r w:rsidR="00A60627"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на 2019-2021 годы» следующие изменения и дополнения: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5909D9">
        <w:rPr>
          <w:rFonts w:ascii="Arial" w:hAnsi="Arial" w:cs="Arial"/>
          <w:sz w:val="24"/>
          <w:szCs w:val="24"/>
        </w:rPr>
        <w:t>1</w:t>
      </w:r>
      <w:r w:rsidRPr="00A60627">
        <w:rPr>
          <w:rFonts w:ascii="Arial" w:hAnsi="Arial" w:cs="Arial"/>
          <w:sz w:val="24"/>
          <w:szCs w:val="24"/>
        </w:rPr>
        <w:t>.</w:t>
      </w:r>
      <w:r w:rsidRPr="00A60627">
        <w:rPr>
          <w:rFonts w:ascii="Arial" w:hAnsi="Arial" w:cs="Arial"/>
          <w:bCs/>
          <w:sz w:val="24"/>
          <w:szCs w:val="24"/>
        </w:rPr>
        <w:t xml:space="preserve"> В паспорте </w:t>
      </w:r>
      <w:r w:rsidRPr="00A60627">
        <w:rPr>
          <w:rFonts w:ascii="Arial" w:hAnsi="Arial" w:cs="Arial"/>
          <w:sz w:val="24"/>
          <w:szCs w:val="24"/>
        </w:rPr>
        <w:t>муниципальной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 и комфортным жильем и коммунальными услугами в Китаевском сельсовете</w:t>
      </w:r>
      <w:r w:rsidRPr="00A60627">
        <w:rPr>
          <w:rFonts w:ascii="Arial" w:hAnsi="Arial" w:cs="Arial"/>
          <w:sz w:val="24"/>
          <w:szCs w:val="24"/>
        </w:rPr>
        <w:t xml:space="preserve"> на 2019-2021 годы» слова «Общий объем финансирования составляет 3000 рублей, в том числе: средства местного бюджета - 3000 рублей» заменить словами «Общий объем финансирования программы в период с 2019 по 2021 годы составляет </w:t>
      </w:r>
      <w:r w:rsidRPr="00A60627">
        <w:rPr>
          <w:rFonts w:ascii="Arial" w:hAnsi="Arial" w:cs="Arial"/>
          <w:sz w:val="24"/>
          <w:szCs w:val="24"/>
          <w:lang w:val="uk-UA"/>
        </w:rPr>
        <w:t>4</w:t>
      </w:r>
      <w:r w:rsidR="00532983">
        <w:rPr>
          <w:rFonts w:ascii="Arial" w:hAnsi="Arial" w:cs="Arial"/>
          <w:sz w:val="24"/>
          <w:szCs w:val="24"/>
          <w:lang w:val="uk-UA"/>
        </w:rPr>
        <w:t>25331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бюджета </w:t>
      </w:r>
      <w:r w:rsidRPr="00A60627">
        <w:rPr>
          <w:rFonts w:ascii="Arial" w:hAnsi="Arial" w:cs="Arial"/>
          <w:sz w:val="24"/>
          <w:szCs w:val="24"/>
          <w:lang w:val="uk-UA"/>
        </w:rPr>
        <w:t>4</w:t>
      </w:r>
      <w:r w:rsidR="00532983">
        <w:rPr>
          <w:rFonts w:ascii="Arial" w:hAnsi="Arial" w:cs="Arial"/>
          <w:sz w:val="24"/>
          <w:szCs w:val="24"/>
          <w:lang w:val="uk-UA"/>
        </w:rPr>
        <w:t>25331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1.3. В разделе IV. «Ресурсное обеспечение Программы» муниципальной программы слова «Финансовое обеспечение программы составляют средства местного бюджета в период 2019-2021 годов в размере 3000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2019 год-1000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2020 год-1000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2021 год-1000 рублей</w:t>
      </w:r>
      <w:proofErr w:type="gramStart"/>
      <w:r w:rsidRPr="00A6062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A60627">
        <w:rPr>
          <w:rFonts w:ascii="Arial" w:hAnsi="Arial" w:cs="Arial"/>
          <w:sz w:val="24"/>
          <w:szCs w:val="24"/>
        </w:rPr>
        <w:t xml:space="preserve">«Финансовое обеспечение программы составляют средства местного бюджета в период 2019-2021 годов в размере </w:t>
      </w:r>
      <w:r w:rsidR="005909D9">
        <w:rPr>
          <w:rFonts w:ascii="Arial" w:hAnsi="Arial" w:cs="Arial"/>
          <w:sz w:val="24"/>
          <w:szCs w:val="24"/>
        </w:rPr>
        <w:t>1331683</w:t>
      </w:r>
      <w:r w:rsidRPr="00A60627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2019 год-</w:t>
      </w:r>
      <w:r w:rsidR="00532983">
        <w:rPr>
          <w:rFonts w:ascii="Arial" w:hAnsi="Arial" w:cs="Arial"/>
          <w:sz w:val="24"/>
          <w:szCs w:val="24"/>
        </w:rPr>
        <w:t>325331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2020 год-</w:t>
      </w:r>
      <w:r w:rsidR="005909D9">
        <w:rPr>
          <w:rFonts w:ascii="Arial" w:hAnsi="Arial" w:cs="Arial"/>
          <w:sz w:val="24"/>
          <w:szCs w:val="24"/>
        </w:rPr>
        <w:t>635352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A60627" w:rsidRDefault="00522789" w:rsidP="009873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2021 год-</w:t>
      </w:r>
      <w:r w:rsidR="005909D9">
        <w:rPr>
          <w:rFonts w:ascii="Arial" w:hAnsi="Arial" w:cs="Arial"/>
          <w:sz w:val="24"/>
          <w:szCs w:val="24"/>
        </w:rPr>
        <w:t>371000</w:t>
      </w:r>
      <w:r w:rsidRPr="00A60627">
        <w:rPr>
          <w:rFonts w:ascii="Arial" w:hAnsi="Arial" w:cs="Arial"/>
          <w:sz w:val="24"/>
          <w:szCs w:val="24"/>
        </w:rPr>
        <w:t xml:space="preserve"> рублей.</w:t>
      </w:r>
    </w:p>
    <w:p w:rsidR="00522789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1.4.</w:t>
      </w:r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В паспорте подпрограммы 1 «</w:t>
      </w:r>
      <w:r w:rsidR="00052654" w:rsidRPr="00DC02F4">
        <w:rPr>
          <w:rFonts w:ascii="Arial" w:hAnsi="Arial" w:cs="Arial"/>
        </w:rPr>
        <w:t>Обеспечение качественными услугами ЖКХ населения муниципального образования «</w:t>
      </w:r>
      <w:r w:rsidR="00052654">
        <w:rPr>
          <w:rFonts w:ascii="Arial" w:hAnsi="Arial" w:cs="Arial"/>
        </w:rPr>
        <w:t>Китаевский сельсовет» на 2019-2021годы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1E5891" w:rsidRPr="00A60627">
        <w:rPr>
          <w:rFonts w:ascii="Arial" w:hAnsi="Arial" w:cs="Arial"/>
          <w:sz w:val="24"/>
          <w:szCs w:val="24"/>
        </w:rPr>
        <w:t>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1E5891" w:rsidRPr="00A60627">
        <w:rPr>
          <w:rFonts w:ascii="Arial" w:hAnsi="Arial" w:cs="Arial"/>
          <w:sz w:val="24"/>
          <w:szCs w:val="24"/>
        </w:rPr>
        <w:t xml:space="preserve"> на 2019-2021 годы» </w:t>
      </w:r>
      <w:r w:rsidRPr="00A60627">
        <w:rPr>
          <w:rFonts w:ascii="Arial" w:hAnsi="Arial" w:cs="Arial"/>
          <w:sz w:val="24"/>
          <w:szCs w:val="24"/>
        </w:rPr>
        <w:t>слова «</w:t>
      </w:r>
      <w:r w:rsidR="001E5891" w:rsidRPr="00A60627">
        <w:rPr>
          <w:rFonts w:ascii="Arial" w:hAnsi="Arial" w:cs="Arial"/>
          <w:sz w:val="24"/>
          <w:szCs w:val="24"/>
        </w:rPr>
        <w:t>Общий объем финансирования составляет 3000  рублей, в том числе: средства местного бюджета - 3000 рублей</w:t>
      </w:r>
      <w:r w:rsidRPr="00A60627">
        <w:rPr>
          <w:rFonts w:ascii="Arial" w:hAnsi="Arial" w:cs="Arial"/>
          <w:sz w:val="24"/>
          <w:szCs w:val="24"/>
        </w:rPr>
        <w:t xml:space="preserve">» заменить словами «Общий объем финансирования в период с 2019 по 2021 годы составляет </w:t>
      </w:r>
      <w:r w:rsidR="007F7895">
        <w:rPr>
          <w:rFonts w:ascii="Arial" w:hAnsi="Arial" w:cs="Arial"/>
          <w:sz w:val="24"/>
          <w:szCs w:val="24"/>
        </w:rPr>
        <w:t>1331683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числе</w:t>
      </w:r>
      <w:proofErr w:type="gramEnd"/>
      <w:r w:rsidRPr="00A60627">
        <w:rPr>
          <w:rFonts w:ascii="Arial" w:hAnsi="Arial" w:cs="Arial"/>
          <w:sz w:val="24"/>
          <w:szCs w:val="24"/>
        </w:rPr>
        <w:t>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средства местного </w:t>
      </w:r>
      <w:r w:rsidR="007F7895">
        <w:rPr>
          <w:rFonts w:ascii="Arial" w:hAnsi="Arial" w:cs="Arial"/>
          <w:sz w:val="24"/>
          <w:szCs w:val="24"/>
        </w:rPr>
        <w:t>1331683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4E49F8" w:rsidRDefault="00483B2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2</w:t>
      </w:r>
      <w:r w:rsidRPr="00A60627">
        <w:rPr>
          <w:rFonts w:ascii="Arial" w:hAnsi="Arial" w:cs="Arial"/>
          <w:sz w:val="24"/>
          <w:szCs w:val="24"/>
        </w:rPr>
        <w:t xml:space="preserve"> «</w:t>
      </w:r>
      <w:r w:rsidRPr="00DC02F4">
        <w:rPr>
          <w:rFonts w:ascii="Arial" w:hAnsi="Arial" w:cs="Arial"/>
        </w:rPr>
        <w:t>Обеспечение качественными услугами ЖКХ населения муниципального образования «</w:t>
      </w:r>
      <w:r>
        <w:rPr>
          <w:rFonts w:ascii="Arial" w:hAnsi="Arial" w:cs="Arial"/>
        </w:rPr>
        <w:t>Китаевский сельсовет» на 2019-2021годы</w:t>
      </w:r>
      <w:r w:rsidRPr="00A60627">
        <w:rPr>
          <w:rFonts w:ascii="Arial" w:hAnsi="Arial" w:cs="Arial"/>
          <w:sz w:val="24"/>
          <w:szCs w:val="24"/>
        </w:rPr>
        <w:t xml:space="preserve"> муниципальной программы «</w:t>
      </w:r>
      <w:r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Pr="00A60627">
        <w:rPr>
          <w:rFonts w:ascii="Arial" w:hAnsi="Arial" w:cs="Arial"/>
          <w:sz w:val="24"/>
          <w:szCs w:val="24"/>
        </w:rPr>
        <w:t xml:space="preserve"> на 2019-2021 годы» слова «Общий объем финансирования составляет 3000  рублей, в том числе: средства местного бюджета - 3000 рублей» заменить словами «Общий объем финансирования в период с 2019 по 2021 годы составляет </w:t>
      </w:r>
      <w:r w:rsidR="007F7895">
        <w:rPr>
          <w:rFonts w:ascii="Arial" w:hAnsi="Arial" w:cs="Arial"/>
          <w:sz w:val="24"/>
          <w:szCs w:val="24"/>
        </w:rPr>
        <w:t>1331683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местного </w:t>
      </w:r>
      <w:r w:rsidR="007F7895">
        <w:rPr>
          <w:rFonts w:ascii="Arial" w:hAnsi="Arial" w:cs="Arial"/>
          <w:sz w:val="24"/>
          <w:szCs w:val="24"/>
        </w:rPr>
        <w:t>1331683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483B23" w:rsidRPr="00A60627" w:rsidRDefault="00483B23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3</w:t>
      </w:r>
      <w:r w:rsidRPr="00A60627">
        <w:rPr>
          <w:rFonts w:ascii="Arial" w:hAnsi="Arial" w:cs="Arial"/>
          <w:sz w:val="24"/>
          <w:szCs w:val="24"/>
        </w:rPr>
        <w:t xml:space="preserve"> «</w:t>
      </w:r>
      <w:r w:rsidRPr="00DC02F4">
        <w:rPr>
          <w:rFonts w:ascii="Arial" w:hAnsi="Arial" w:cs="Arial"/>
        </w:rPr>
        <w:t>Обеспечение качественными услугами ЖКХ населения муниципального образования «</w:t>
      </w:r>
      <w:r>
        <w:rPr>
          <w:rFonts w:ascii="Arial" w:hAnsi="Arial" w:cs="Arial"/>
        </w:rPr>
        <w:t>Китаевский сельсовет» на 2019-2021годы</w:t>
      </w:r>
      <w:r w:rsidRPr="00A60627">
        <w:rPr>
          <w:rFonts w:ascii="Arial" w:hAnsi="Arial" w:cs="Arial"/>
          <w:sz w:val="24"/>
          <w:szCs w:val="24"/>
        </w:rPr>
        <w:t xml:space="preserve"> муниципальной программы «</w:t>
      </w:r>
      <w:r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Pr="00A60627">
        <w:rPr>
          <w:rFonts w:ascii="Arial" w:hAnsi="Arial" w:cs="Arial"/>
          <w:sz w:val="24"/>
          <w:szCs w:val="24"/>
        </w:rPr>
        <w:t xml:space="preserve"> на 2019-2021 годы» слова «Общий объем финансирования составляет 3000  рублей, в том числе: средства местного бюджета - 3000 рублей» заменить словами «Общий объем финансирования в период с 2019 по 2021 годы составляет </w:t>
      </w:r>
      <w:r w:rsidR="007F7895">
        <w:rPr>
          <w:rFonts w:ascii="Arial" w:hAnsi="Arial" w:cs="Arial"/>
          <w:sz w:val="24"/>
          <w:szCs w:val="24"/>
        </w:rPr>
        <w:t>1331683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  <w:lang w:val="uk-UA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</w:t>
      </w:r>
      <w:r w:rsidRPr="00A60627">
        <w:rPr>
          <w:rFonts w:ascii="Arial" w:hAnsi="Arial" w:cs="Arial"/>
          <w:bCs/>
          <w:sz w:val="24"/>
          <w:szCs w:val="24"/>
        </w:rPr>
        <w:t xml:space="preserve">, </w:t>
      </w:r>
      <w:r w:rsidRPr="00A60627">
        <w:rPr>
          <w:rFonts w:ascii="Arial" w:hAnsi="Arial" w:cs="Arial"/>
          <w:sz w:val="24"/>
          <w:szCs w:val="24"/>
        </w:rPr>
        <w:t>в том числе:</w:t>
      </w:r>
      <w:r w:rsidRPr="00A60627">
        <w:rPr>
          <w:rFonts w:ascii="Arial" w:hAnsi="Arial" w:cs="Arial"/>
          <w:bCs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средства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местного </w:t>
      </w:r>
      <w:r w:rsidR="007F7895">
        <w:rPr>
          <w:rFonts w:ascii="Arial" w:hAnsi="Arial" w:cs="Arial"/>
          <w:sz w:val="24"/>
          <w:szCs w:val="24"/>
        </w:rPr>
        <w:t>1331683</w:t>
      </w:r>
      <w:r w:rsidR="007F7895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рублей».</w:t>
      </w:r>
    </w:p>
    <w:p w:rsidR="001E5891" w:rsidRPr="00A60627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1.</w:t>
      </w:r>
      <w:r w:rsidR="001E5891"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5</w:t>
      </w:r>
      <w:r w:rsidRPr="00A6062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разделе</w:t>
      </w:r>
      <w:r w:rsidRPr="00A60627">
        <w:rPr>
          <w:rFonts w:ascii="Arial" w:hAnsi="Arial" w:cs="Arial"/>
          <w:sz w:val="24"/>
          <w:szCs w:val="24"/>
        </w:rPr>
        <w:t xml:space="preserve"> II. «</w:t>
      </w:r>
      <w:r w:rsidR="001E5891" w:rsidRPr="00A60627">
        <w:rPr>
          <w:rFonts w:ascii="Arial" w:hAnsi="Arial" w:cs="Arial"/>
          <w:sz w:val="24"/>
          <w:szCs w:val="24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A60627">
        <w:rPr>
          <w:rFonts w:ascii="Arial" w:hAnsi="Arial" w:cs="Arial"/>
          <w:sz w:val="24"/>
          <w:szCs w:val="24"/>
        </w:rPr>
        <w:t xml:space="preserve">» слова </w:t>
      </w:r>
      <w:r w:rsidR="001E5891" w:rsidRPr="00A60627">
        <w:rPr>
          <w:rFonts w:ascii="Arial" w:hAnsi="Arial" w:cs="Arial"/>
          <w:sz w:val="24"/>
          <w:szCs w:val="24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2019 год – 1000 руб.</w:t>
      </w:r>
    </w:p>
    <w:p w:rsidR="001E5891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2020 год – 1000 руб.</w:t>
      </w:r>
    </w:p>
    <w:p w:rsidR="00522789" w:rsidRPr="00A60627" w:rsidRDefault="001E5891" w:rsidP="00987314">
      <w:pPr>
        <w:suppressLineNumbers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A60627">
        <w:rPr>
          <w:rFonts w:ascii="Arial" w:hAnsi="Arial" w:cs="Arial"/>
          <w:kern w:val="1"/>
          <w:sz w:val="24"/>
          <w:szCs w:val="24"/>
          <w:lang w:eastAsia="hi-IN" w:bidi="hi-IN"/>
        </w:rPr>
        <w:t>на 2021 год – 1000 руб.</w:t>
      </w:r>
      <w:r w:rsidR="00522789" w:rsidRPr="00A60627">
        <w:rPr>
          <w:rFonts w:ascii="Arial" w:hAnsi="Arial" w:cs="Arial"/>
          <w:bCs/>
          <w:sz w:val="24"/>
          <w:szCs w:val="24"/>
        </w:rPr>
        <w:t xml:space="preserve">» заменить словами </w:t>
      </w:r>
      <w:r w:rsidR="00522789" w:rsidRPr="00A60627">
        <w:rPr>
          <w:rFonts w:ascii="Arial" w:hAnsi="Arial" w:cs="Arial"/>
          <w:sz w:val="24"/>
          <w:szCs w:val="24"/>
        </w:rPr>
        <w:t xml:space="preserve">«- выполнение мероприятий по расходам на </w:t>
      </w:r>
      <w:r w:rsidRPr="00A60627">
        <w:rPr>
          <w:rFonts w:ascii="Arial" w:hAnsi="Arial" w:cs="Arial"/>
          <w:sz w:val="24"/>
          <w:szCs w:val="24"/>
        </w:rPr>
        <w:t>под</w:t>
      </w:r>
      <w:r w:rsidR="00522789" w:rsidRPr="00A60627">
        <w:rPr>
          <w:rFonts w:ascii="Arial" w:hAnsi="Arial" w:cs="Arial"/>
          <w:sz w:val="24"/>
          <w:szCs w:val="24"/>
        </w:rPr>
        <w:t>программу в целях обеспечения выполнения функций органами местного самоуправления:</w:t>
      </w:r>
    </w:p>
    <w:p w:rsidR="00522789" w:rsidRPr="00A60627" w:rsidRDefault="00522789" w:rsidP="00987314">
      <w:pPr>
        <w:pStyle w:val="ConsPlusCell"/>
        <w:ind w:firstLine="709"/>
        <w:jc w:val="both"/>
        <w:rPr>
          <w:bCs/>
          <w:sz w:val="24"/>
          <w:szCs w:val="24"/>
        </w:rPr>
      </w:pPr>
      <w:r w:rsidRPr="00A60627">
        <w:rPr>
          <w:bCs/>
          <w:sz w:val="24"/>
          <w:szCs w:val="24"/>
        </w:rPr>
        <w:t xml:space="preserve">2019 год – </w:t>
      </w:r>
      <w:r w:rsidR="004B1E8F" w:rsidRPr="00A60627">
        <w:rPr>
          <w:bCs/>
          <w:sz w:val="24"/>
          <w:szCs w:val="24"/>
        </w:rPr>
        <w:t>3</w:t>
      </w:r>
      <w:r w:rsidR="00532983">
        <w:rPr>
          <w:bCs/>
          <w:sz w:val="24"/>
          <w:szCs w:val="24"/>
        </w:rPr>
        <w:t>25331</w:t>
      </w:r>
      <w:r w:rsidRPr="00A60627">
        <w:rPr>
          <w:bCs/>
          <w:sz w:val="24"/>
          <w:szCs w:val="24"/>
        </w:rPr>
        <w:t xml:space="preserve"> рублей</w:t>
      </w:r>
    </w:p>
    <w:p w:rsidR="007F7895" w:rsidRPr="00A60627" w:rsidRDefault="007F7895" w:rsidP="007F78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2020 год-</w:t>
      </w:r>
      <w:r>
        <w:rPr>
          <w:rFonts w:ascii="Arial" w:hAnsi="Arial" w:cs="Arial"/>
          <w:sz w:val="24"/>
          <w:szCs w:val="24"/>
        </w:rPr>
        <w:t>635352</w:t>
      </w:r>
      <w:r w:rsidRPr="00A60627">
        <w:rPr>
          <w:rFonts w:ascii="Arial" w:hAnsi="Arial" w:cs="Arial"/>
          <w:sz w:val="24"/>
          <w:szCs w:val="24"/>
        </w:rPr>
        <w:t xml:space="preserve"> рублей;</w:t>
      </w:r>
    </w:p>
    <w:p w:rsidR="00522789" w:rsidRPr="007F7895" w:rsidRDefault="007F7895" w:rsidP="007F78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2021 год-</w:t>
      </w:r>
      <w:r>
        <w:rPr>
          <w:rFonts w:ascii="Arial" w:hAnsi="Arial" w:cs="Arial"/>
          <w:sz w:val="24"/>
          <w:szCs w:val="24"/>
        </w:rPr>
        <w:t>371000</w:t>
      </w:r>
      <w:r w:rsidRPr="00A60627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A60627">
        <w:rPr>
          <w:rFonts w:ascii="Arial" w:hAnsi="Arial" w:cs="Arial"/>
          <w:sz w:val="24"/>
          <w:szCs w:val="24"/>
        </w:rPr>
        <w:t>.</w:t>
      </w:r>
      <w:r w:rsidR="00522789" w:rsidRPr="00A60627">
        <w:rPr>
          <w:bCs/>
          <w:sz w:val="24"/>
          <w:szCs w:val="24"/>
        </w:rPr>
        <w:t>».</w:t>
      </w:r>
      <w:proofErr w:type="gramEnd"/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B1E8F" w:rsidRPr="00A60627">
        <w:rPr>
          <w:rFonts w:ascii="Arial" w:hAnsi="Arial" w:cs="Arial"/>
          <w:sz w:val="24"/>
          <w:szCs w:val="24"/>
        </w:rPr>
        <w:t>6</w:t>
      </w:r>
      <w:r w:rsidRPr="00A60627">
        <w:rPr>
          <w:rFonts w:ascii="Arial" w:hAnsi="Arial" w:cs="Arial"/>
          <w:sz w:val="24"/>
          <w:szCs w:val="24"/>
        </w:rPr>
        <w:t xml:space="preserve">. Приложение 1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>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1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7</w:t>
      </w:r>
      <w:r w:rsidRPr="00A60627">
        <w:rPr>
          <w:rFonts w:ascii="Arial" w:hAnsi="Arial" w:cs="Arial"/>
          <w:sz w:val="24"/>
          <w:szCs w:val="24"/>
        </w:rPr>
        <w:t xml:space="preserve">. Приложение 2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>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2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1.</w:t>
      </w:r>
      <w:r w:rsidR="00407042" w:rsidRPr="00A60627">
        <w:rPr>
          <w:rFonts w:ascii="Arial" w:hAnsi="Arial" w:cs="Arial"/>
          <w:sz w:val="24"/>
          <w:szCs w:val="24"/>
        </w:rPr>
        <w:t>8</w:t>
      </w:r>
      <w:r w:rsidRPr="00A60627">
        <w:rPr>
          <w:rFonts w:ascii="Arial" w:hAnsi="Arial" w:cs="Arial"/>
          <w:sz w:val="24"/>
          <w:szCs w:val="24"/>
        </w:rPr>
        <w:t xml:space="preserve">. Приложение 3 </w:t>
      </w:r>
      <w:proofErr w:type="gramStart"/>
      <w:r w:rsidRPr="00A60627">
        <w:rPr>
          <w:rFonts w:ascii="Arial" w:hAnsi="Arial" w:cs="Arial"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062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программы 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="004B1E8F" w:rsidRPr="00A60627">
        <w:rPr>
          <w:rFonts w:ascii="Arial" w:hAnsi="Arial" w:cs="Arial"/>
          <w:sz w:val="24"/>
          <w:szCs w:val="24"/>
        </w:rPr>
        <w:t>на 2019-2021 годы</w:t>
      </w:r>
      <w:r w:rsidRPr="00A60627">
        <w:rPr>
          <w:rFonts w:ascii="Arial" w:hAnsi="Arial" w:cs="Arial"/>
          <w:sz w:val="24"/>
          <w:szCs w:val="24"/>
        </w:rPr>
        <w:t>» изложить в новой редакции согласно Приложению 3 к настоящему постановлению.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2.</w:t>
      </w:r>
      <w:proofErr w:type="gramStart"/>
      <w:r w:rsidRPr="00A606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062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22789" w:rsidRPr="00A60627" w:rsidRDefault="00522789" w:rsidP="00987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9873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Глава </w:t>
      </w:r>
      <w:r w:rsidR="00D171FB" w:rsidRPr="00A60627">
        <w:rPr>
          <w:rFonts w:ascii="Arial" w:hAnsi="Arial" w:cs="Arial"/>
          <w:sz w:val="24"/>
          <w:szCs w:val="24"/>
        </w:rPr>
        <w:t>Китаевского</w:t>
      </w:r>
      <w:r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522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Медвенского района                                                          </w:t>
      </w:r>
      <w:r w:rsidR="0098731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 xml:space="preserve">           </w:t>
      </w:r>
      <w:r w:rsidR="00A4417D" w:rsidRPr="00A60627">
        <w:rPr>
          <w:rFonts w:ascii="Arial" w:hAnsi="Arial" w:cs="Arial"/>
          <w:sz w:val="24"/>
          <w:szCs w:val="24"/>
        </w:rPr>
        <w:t>О.Н.Евглевская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A4417D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от 12</w:t>
      </w:r>
      <w:r w:rsidR="00522789" w:rsidRPr="00A60627">
        <w:rPr>
          <w:rFonts w:ascii="Arial" w:hAnsi="Arial" w:cs="Arial"/>
          <w:sz w:val="24"/>
          <w:szCs w:val="24"/>
        </w:rPr>
        <w:t>.12.2019 № 1</w:t>
      </w:r>
      <w:r w:rsidR="00A60627" w:rsidRPr="00A60627">
        <w:rPr>
          <w:rFonts w:ascii="Arial" w:hAnsi="Arial" w:cs="Arial"/>
          <w:sz w:val="24"/>
          <w:szCs w:val="24"/>
        </w:rPr>
        <w:t>21</w:t>
      </w:r>
      <w:r w:rsidR="00522789"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B1E8F" w:rsidRPr="00A60627" w:rsidRDefault="00522789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  <w:t>«</w:t>
      </w:r>
      <w:r w:rsidR="004B1E8F" w:rsidRPr="00A60627">
        <w:rPr>
          <w:rFonts w:ascii="Arial" w:hAnsi="Arial" w:cs="Arial"/>
          <w:bCs/>
          <w:sz w:val="24"/>
          <w:szCs w:val="24"/>
        </w:rPr>
        <w:t>Приложение № 1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052654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</w:t>
      </w:r>
      <w:r w:rsidR="00052654" w:rsidRPr="00A60627">
        <w:rPr>
          <w:rFonts w:ascii="Arial" w:hAnsi="Arial" w:cs="Arial"/>
          <w:sz w:val="24"/>
          <w:szCs w:val="24"/>
        </w:rPr>
        <w:t xml:space="preserve"> </w:t>
      </w:r>
      <w:r w:rsidRPr="00A60627">
        <w:rPr>
          <w:rFonts w:ascii="Arial" w:hAnsi="Arial" w:cs="Arial"/>
          <w:sz w:val="24"/>
          <w:szCs w:val="24"/>
        </w:rPr>
        <w:t>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A60627" w:rsidRDefault="004B1E8F" w:rsidP="004B1E8F">
      <w:pPr>
        <w:pStyle w:val="a3"/>
        <w:ind w:firstLine="689"/>
        <w:jc w:val="center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A60627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A60627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A60627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052654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2F4">
              <w:rPr>
                <w:rFonts w:ascii="Arial" w:hAnsi="Arial" w:cs="Arial"/>
              </w:rPr>
              <w:t xml:space="preserve">Повышение удовлетворенности населения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 уровнем жилищно-коммунального обслуживания.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B1E8F" w:rsidRPr="00A60627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A60627" w:rsidRDefault="00304B86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</w:t>
            </w:r>
            <w:r w:rsidR="004B1E8F" w:rsidRPr="00A606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654" w:rsidRPr="00DC02F4" w:rsidRDefault="00052654" w:rsidP="00052654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DC02F4">
              <w:rPr>
                <w:rFonts w:ascii="Arial" w:hAnsi="Arial" w:cs="Arial"/>
              </w:rPr>
              <w:t>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</w:t>
            </w:r>
            <w:proofErr w:type="gramStart"/>
            <w:r w:rsidRPr="00DC02F4">
              <w:rPr>
                <w:rFonts w:ascii="Arial" w:hAnsi="Arial" w:cs="Arial"/>
              </w:rPr>
              <w:t>, %;</w:t>
            </w:r>
            <w:proofErr w:type="gramEnd"/>
          </w:p>
          <w:p w:rsidR="004B1E8F" w:rsidRPr="00A60627" w:rsidRDefault="00052654" w:rsidP="00052654">
            <w:pPr>
              <w:pStyle w:val="a4"/>
              <w:spacing w:after="0"/>
              <w:jc w:val="both"/>
              <w:rPr>
                <w:rFonts w:ascii="Arial" w:hAnsi="Arial" w:cs="Arial"/>
                <w:b/>
              </w:rPr>
            </w:pPr>
            <w:r w:rsidRPr="00DC02F4">
              <w:rPr>
                <w:rFonts w:ascii="Arial" w:hAnsi="Arial" w:cs="Arial"/>
              </w:rPr>
              <w:t xml:space="preserve">-уровень благоустройства территории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сельсовета, %.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5329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3</w:t>
            </w:r>
            <w:r w:rsidR="00532983">
              <w:rPr>
                <w:rFonts w:ascii="Arial" w:hAnsi="Arial" w:cs="Arial"/>
                <w:sz w:val="24"/>
                <w:szCs w:val="24"/>
              </w:rPr>
              <w:t>25331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7F789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635352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7F789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7F7895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1331683</w:t>
            </w:r>
          </w:p>
        </w:tc>
      </w:tr>
      <w:tr w:rsidR="004B1E8F" w:rsidRPr="00A60627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A60627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A60627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A60627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532983" w:rsidP="00CE0F8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325331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7F7895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635352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7F7895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7F7895" w:rsidP="00CE0F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1331683</w:t>
            </w:r>
          </w:p>
        </w:tc>
      </w:tr>
      <w:tr w:rsidR="004B1E8F" w:rsidRPr="00A60627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4"/>
              <w:spacing w:after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A60627" w:rsidRDefault="004B1E8F" w:rsidP="004B1E8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24"/>
          <w:szCs w:val="24"/>
        </w:rPr>
      </w:pPr>
    </w:p>
    <w:p w:rsidR="00A4417D" w:rsidRPr="00A60627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4417D" w:rsidRPr="00A60627" w:rsidRDefault="00A4417D" w:rsidP="004B1E8F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Default="00A4417D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</w:p>
    <w:p w:rsidR="00A4417D" w:rsidRPr="00A60627" w:rsidRDefault="00A4417D" w:rsidP="00A60627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Приложение 2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2789" w:rsidRPr="00A60627" w:rsidRDefault="00D171FB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Китаевского</w:t>
      </w:r>
      <w:r w:rsidR="00522789" w:rsidRPr="00A60627">
        <w:rPr>
          <w:rFonts w:ascii="Arial" w:hAnsi="Arial" w:cs="Arial"/>
          <w:sz w:val="24"/>
          <w:szCs w:val="24"/>
        </w:rPr>
        <w:t xml:space="preserve"> сельсовета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>Медвенского района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sz w:val="24"/>
          <w:szCs w:val="24"/>
        </w:rPr>
        <w:t xml:space="preserve">от </w:t>
      </w:r>
      <w:r w:rsidR="00A4417D" w:rsidRPr="00A60627">
        <w:rPr>
          <w:rFonts w:ascii="Arial" w:hAnsi="Arial" w:cs="Arial"/>
          <w:sz w:val="24"/>
          <w:szCs w:val="24"/>
        </w:rPr>
        <w:t>12</w:t>
      </w:r>
      <w:r w:rsidRPr="00A60627">
        <w:rPr>
          <w:rFonts w:ascii="Arial" w:hAnsi="Arial" w:cs="Arial"/>
          <w:sz w:val="24"/>
          <w:szCs w:val="24"/>
        </w:rPr>
        <w:t>.12.2019 № 1</w:t>
      </w:r>
      <w:r w:rsidR="00A60627" w:rsidRPr="00A60627">
        <w:rPr>
          <w:rFonts w:ascii="Arial" w:hAnsi="Arial" w:cs="Arial"/>
          <w:sz w:val="24"/>
          <w:szCs w:val="24"/>
        </w:rPr>
        <w:t>21</w:t>
      </w:r>
      <w:r w:rsidRPr="00A60627">
        <w:rPr>
          <w:rFonts w:ascii="Arial" w:hAnsi="Arial" w:cs="Arial"/>
          <w:sz w:val="24"/>
          <w:szCs w:val="24"/>
        </w:rPr>
        <w:t>-па</w:t>
      </w:r>
    </w:p>
    <w:p w:rsidR="00522789" w:rsidRPr="00A60627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>Приложение № 2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proofErr w:type="gramStart"/>
      <w:r w:rsidRPr="00A60627">
        <w:rPr>
          <w:rFonts w:ascii="Arial" w:hAnsi="Arial" w:cs="Arial"/>
          <w:bCs/>
          <w:sz w:val="24"/>
          <w:szCs w:val="24"/>
        </w:rPr>
        <w:t>к</w:t>
      </w:r>
      <w:proofErr w:type="gramEnd"/>
      <w:r w:rsidRPr="00A60627">
        <w:rPr>
          <w:rFonts w:ascii="Arial" w:hAnsi="Arial" w:cs="Arial"/>
          <w:bCs/>
          <w:sz w:val="24"/>
          <w:szCs w:val="24"/>
        </w:rPr>
        <w:t xml:space="preserve">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="00052654">
        <w:rPr>
          <w:rFonts w:ascii="Arial" w:hAnsi="Arial" w:cs="Arial"/>
          <w:bCs/>
          <w:sz w:val="24"/>
          <w:szCs w:val="24"/>
        </w:rPr>
        <w:t xml:space="preserve">Обеспечение доступным и комфортным жильем и коммунальными услугами в </w:t>
      </w:r>
      <w:proofErr w:type="spellStart"/>
      <w:r w:rsidR="00052654">
        <w:rPr>
          <w:rFonts w:ascii="Arial" w:hAnsi="Arial" w:cs="Arial"/>
          <w:bCs/>
          <w:sz w:val="24"/>
          <w:szCs w:val="24"/>
        </w:rPr>
        <w:t>Китаевском</w:t>
      </w:r>
      <w:proofErr w:type="spellEnd"/>
      <w:r w:rsidR="000526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52654">
        <w:rPr>
          <w:rFonts w:ascii="Arial" w:hAnsi="Arial" w:cs="Arial"/>
          <w:bCs/>
          <w:sz w:val="24"/>
          <w:szCs w:val="24"/>
        </w:rPr>
        <w:t>сельсовете</w:t>
      </w:r>
      <w:r w:rsidRPr="00A60627">
        <w:rPr>
          <w:rFonts w:ascii="Arial" w:hAnsi="Arial" w:cs="Arial"/>
          <w:sz w:val="24"/>
          <w:szCs w:val="24"/>
        </w:rPr>
        <w:t>на</w:t>
      </w:r>
      <w:proofErr w:type="spellEnd"/>
      <w:r w:rsidRPr="00A60627">
        <w:rPr>
          <w:rFonts w:ascii="Arial" w:hAnsi="Arial" w:cs="Arial"/>
          <w:sz w:val="24"/>
          <w:szCs w:val="24"/>
        </w:rPr>
        <w:t xml:space="preserve"> 2019-2021 годы»</w:t>
      </w:r>
    </w:p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32"/>
          <w:szCs w:val="32"/>
        </w:rPr>
      </w:pPr>
    </w:p>
    <w:p w:rsidR="004B1E8F" w:rsidRPr="00A60627" w:rsidRDefault="004B1E8F" w:rsidP="004B1E8F">
      <w:pPr>
        <w:spacing w:after="0" w:line="240" w:lineRule="auto"/>
        <w:ind w:left="10206"/>
        <w:jc w:val="center"/>
        <w:rPr>
          <w:rFonts w:ascii="Arial" w:hAnsi="Arial" w:cs="Arial"/>
          <w:bCs/>
          <w:sz w:val="32"/>
          <w:szCs w:val="32"/>
        </w:rPr>
      </w:pPr>
    </w:p>
    <w:p w:rsid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Перечень мероприятий муниципальной программы «</w:t>
      </w:r>
      <w:r w:rsidR="00052654">
        <w:rPr>
          <w:rFonts w:ascii="Arial" w:hAnsi="Arial" w:cs="Arial"/>
          <w:b/>
          <w:sz w:val="32"/>
          <w:szCs w:val="32"/>
        </w:rPr>
        <w:t xml:space="preserve">Обеспечение  доступным и комфортным жильем и коммунальными услугами в Китаевском сельсовете </w:t>
      </w:r>
      <w:r w:rsidRPr="00A60627">
        <w:rPr>
          <w:rFonts w:ascii="Arial" w:hAnsi="Arial" w:cs="Arial"/>
          <w:b/>
          <w:sz w:val="32"/>
          <w:szCs w:val="32"/>
        </w:rPr>
        <w:t>на 2019-2021 годы»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110"/>
        <w:gridCol w:w="2001"/>
        <w:gridCol w:w="894"/>
        <w:gridCol w:w="933"/>
        <w:gridCol w:w="2244"/>
        <w:gridCol w:w="1441"/>
        <w:gridCol w:w="2356"/>
        <w:gridCol w:w="14"/>
      </w:tblGrid>
      <w:tr w:rsidR="00791F50" w:rsidRPr="00DC02F4" w:rsidTr="00040ED9">
        <w:trPr>
          <w:trHeight w:val="41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N 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Срок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proofErr w:type="gramStart"/>
            <w:r w:rsidRPr="00DC02F4">
              <w:rPr>
                <w:rFonts w:ascii="Arial" w:hAnsi="Arial" w:cs="Arial"/>
              </w:rPr>
              <w:t>Ожидаемый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непосредственный результат (краткое описание</w:t>
            </w:r>
            <w:proofErr w:type="gramEnd"/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Последствия не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реализации основного мероприятия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Связь с показателями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DC02F4">
              <w:rPr>
                <w:rFonts w:ascii="Arial" w:hAnsi="Arial" w:cs="Arial"/>
              </w:rPr>
              <w:t>программы (подпрограммы)</w:t>
            </w:r>
          </w:p>
        </w:tc>
      </w:tr>
      <w:tr w:rsidR="00791F50" w:rsidRPr="00DC02F4" w:rsidTr="00040ED9">
        <w:trPr>
          <w:trHeight w:val="412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791F50" w:rsidRPr="00DC02F4" w:rsidTr="00040ED9">
        <w:trPr>
          <w:gridAfter w:val="1"/>
          <w:wAfter w:w="14" w:type="dxa"/>
          <w:trHeight w:val="412"/>
        </w:trPr>
        <w:tc>
          <w:tcPr>
            <w:tcW w:w="14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Pr="00DC02F4">
              <w:rPr>
                <w:rFonts w:ascii="Arial" w:hAnsi="Arial" w:cs="Arial"/>
              </w:rPr>
              <w:t xml:space="preserve">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</w:rPr>
              <w:t>Китаевский</w:t>
            </w:r>
            <w:r w:rsidRPr="00DC02F4">
              <w:rPr>
                <w:rFonts w:ascii="Arial" w:hAnsi="Arial" w:cs="Arial"/>
              </w:rPr>
              <w:t xml:space="preserve"> сельсовет»</w:t>
            </w:r>
          </w:p>
        </w:tc>
      </w:tr>
      <w:tr w:rsidR="00791F50" w:rsidRPr="00DC02F4" w:rsidTr="00040ED9">
        <w:trPr>
          <w:trHeight w:val="4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1</w:t>
            </w:r>
            <w:r w:rsidRPr="00DC02F4">
              <w:rPr>
                <w:rFonts w:ascii="Arial" w:hAnsi="Arial" w:cs="Arial"/>
              </w:rPr>
              <w:t xml:space="preserve">.1 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</w:t>
            </w:r>
            <w:r w:rsidRPr="00DC02F4">
              <w:rPr>
                <w:rFonts w:ascii="Arial" w:hAnsi="Arial" w:cs="Arial"/>
              </w:rPr>
              <w:lastRenderedPageBreak/>
              <w:t xml:space="preserve">жилищно-коммунального хозяйства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 Медвенского района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Создание безопасных услов</w:t>
            </w:r>
            <w:r>
              <w:rPr>
                <w:rFonts w:ascii="Arial" w:hAnsi="Arial" w:cs="Arial"/>
              </w:rPr>
              <w:t xml:space="preserve">ий эксплуатации объектов </w:t>
            </w:r>
            <w:r w:rsidRPr="00DC02F4">
              <w:rPr>
                <w:rFonts w:ascii="Arial" w:hAnsi="Arial" w:cs="Arial"/>
              </w:rPr>
              <w:t xml:space="preserve">жилищно-коммунального </w:t>
            </w:r>
            <w:r w:rsidRPr="00DC02F4">
              <w:rPr>
                <w:rFonts w:ascii="Arial" w:hAnsi="Arial" w:cs="Arial"/>
              </w:rPr>
              <w:lastRenderedPageBreak/>
              <w:t>хозяйства при предоставлении коммунальных услуг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lastRenderedPageBreak/>
              <w:t>Снижение качества жизнедеятельности населения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Обеспечивает достижение Показателей муниципальной програ</w:t>
            </w:r>
            <w:r>
              <w:rPr>
                <w:rFonts w:ascii="Arial" w:hAnsi="Arial" w:cs="Arial"/>
              </w:rPr>
              <w:t xml:space="preserve">ммы и показателей </w:t>
            </w:r>
            <w:r>
              <w:rPr>
                <w:rFonts w:ascii="Arial" w:hAnsi="Arial" w:cs="Arial"/>
              </w:rPr>
              <w:lastRenderedPageBreak/>
              <w:t>подпрограммы 1</w:t>
            </w:r>
          </w:p>
        </w:tc>
      </w:tr>
      <w:tr w:rsidR="00791F50" w:rsidRPr="00DC02F4" w:rsidTr="00040ED9">
        <w:trPr>
          <w:trHeight w:val="4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Основное мероприятие 1</w:t>
            </w:r>
            <w:r w:rsidRPr="00DC02F4">
              <w:rPr>
                <w:rFonts w:ascii="Arial" w:hAnsi="Arial" w:cs="Arial"/>
              </w:rPr>
              <w:t>.2.Мероприятия по благоустройству территории муниципального образования «</w:t>
            </w:r>
            <w:r>
              <w:rPr>
                <w:rFonts w:ascii="Arial" w:hAnsi="Arial" w:cs="Arial"/>
              </w:rPr>
              <w:t>Китаевский</w:t>
            </w:r>
            <w:r w:rsidRPr="00DC02F4">
              <w:rPr>
                <w:rFonts w:ascii="Arial" w:hAnsi="Arial" w:cs="Arial"/>
              </w:rPr>
              <w:t xml:space="preserve"> сельсовет» (уличное освещение, прочее благоустройство, озеленение, отстрел собак и т.д.</w:t>
            </w:r>
            <w:proofErr w:type="gram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Китаевского</w:t>
            </w:r>
            <w:r w:rsidRPr="00DC02F4">
              <w:rPr>
                <w:rFonts w:ascii="Arial" w:hAnsi="Arial" w:cs="Arial"/>
              </w:rPr>
              <w:t xml:space="preserve"> сельсовета Медвенского района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Обеспечение комфортных условий проживания граждан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Снижение качества жизнедеятельности населения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50" w:rsidRPr="00DC02F4" w:rsidRDefault="00791F50" w:rsidP="00040ED9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DC02F4">
              <w:rPr>
                <w:rFonts w:ascii="Arial" w:hAnsi="Arial" w:cs="Arial"/>
              </w:rPr>
              <w:t>Обеспечивает достижение Показателей муниципальной програ</w:t>
            </w:r>
            <w:r>
              <w:rPr>
                <w:rFonts w:ascii="Arial" w:hAnsi="Arial" w:cs="Arial"/>
              </w:rPr>
              <w:t>ммы и показателей подпрограммы 1</w:t>
            </w:r>
          </w:p>
        </w:tc>
      </w:tr>
    </w:tbl>
    <w:p w:rsidR="00791F50" w:rsidRPr="00DC02F4" w:rsidRDefault="00791F50" w:rsidP="00791F50">
      <w:pPr>
        <w:rPr>
          <w:rFonts w:ascii="Arial" w:hAnsi="Arial" w:cs="Arial"/>
        </w:rPr>
      </w:pPr>
      <w:bookmarkStart w:id="0" w:name="Par4794"/>
      <w:bookmarkStart w:id="1" w:name="Par4696"/>
      <w:bookmarkEnd w:id="0"/>
      <w:bookmarkEnd w:id="1"/>
    </w:p>
    <w:p w:rsidR="00791F50" w:rsidRPr="00DC02F4" w:rsidRDefault="00791F50" w:rsidP="00791F50">
      <w:pPr>
        <w:rPr>
          <w:rFonts w:ascii="Arial" w:hAnsi="Arial" w:cs="Arial"/>
        </w:rPr>
      </w:pPr>
    </w:p>
    <w:p w:rsidR="00791F50" w:rsidRPr="00DC02F4" w:rsidRDefault="00791F50" w:rsidP="00791F50">
      <w:pPr>
        <w:rPr>
          <w:rFonts w:ascii="Arial" w:hAnsi="Arial" w:cs="Arial"/>
        </w:rPr>
      </w:pPr>
    </w:p>
    <w:p w:rsidR="00791F50" w:rsidRPr="00DC02F4" w:rsidRDefault="00791F50" w:rsidP="00791F50">
      <w:pPr>
        <w:rPr>
          <w:rFonts w:ascii="Arial" w:hAnsi="Arial" w:cs="Arial"/>
        </w:rPr>
      </w:pPr>
    </w:p>
    <w:p w:rsidR="00791F50" w:rsidRPr="00A60627" w:rsidRDefault="00791F50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22789" w:rsidRDefault="00522789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32983" w:rsidRPr="00A60627" w:rsidRDefault="00532983" w:rsidP="00A6062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22789" w:rsidRPr="00A60627" w:rsidRDefault="00522789" w:rsidP="00A60627">
      <w:pPr>
        <w:spacing w:after="0" w:line="240" w:lineRule="auto"/>
        <w:ind w:left="9923"/>
        <w:jc w:val="right"/>
        <w:rPr>
          <w:rFonts w:ascii="Arial" w:eastAsia="Lucida Sans Unicode" w:hAnsi="Arial" w:cs="Arial"/>
          <w:bCs/>
          <w:kern w:val="1"/>
          <w:sz w:val="24"/>
          <w:szCs w:val="24"/>
          <w:lang w:bidi="hi-IN"/>
        </w:rPr>
      </w:pP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bCs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4B1E8F" w:rsidRPr="00A60627" w:rsidRDefault="004B1E8F" w:rsidP="00A60627">
      <w:pPr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A60627">
        <w:rPr>
          <w:rFonts w:ascii="Arial" w:hAnsi="Arial" w:cs="Arial"/>
          <w:bCs/>
          <w:sz w:val="24"/>
          <w:szCs w:val="24"/>
        </w:rPr>
        <w:t xml:space="preserve">к муниципальной программы </w:t>
      </w:r>
      <w:r w:rsidRPr="00A60627">
        <w:rPr>
          <w:rFonts w:ascii="Arial" w:hAnsi="Arial" w:cs="Arial"/>
          <w:sz w:val="24"/>
          <w:szCs w:val="24"/>
        </w:rPr>
        <w:t>«</w:t>
      </w:r>
      <w:r w:rsidRPr="00A60627">
        <w:rPr>
          <w:rFonts w:ascii="Arial" w:hAnsi="Arial" w:cs="Arial"/>
          <w:bCs/>
          <w:sz w:val="24"/>
          <w:szCs w:val="24"/>
        </w:rPr>
        <w:t xml:space="preserve">Защита населения и территории, обеспечение </w:t>
      </w:r>
      <w:r w:rsidRPr="00A60627">
        <w:rPr>
          <w:rFonts w:ascii="Arial" w:hAnsi="Arial" w:cs="Arial"/>
          <w:sz w:val="24"/>
          <w:szCs w:val="24"/>
        </w:rPr>
        <w:t>пожарной безопасности муниципального образования «</w:t>
      </w:r>
      <w:r w:rsidR="00D171FB" w:rsidRPr="00A60627">
        <w:rPr>
          <w:rFonts w:ascii="Arial" w:hAnsi="Arial" w:cs="Arial"/>
          <w:sz w:val="24"/>
          <w:szCs w:val="24"/>
        </w:rPr>
        <w:t>Китаевский</w:t>
      </w:r>
      <w:r w:rsidRPr="00A60627">
        <w:rPr>
          <w:rFonts w:ascii="Arial" w:hAnsi="Arial" w:cs="Arial"/>
          <w:sz w:val="24"/>
          <w:szCs w:val="24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bCs/>
          <w:sz w:val="32"/>
          <w:szCs w:val="32"/>
        </w:rPr>
        <w:t xml:space="preserve">Ресурсное обеспечение </w:t>
      </w:r>
      <w:r w:rsidRPr="00A60627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</w:p>
    <w:p w:rsidR="004B1E8F" w:rsidRPr="00A60627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A60627">
        <w:rPr>
          <w:rFonts w:ascii="Arial" w:hAnsi="Arial" w:cs="Arial"/>
          <w:b/>
          <w:sz w:val="32"/>
          <w:szCs w:val="32"/>
        </w:rPr>
        <w:t>«</w:t>
      </w:r>
      <w:r w:rsidR="00791F50">
        <w:rPr>
          <w:rFonts w:ascii="Arial" w:hAnsi="Arial" w:cs="Arial"/>
          <w:b/>
          <w:sz w:val="32"/>
          <w:szCs w:val="32"/>
        </w:rPr>
        <w:t>Обеспечение доступным и комфортным жильем и коммунальными услугами в Китаевском сельсовете</w:t>
      </w:r>
      <w:r w:rsidRPr="00A60627">
        <w:rPr>
          <w:rFonts w:ascii="Arial" w:hAnsi="Arial" w:cs="Arial"/>
          <w:b/>
          <w:sz w:val="32"/>
          <w:szCs w:val="32"/>
        </w:rPr>
        <w:t>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7F7895" w:rsidP="007F78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1331683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760F3C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325331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7F789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635352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7F7895" w:rsidP="004B1E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371000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D171FB" w:rsidRPr="00A6062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A6062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7F7895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1331683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760F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62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60F3C">
              <w:rPr>
                <w:rFonts w:ascii="Arial" w:hAnsi="Arial" w:cs="Arial"/>
                <w:b/>
                <w:sz w:val="24"/>
                <w:szCs w:val="24"/>
              </w:rPr>
              <w:t>25331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7F7895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635352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7F7895" w:rsidP="00CE0F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371000</w:t>
            </w:r>
            <w:bookmarkStart w:id="2" w:name="_GoBack"/>
            <w:bookmarkEnd w:id="2"/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627">
              <w:rPr>
                <w:rFonts w:ascii="Arial" w:hAnsi="Arial" w:cs="Arial"/>
                <w:sz w:val="24"/>
                <w:szCs w:val="24"/>
              </w:rPr>
              <w:t xml:space="preserve">В том числе в разрезе главных распорядителей средств бюджета </w:t>
            </w:r>
            <w:r w:rsidR="00D171FB" w:rsidRPr="00A60627">
              <w:rPr>
                <w:rFonts w:ascii="Arial" w:hAnsi="Arial" w:cs="Arial"/>
                <w:sz w:val="24"/>
                <w:szCs w:val="24"/>
              </w:rPr>
              <w:t>Китаевского</w:t>
            </w:r>
            <w:r w:rsidRPr="00A60627">
              <w:rPr>
                <w:rFonts w:ascii="Arial" w:hAnsi="Arial" w:cs="Arial"/>
                <w:sz w:val="24"/>
                <w:szCs w:val="24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A60627" w:rsidRDefault="004B1E8F" w:rsidP="004B1E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A4417D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24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89"/>
    <w:rsid w:val="00052654"/>
    <w:rsid w:val="00155FC8"/>
    <w:rsid w:val="001C0E5D"/>
    <w:rsid w:val="001E5891"/>
    <w:rsid w:val="002264AD"/>
    <w:rsid w:val="00304B86"/>
    <w:rsid w:val="00407042"/>
    <w:rsid w:val="00483B23"/>
    <w:rsid w:val="004B1E8F"/>
    <w:rsid w:val="004E49F8"/>
    <w:rsid w:val="00516166"/>
    <w:rsid w:val="00522789"/>
    <w:rsid w:val="00532983"/>
    <w:rsid w:val="005909D9"/>
    <w:rsid w:val="00760F3C"/>
    <w:rsid w:val="00791F50"/>
    <w:rsid w:val="007F7895"/>
    <w:rsid w:val="008C2739"/>
    <w:rsid w:val="00987314"/>
    <w:rsid w:val="00A4417D"/>
    <w:rsid w:val="00A60627"/>
    <w:rsid w:val="00C865CE"/>
    <w:rsid w:val="00CA2659"/>
    <w:rsid w:val="00D171FB"/>
    <w:rsid w:val="00D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526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526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4</cp:revision>
  <cp:lastPrinted>2020-01-10T10:30:00Z</cp:lastPrinted>
  <dcterms:created xsi:type="dcterms:W3CDTF">2021-01-11T12:54:00Z</dcterms:created>
  <dcterms:modified xsi:type="dcterms:W3CDTF">2021-01-12T09:14:00Z</dcterms:modified>
</cp:coreProperties>
</file>