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8B2B45">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68392D"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CD7C4A">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1</w:t>
      </w:r>
      <w:r w:rsidR="004F718B">
        <w:rPr>
          <w:rFonts w:ascii="Times New Roman" w:eastAsia="Times New Roman" w:hAnsi="Times New Roman" w:cs="Times New Roman"/>
          <w:sz w:val="28"/>
          <w:szCs w:val="28"/>
        </w:rPr>
        <w:t>6</w:t>
      </w:r>
      <w:r w:rsidR="00CD7C4A">
        <w:rPr>
          <w:rFonts w:ascii="Times New Roman" w:eastAsia="Times New Roman" w:hAnsi="Times New Roman" w:cs="Times New Roman"/>
          <w:sz w:val="28"/>
          <w:szCs w:val="28"/>
        </w:rPr>
        <w:t>.0</w:t>
      </w:r>
      <w:r w:rsidR="000B7F27">
        <w:rPr>
          <w:rFonts w:ascii="Times New Roman" w:eastAsia="Times New Roman" w:hAnsi="Times New Roman" w:cs="Times New Roman"/>
          <w:sz w:val="28"/>
          <w:szCs w:val="28"/>
        </w:rPr>
        <w:t>2</w:t>
      </w:r>
      <w:r w:rsidR="00CD7C4A">
        <w:rPr>
          <w:rFonts w:ascii="Times New Roman" w:eastAsia="Times New Roman" w:hAnsi="Times New Roman" w:cs="Times New Roman"/>
          <w:sz w:val="28"/>
          <w:szCs w:val="28"/>
        </w:rPr>
        <w:t>.20</w:t>
      </w:r>
      <w:r w:rsidR="000B7F27">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00CD7C4A" w:rsidRPr="007A22BE">
        <w:rPr>
          <w:rFonts w:ascii="Times New Roman" w:eastAsia="Times New Roman" w:hAnsi="Times New Roman" w:cs="Times New Roman"/>
          <w:sz w:val="28"/>
          <w:szCs w:val="28"/>
        </w:rPr>
        <w:t xml:space="preserve"> года                        </w:t>
      </w:r>
      <w:r w:rsidR="00CD7C4A">
        <w:rPr>
          <w:rFonts w:ascii="Times New Roman" w:eastAsia="Times New Roman" w:hAnsi="Times New Roman" w:cs="Times New Roman"/>
          <w:sz w:val="28"/>
          <w:szCs w:val="28"/>
        </w:rPr>
        <w:t xml:space="preserve">       №</w:t>
      </w:r>
      <w:r w:rsidR="004F718B">
        <w:rPr>
          <w:rFonts w:ascii="Times New Roman" w:eastAsia="Times New Roman" w:hAnsi="Times New Roman" w:cs="Times New Roman"/>
          <w:sz w:val="28"/>
          <w:szCs w:val="28"/>
        </w:rPr>
        <w:t>14</w:t>
      </w:r>
      <w:r w:rsidR="00CD7C4A">
        <w:rPr>
          <w:rFonts w:ascii="Times New Roman" w:eastAsia="Times New Roman" w:hAnsi="Times New Roman" w:cs="Times New Roman"/>
          <w:sz w:val="28"/>
          <w:szCs w:val="28"/>
        </w:rPr>
        <w:t>-па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proofErr w:type="spellStart"/>
      <w:r w:rsidR="008B2B45">
        <w:rPr>
          <w:rFonts w:ascii="Times New Roman" w:hAnsi="Times New Roman" w:cs="Times New Roman"/>
          <w:b/>
          <w:sz w:val="24"/>
          <w:szCs w:val="24"/>
        </w:rPr>
        <w:t>Китаевский</w:t>
      </w:r>
      <w:proofErr w:type="spellEnd"/>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Медвенского</w:t>
      </w:r>
      <w:proofErr w:type="spellEnd"/>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w:t>
      </w:r>
      <w:r w:rsidR="000B7F27">
        <w:rPr>
          <w:rFonts w:ascii="Times New Roman" w:hAnsi="Times New Roman" w:cs="Times New Roman"/>
          <w:b/>
          <w:sz w:val="24"/>
          <w:szCs w:val="24"/>
        </w:rPr>
        <w:t>2</w:t>
      </w:r>
      <w:r w:rsidR="008A79F6">
        <w:rPr>
          <w:rFonts w:ascii="Times New Roman" w:hAnsi="Times New Roman" w:cs="Times New Roman"/>
          <w:b/>
          <w:sz w:val="24"/>
          <w:szCs w:val="24"/>
        </w:rPr>
        <w:t>1</w:t>
      </w:r>
      <w:bookmarkStart w:id="0" w:name="_GoBack"/>
      <w:bookmarkEnd w:id="0"/>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r w:rsidRPr="00D306C8">
        <w:rPr>
          <w:rFonts w:ascii="Times New Roman" w:hAnsi="Times New Roman" w:cs="Times New Roman"/>
          <w:sz w:val="28"/>
          <w:szCs w:val="28"/>
        </w:rPr>
        <w:t>В соответствии с Уставом муниципального образования «</w:t>
      </w:r>
      <w:proofErr w:type="spellStart"/>
      <w:r w:rsidR="008B2B45">
        <w:rPr>
          <w:rFonts w:ascii="Times New Roman" w:hAnsi="Times New Roman" w:cs="Times New Roman"/>
          <w:sz w:val="28"/>
          <w:szCs w:val="28"/>
        </w:rPr>
        <w:t>Китаевский</w:t>
      </w:r>
      <w:proofErr w:type="spellEnd"/>
      <w:r w:rsidRPr="00D306C8">
        <w:rPr>
          <w:rFonts w:ascii="Times New Roman" w:hAnsi="Times New Roman" w:cs="Times New Roman"/>
          <w:sz w:val="28"/>
          <w:szCs w:val="28"/>
        </w:rPr>
        <w:t xml:space="preserve"> сельсове</w:t>
      </w:r>
      <w:r w:rsidR="00D82E4D" w:rsidRPr="00D306C8">
        <w:rPr>
          <w:rFonts w:ascii="Times New Roman" w:hAnsi="Times New Roman" w:cs="Times New Roman"/>
          <w:sz w:val="28"/>
          <w:szCs w:val="28"/>
        </w:rPr>
        <w:t>т</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w:t>
      </w:r>
      <w:proofErr w:type="spellStart"/>
      <w:r w:rsidR="00D82E4D" w:rsidRPr="00D306C8">
        <w:rPr>
          <w:rFonts w:ascii="Times New Roman" w:hAnsi="Times New Roman" w:cs="Times New Roman"/>
          <w:sz w:val="28"/>
          <w:szCs w:val="28"/>
        </w:rPr>
        <w:t>Медвенского</w:t>
      </w:r>
      <w:proofErr w:type="spellEnd"/>
      <w:r w:rsidR="00D82E4D" w:rsidRPr="00D306C8">
        <w:rPr>
          <w:rFonts w:ascii="Times New Roman" w:hAnsi="Times New Roman" w:cs="Times New Roman"/>
          <w:sz w:val="28"/>
          <w:szCs w:val="28"/>
        </w:rPr>
        <w:t xml:space="preserve"> района Курской области</w:t>
      </w:r>
      <w:r w:rsidRPr="00D306C8">
        <w:rPr>
          <w:rFonts w:ascii="Times New Roman" w:hAnsi="Times New Roman" w:cs="Times New Roman"/>
          <w:sz w:val="28"/>
          <w:szCs w:val="28"/>
        </w:rPr>
        <w:t xml:space="preserve">, </w:t>
      </w:r>
      <w:r w:rsidR="00D82E4D" w:rsidRPr="00C0725C">
        <w:rPr>
          <w:rFonts w:ascii="Times New Roman" w:eastAsia="Times New Roman" w:hAnsi="Times New Roman" w:cs="Times New Roman"/>
          <w:kern w:val="28"/>
          <w:sz w:val="28"/>
          <w:szCs w:val="28"/>
        </w:rPr>
        <w:t xml:space="preserve">постановлением Администрации </w:t>
      </w:r>
      <w:proofErr w:type="spellStart"/>
      <w:r w:rsidR="008B2B45">
        <w:rPr>
          <w:rFonts w:ascii="Times New Roman" w:eastAsia="Times New Roman" w:hAnsi="Times New Roman" w:cs="Times New Roman"/>
          <w:kern w:val="28"/>
          <w:sz w:val="28"/>
          <w:szCs w:val="28"/>
        </w:rPr>
        <w:t>Китаевского</w:t>
      </w:r>
      <w:proofErr w:type="spellEnd"/>
      <w:r w:rsidR="00D82E4D" w:rsidRPr="00C0725C">
        <w:rPr>
          <w:rFonts w:ascii="Times New Roman" w:eastAsia="Times New Roman" w:hAnsi="Times New Roman" w:cs="Times New Roman"/>
          <w:kern w:val="28"/>
          <w:sz w:val="28"/>
          <w:szCs w:val="28"/>
        </w:rPr>
        <w:t xml:space="preserve"> сельсовета </w:t>
      </w:r>
      <w:proofErr w:type="spellStart"/>
      <w:r w:rsidR="00D82E4D" w:rsidRPr="00C0725C">
        <w:rPr>
          <w:rFonts w:ascii="Times New Roman" w:eastAsia="Times New Roman" w:hAnsi="Times New Roman" w:cs="Times New Roman"/>
          <w:kern w:val="28"/>
          <w:sz w:val="28"/>
          <w:szCs w:val="28"/>
        </w:rPr>
        <w:t>Медвенского</w:t>
      </w:r>
      <w:proofErr w:type="spellEnd"/>
      <w:r w:rsidR="00D82E4D" w:rsidRPr="00C0725C">
        <w:rPr>
          <w:rFonts w:ascii="Times New Roman" w:eastAsia="Times New Roman" w:hAnsi="Times New Roman" w:cs="Times New Roman"/>
          <w:kern w:val="28"/>
          <w:sz w:val="28"/>
          <w:szCs w:val="28"/>
        </w:rPr>
        <w:t xml:space="preserve"> района от 18.</w:t>
      </w:r>
      <w:r w:rsidR="006741C8">
        <w:rPr>
          <w:rFonts w:ascii="Times New Roman" w:eastAsia="Times New Roman" w:hAnsi="Times New Roman" w:cs="Times New Roman"/>
          <w:kern w:val="28"/>
          <w:sz w:val="28"/>
          <w:szCs w:val="28"/>
        </w:rPr>
        <w:t>12</w:t>
      </w:r>
      <w:r w:rsidR="00B22D56">
        <w:rPr>
          <w:rFonts w:ascii="Times New Roman" w:eastAsia="Times New Roman" w:hAnsi="Times New Roman" w:cs="Times New Roman"/>
          <w:kern w:val="28"/>
          <w:sz w:val="28"/>
          <w:szCs w:val="28"/>
        </w:rPr>
        <w:t>.2012</w:t>
      </w:r>
      <w:r w:rsidR="00D82E4D" w:rsidRPr="00C0725C">
        <w:rPr>
          <w:rFonts w:ascii="Times New Roman" w:eastAsia="Times New Roman" w:hAnsi="Times New Roman" w:cs="Times New Roman"/>
          <w:kern w:val="28"/>
          <w:sz w:val="28"/>
          <w:szCs w:val="28"/>
        </w:rPr>
        <w:t xml:space="preserve"> № </w:t>
      </w:r>
      <w:r w:rsidR="006741C8">
        <w:rPr>
          <w:rFonts w:ascii="Times New Roman" w:eastAsia="Times New Roman" w:hAnsi="Times New Roman" w:cs="Times New Roman"/>
          <w:kern w:val="28"/>
          <w:sz w:val="28"/>
          <w:szCs w:val="28"/>
        </w:rPr>
        <w:t>82</w:t>
      </w:r>
      <w:r w:rsidR="00D82E4D" w:rsidRPr="00C0725C">
        <w:rPr>
          <w:rFonts w:ascii="Times New Roman" w:eastAsia="Times New Roman" w:hAnsi="Times New Roman" w:cs="Times New Roman"/>
          <w:kern w:val="28"/>
          <w:sz w:val="28"/>
          <w:szCs w:val="28"/>
        </w:rPr>
        <w:t xml:space="preserve"> «Об утверждении Порядка разработки, реализации и оценки эффективности муниципальных программ </w:t>
      </w:r>
      <w:proofErr w:type="spellStart"/>
      <w:r w:rsidR="008B2B45">
        <w:rPr>
          <w:rFonts w:ascii="Times New Roman" w:eastAsia="Times New Roman" w:hAnsi="Times New Roman" w:cs="Times New Roman"/>
          <w:kern w:val="28"/>
          <w:sz w:val="28"/>
          <w:szCs w:val="28"/>
        </w:rPr>
        <w:t>Китаевского</w:t>
      </w:r>
      <w:proofErr w:type="spellEnd"/>
      <w:r w:rsidR="00D82E4D" w:rsidRPr="00C0725C">
        <w:rPr>
          <w:rFonts w:ascii="Times New Roman" w:eastAsia="Times New Roman" w:hAnsi="Times New Roman" w:cs="Times New Roman"/>
          <w:kern w:val="28"/>
          <w:sz w:val="28"/>
          <w:szCs w:val="28"/>
        </w:rPr>
        <w:t xml:space="preserve"> сельсовета </w:t>
      </w:r>
      <w:proofErr w:type="spellStart"/>
      <w:r w:rsidR="00D82E4D" w:rsidRPr="00C0725C">
        <w:rPr>
          <w:rFonts w:ascii="Times New Roman" w:eastAsia="Times New Roman" w:hAnsi="Times New Roman" w:cs="Times New Roman"/>
          <w:kern w:val="28"/>
          <w:sz w:val="28"/>
          <w:szCs w:val="28"/>
        </w:rPr>
        <w:t>Медвенского</w:t>
      </w:r>
      <w:proofErr w:type="spellEnd"/>
      <w:r w:rsidR="00D82E4D" w:rsidRPr="00C0725C">
        <w:rPr>
          <w:rFonts w:ascii="Times New Roman" w:eastAsia="Times New Roman" w:hAnsi="Times New Roman" w:cs="Times New Roman"/>
          <w:kern w:val="28"/>
          <w:sz w:val="28"/>
          <w:szCs w:val="28"/>
        </w:rPr>
        <w:t xml:space="preserve"> района Курской области»</w:t>
      </w:r>
      <w:proofErr w:type="gramStart"/>
      <w:r w:rsidR="00D82E4D" w:rsidRPr="00C0725C">
        <w:rPr>
          <w:rFonts w:ascii="Times New Roman" w:eastAsia="Times New Roman" w:hAnsi="Times New Roman" w:cs="Times New Roman"/>
          <w:kern w:val="28"/>
          <w:sz w:val="28"/>
          <w:szCs w:val="28"/>
        </w:rPr>
        <w:t xml:space="preserve"> ,</w:t>
      </w:r>
      <w:proofErr w:type="gramEnd"/>
      <w:r w:rsidR="00D82E4D" w:rsidRPr="00D306C8">
        <w:rPr>
          <w:rFonts w:ascii="Times New Roman" w:eastAsia="Times New Roman" w:hAnsi="Times New Roman" w:cs="Times New Roman"/>
          <w:kern w:val="28"/>
          <w:sz w:val="28"/>
          <w:szCs w:val="28"/>
        </w:rPr>
        <w:t xml:space="preserve"> Администрация </w:t>
      </w:r>
      <w:proofErr w:type="spellStart"/>
      <w:r w:rsidR="008B2B45">
        <w:rPr>
          <w:rFonts w:ascii="Times New Roman" w:eastAsia="Times New Roman" w:hAnsi="Times New Roman" w:cs="Times New Roman"/>
          <w:kern w:val="28"/>
          <w:sz w:val="28"/>
          <w:szCs w:val="28"/>
        </w:rPr>
        <w:t>Китаевского</w:t>
      </w:r>
      <w:proofErr w:type="spellEnd"/>
      <w:r w:rsidR="00D82E4D" w:rsidRPr="00D306C8">
        <w:rPr>
          <w:rFonts w:ascii="Times New Roman" w:eastAsia="Times New Roman" w:hAnsi="Times New Roman" w:cs="Times New Roman"/>
          <w:kern w:val="28"/>
          <w:sz w:val="28"/>
          <w:szCs w:val="28"/>
        </w:rPr>
        <w:t xml:space="preserve"> сельсовета </w:t>
      </w:r>
      <w:proofErr w:type="spellStart"/>
      <w:r w:rsidR="00D82E4D" w:rsidRPr="00D306C8">
        <w:rPr>
          <w:rFonts w:ascii="Times New Roman" w:eastAsia="Times New Roman" w:hAnsi="Times New Roman" w:cs="Times New Roman"/>
          <w:kern w:val="28"/>
          <w:sz w:val="28"/>
          <w:szCs w:val="28"/>
        </w:rPr>
        <w:t>Медвенского</w:t>
      </w:r>
      <w:proofErr w:type="spellEnd"/>
      <w:r w:rsidR="00D82E4D" w:rsidRPr="00D306C8">
        <w:rPr>
          <w:rFonts w:ascii="Times New Roman" w:eastAsia="Times New Roman" w:hAnsi="Times New Roman" w:cs="Times New Roman"/>
          <w:kern w:val="28"/>
          <w:sz w:val="28"/>
          <w:szCs w:val="28"/>
        </w:rPr>
        <w:t xml:space="preserve">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00D82E4D" w:rsidRPr="00D306C8">
        <w:rPr>
          <w:rFonts w:ascii="Times New Roman" w:eastAsia="Times New Roman" w:hAnsi="Times New Roman" w:cs="Times New Roman"/>
          <w:sz w:val="28"/>
          <w:szCs w:val="28"/>
        </w:rPr>
        <w:t xml:space="preserve">«Развитие муниципальной службы в </w:t>
      </w:r>
      <w:proofErr w:type="spellStart"/>
      <w:r w:rsidR="008B2B45">
        <w:rPr>
          <w:rFonts w:ascii="Times New Roman" w:eastAsia="Times New Roman" w:hAnsi="Times New Roman" w:cs="Times New Roman"/>
          <w:sz w:val="28"/>
          <w:szCs w:val="28"/>
        </w:rPr>
        <w:t>Китаевском</w:t>
      </w:r>
      <w:proofErr w:type="spellEnd"/>
      <w:r w:rsidR="00D82E4D" w:rsidRPr="00D306C8">
        <w:rPr>
          <w:rFonts w:ascii="Times New Roman" w:eastAsia="Times New Roman" w:hAnsi="Times New Roman" w:cs="Times New Roman"/>
          <w:sz w:val="28"/>
          <w:szCs w:val="28"/>
        </w:rPr>
        <w:t xml:space="preserve"> сельсовете </w:t>
      </w:r>
      <w:proofErr w:type="spellStart"/>
      <w:r w:rsidR="00D82E4D" w:rsidRPr="00D306C8">
        <w:rPr>
          <w:rFonts w:ascii="Times New Roman" w:eastAsia="Times New Roman" w:hAnsi="Times New Roman" w:cs="Times New Roman"/>
          <w:sz w:val="28"/>
          <w:szCs w:val="28"/>
        </w:rPr>
        <w:t>Медвенского</w:t>
      </w:r>
      <w:proofErr w:type="spellEnd"/>
      <w:r w:rsidR="00D82E4D" w:rsidRPr="00D306C8">
        <w:rPr>
          <w:rFonts w:ascii="Times New Roman" w:eastAsia="Times New Roman" w:hAnsi="Times New Roman" w:cs="Times New Roman"/>
          <w:sz w:val="28"/>
          <w:szCs w:val="28"/>
        </w:rPr>
        <w:t xml:space="preserve"> района Курской области на 201</w:t>
      </w:r>
      <w:r w:rsidR="00EC7E63">
        <w:rPr>
          <w:rFonts w:ascii="Times New Roman" w:eastAsia="Times New Roman" w:hAnsi="Times New Roman" w:cs="Times New Roman"/>
          <w:sz w:val="28"/>
          <w:szCs w:val="28"/>
        </w:rPr>
        <w:t>9</w:t>
      </w:r>
      <w:r w:rsidR="00D82E4D" w:rsidRPr="00D306C8">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00D82E4D" w:rsidRPr="00D306C8">
        <w:rPr>
          <w:rFonts w:ascii="Times New Roman" w:eastAsia="Times New Roman" w:hAnsi="Times New Roman" w:cs="Times New Roman"/>
          <w:sz w:val="28"/>
          <w:szCs w:val="28"/>
        </w:rPr>
        <w:t>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 xml:space="preserve">«Развитие культуры на территории </w:t>
      </w:r>
      <w:proofErr w:type="spellStart"/>
      <w:r w:rsidR="008B2B45">
        <w:rPr>
          <w:rFonts w:ascii="Times New Roman" w:hAnsi="Times New Roman" w:cs="Times New Roman"/>
          <w:sz w:val="28"/>
          <w:szCs w:val="28"/>
        </w:rPr>
        <w:t>Китаевского</w:t>
      </w:r>
      <w:proofErr w:type="spellEnd"/>
      <w:r w:rsidRPr="005F365F">
        <w:rPr>
          <w:rFonts w:ascii="Times New Roman" w:hAnsi="Times New Roman" w:cs="Times New Roman"/>
          <w:sz w:val="28"/>
          <w:szCs w:val="28"/>
        </w:rPr>
        <w:t xml:space="preserve"> сельсовета </w:t>
      </w:r>
      <w:proofErr w:type="spellStart"/>
      <w:r w:rsidRPr="005F365F">
        <w:rPr>
          <w:rFonts w:ascii="Times New Roman" w:hAnsi="Times New Roman" w:cs="Times New Roman"/>
          <w:sz w:val="28"/>
          <w:szCs w:val="28"/>
        </w:rPr>
        <w:t>Медвенского</w:t>
      </w:r>
      <w:proofErr w:type="spellEnd"/>
      <w:r w:rsidRPr="005F365F">
        <w:rPr>
          <w:rFonts w:ascii="Times New Roman" w:hAnsi="Times New Roman" w:cs="Times New Roman"/>
          <w:sz w:val="28"/>
          <w:szCs w:val="28"/>
        </w:rPr>
        <w:t xml:space="preserve"> района на 20</w:t>
      </w:r>
      <w:r w:rsidR="0068392D">
        <w:rPr>
          <w:rFonts w:ascii="Times New Roman" w:hAnsi="Times New Roman" w:cs="Times New Roman"/>
          <w:sz w:val="28"/>
          <w:szCs w:val="28"/>
        </w:rPr>
        <w:t>21</w:t>
      </w:r>
      <w:r w:rsidRPr="005F365F">
        <w:rPr>
          <w:rFonts w:ascii="Times New Roman" w:hAnsi="Times New Roman" w:cs="Times New Roman"/>
          <w:sz w:val="28"/>
          <w:szCs w:val="28"/>
        </w:rPr>
        <w:t>-20</w:t>
      </w:r>
      <w:r w:rsidR="00EC7E63">
        <w:rPr>
          <w:rFonts w:ascii="Times New Roman" w:hAnsi="Times New Roman" w:cs="Times New Roman"/>
          <w:sz w:val="28"/>
          <w:szCs w:val="28"/>
        </w:rPr>
        <w:t>2</w:t>
      </w:r>
      <w:r w:rsidR="0068392D">
        <w:rPr>
          <w:rFonts w:ascii="Times New Roman" w:hAnsi="Times New Roman" w:cs="Times New Roman"/>
          <w:sz w:val="28"/>
          <w:szCs w:val="28"/>
        </w:rPr>
        <w:t>3</w:t>
      </w:r>
      <w:r w:rsidRPr="005F365F">
        <w:rPr>
          <w:rFonts w:ascii="Times New Roman" w:hAnsi="Times New Roman" w:cs="Times New Roman"/>
          <w:sz w:val="28"/>
          <w:szCs w:val="28"/>
        </w:rPr>
        <w:t xml:space="preserve">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w:t>
      </w:r>
      <w:proofErr w:type="spellStart"/>
      <w:r w:rsidR="008B2B45">
        <w:rPr>
          <w:rFonts w:ascii="Times New Roman" w:hAnsi="Times New Roman" w:cs="Times New Roman"/>
          <w:sz w:val="28"/>
          <w:szCs w:val="28"/>
        </w:rPr>
        <w:t>Китаевский</w:t>
      </w:r>
      <w:proofErr w:type="spellEnd"/>
      <w:r w:rsidRPr="007F42DF">
        <w:rPr>
          <w:rFonts w:ascii="Times New Roman" w:hAnsi="Times New Roman" w:cs="Times New Roman"/>
          <w:sz w:val="28"/>
          <w:szCs w:val="28"/>
        </w:rPr>
        <w:t xml:space="preserve"> сельсовет» </w:t>
      </w:r>
      <w:proofErr w:type="spellStart"/>
      <w:r w:rsidRPr="007F42DF">
        <w:rPr>
          <w:rFonts w:ascii="Times New Roman" w:hAnsi="Times New Roman" w:cs="Times New Roman"/>
          <w:sz w:val="28"/>
          <w:szCs w:val="28"/>
        </w:rPr>
        <w:t>Медвенского</w:t>
      </w:r>
      <w:proofErr w:type="spellEnd"/>
      <w:r w:rsidRPr="007F42DF">
        <w:rPr>
          <w:rFonts w:ascii="Times New Roman" w:hAnsi="Times New Roman" w:cs="Times New Roman"/>
          <w:sz w:val="28"/>
          <w:szCs w:val="28"/>
        </w:rPr>
        <w:t xml:space="preserve"> района Курской области на 201</w:t>
      </w:r>
      <w:r w:rsidR="00EC7E63">
        <w:rPr>
          <w:rFonts w:ascii="Times New Roman" w:hAnsi="Times New Roman" w:cs="Times New Roman"/>
          <w:sz w:val="28"/>
          <w:szCs w:val="28"/>
        </w:rPr>
        <w:t>9</w:t>
      </w:r>
      <w:r w:rsidRPr="007F42DF">
        <w:rPr>
          <w:rFonts w:ascii="Times New Roman" w:hAnsi="Times New Roman" w:cs="Times New Roman"/>
          <w:sz w:val="28"/>
          <w:szCs w:val="28"/>
        </w:rPr>
        <w:t>-20</w:t>
      </w:r>
      <w:r w:rsidR="00EC7E63">
        <w:rPr>
          <w:rFonts w:ascii="Times New Roman" w:hAnsi="Times New Roman" w:cs="Times New Roman"/>
          <w:sz w:val="28"/>
          <w:szCs w:val="28"/>
        </w:rPr>
        <w:t>21</w:t>
      </w:r>
      <w:r w:rsidRPr="007F42DF">
        <w:rPr>
          <w:rFonts w:ascii="Times New Roman" w:hAnsi="Times New Roman" w:cs="Times New Roman"/>
          <w:sz w:val="28"/>
          <w:szCs w:val="28"/>
        </w:rPr>
        <w:t xml:space="preserve">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925163" w:rsidRPr="00925163" w:rsidRDefault="002A2139"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Pr>
          <w:rFonts w:ascii="Times New Roman" w:hAnsi="Times New Roman" w:cs="Times New Roman"/>
          <w:color w:val="333333"/>
          <w:sz w:val="28"/>
          <w:szCs w:val="28"/>
          <w:lang w:eastAsia="ar-SA"/>
        </w:rPr>
        <w:t>-</w:t>
      </w:r>
      <w:r w:rsidR="00925163" w:rsidRPr="00925163">
        <w:rPr>
          <w:rFonts w:ascii="Times New Roman" w:hAnsi="Times New Roman" w:cs="Times New Roman"/>
          <w:color w:val="333333"/>
          <w:sz w:val="28"/>
          <w:szCs w:val="28"/>
          <w:lang w:eastAsia="ar-SA"/>
        </w:rPr>
        <w:t xml:space="preserve">«Социальная поддержка граждан </w:t>
      </w:r>
      <w:r w:rsidR="00925163" w:rsidRPr="00925163">
        <w:rPr>
          <w:rFonts w:ascii="Times New Roman" w:hAnsi="Times New Roman" w:cs="Times New Roman"/>
          <w:bCs/>
          <w:sz w:val="28"/>
          <w:szCs w:val="28"/>
        </w:rPr>
        <w:t>муниципального образования «</w:t>
      </w:r>
      <w:proofErr w:type="spellStart"/>
      <w:r w:rsidR="008B2B45">
        <w:rPr>
          <w:rFonts w:ascii="Times New Roman" w:hAnsi="Times New Roman" w:cs="Times New Roman"/>
          <w:bCs/>
          <w:sz w:val="28"/>
          <w:szCs w:val="28"/>
        </w:rPr>
        <w:t>Китаевский</w:t>
      </w:r>
      <w:proofErr w:type="spellEnd"/>
      <w:r w:rsidR="00925163" w:rsidRPr="00925163">
        <w:rPr>
          <w:rFonts w:ascii="Times New Roman" w:hAnsi="Times New Roman" w:cs="Times New Roman"/>
          <w:bCs/>
          <w:sz w:val="28"/>
          <w:szCs w:val="28"/>
        </w:rPr>
        <w:t xml:space="preserve"> сельсовет» </w:t>
      </w:r>
      <w:proofErr w:type="spellStart"/>
      <w:r w:rsidR="00925163" w:rsidRPr="00925163">
        <w:rPr>
          <w:rFonts w:ascii="Times New Roman" w:hAnsi="Times New Roman" w:cs="Times New Roman"/>
          <w:bCs/>
          <w:sz w:val="28"/>
          <w:szCs w:val="28"/>
        </w:rPr>
        <w:t>Медвенского</w:t>
      </w:r>
      <w:proofErr w:type="spellEnd"/>
      <w:r w:rsidR="00925163" w:rsidRPr="00925163">
        <w:rPr>
          <w:rFonts w:ascii="Times New Roman" w:hAnsi="Times New Roman" w:cs="Times New Roman"/>
          <w:bCs/>
          <w:sz w:val="28"/>
          <w:szCs w:val="28"/>
        </w:rPr>
        <w:t xml:space="preserve"> района Курской области на 201</w:t>
      </w:r>
      <w:r w:rsidR="00EC7E63">
        <w:rPr>
          <w:rFonts w:ascii="Times New Roman" w:hAnsi="Times New Roman" w:cs="Times New Roman"/>
          <w:bCs/>
          <w:sz w:val="28"/>
          <w:szCs w:val="28"/>
        </w:rPr>
        <w:t>9</w:t>
      </w:r>
      <w:r w:rsidR="00925163" w:rsidRPr="00925163">
        <w:rPr>
          <w:rFonts w:ascii="Times New Roman" w:hAnsi="Times New Roman" w:cs="Times New Roman"/>
          <w:bCs/>
          <w:sz w:val="28"/>
          <w:szCs w:val="28"/>
        </w:rPr>
        <w:t>-20</w:t>
      </w:r>
      <w:r w:rsidR="00EC7E63">
        <w:rPr>
          <w:rFonts w:ascii="Times New Roman" w:hAnsi="Times New Roman" w:cs="Times New Roman"/>
          <w:bCs/>
          <w:sz w:val="28"/>
          <w:szCs w:val="28"/>
        </w:rPr>
        <w:t>2</w:t>
      </w:r>
      <w:r w:rsidR="004F718B">
        <w:rPr>
          <w:rFonts w:ascii="Times New Roman" w:hAnsi="Times New Roman" w:cs="Times New Roman"/>
          <w:bCs/>
          <w:sz w:val="28"/>
          <w:szCs w:val="28"/>
        </w:rPr>
        <w:t>1</w:t>
      </w:r>
      <w:r w:rsidR="00EC7E63">
        <w:rPr>
          <w:rFonts w:ascii="Times New Roman" w:hAnsi="Times New Roman" w:cs="Times New Roman"/>
          <w:bCs/>
          <w:sz w:val="28"/>
          <w:szCs w:val="28"/>
        </w:rPr>
        <w:t xml:space="preserve"> </w:t>
      </w:r>
      <w:r w:rsidR="00925163" w:rsidRPr="00925163">
        <w:rPr>
          <w:rFonts w:ascii="Times New Roman" w:hAnsi="Times New Roman" w:cs="Times New Roman"/>
          <w:bCs/>
          <w:sz w:val="28"/>
          <w:szCs w:val="28"/>
        </w:rPr>
        <w:t>годы».</w:t>
      </w:r>
    </w:p>
    <w:p w:rsidR="00F86127" w:rsidRPr="00F86127" w:rsidRDefault="002A2139"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86127" w:rsidRPr="00F86127">
        <w:rPr>
          <w:rFonts w:ascii="Times New Roman" w:hAnsi="Times New Roman" w:cs="Times New Roman"/>
          <w:bCs/>
          <w:sz w:val="28"/>
          <w:szCs w:val="28"/>
        </w:rPr>
        <w:t xml:space="preserve">«Управление муниципальным имуществом и земельными ресурсами </w:t>
      </w:r>
      <w:proofErr w:type="spellStart"/>
      <w:r w:rsidR="008B2B45">
        <w:rPr>
          <w:rFonts w:ascii="Times New Roman" w:hAnsi="Times New Roman" w:cs="Times New Roman"/>
          <w:bCs/>
          <w:sz w:val="28"/>
          <w:szCs w:val="28"/>
        </w:rPr>
        <w:t>Китаевского</w:t>
      </w:r>
      <w:proofErr w:type="spellEnd"/>
      <w:r w:rsidR="00F86127" w:rsidRPr="00F86127">
        <w:rPr>
          <w:rFonts w:ascii="Times New Roman" w:hAnsi="Times New Roman" w:cs="Times New Roman"/>
          <w:bCs/>
          <w:sz w:val="28"/>
          <w:szCs w:val="28"/>
        </w:rPr>
        <w:t xml:space="preserve"> сельсовета </w:t>
      </w:r>
      <w:proofErr w:type="spellStart"/>
      <w:r w:rsidR="00F86127" w:rsidRPr="00F86127">
        <w:rPr>
          <w:rFonts w:ascii="Times New Roman" w:hAnsi="Times New Roman" w:cs="Times New Roman"/>
          <w:bCs/>
          <w:sz w:val="28"/>
          <w:szCs w:val="28"/>
        </w:rPr>
        <w:t>Медвенского</w:t>
      </w:r>
      <w:proofErr w:type="spellEnd"/>
      <w:r w:rsidR="00F86127" w:rsidRPr="00F86127">
        <w:rPr>
          <w:rFonts w:ascii="Times New Roman" w:hAnsi="Times New Roman" w:cs="Times New Roman"/>
          <w:bCs/>
          <w:sz w:val="28"/>
          <w:szCs w:val="28"/>
        </w:rPr>
        <w:t xml:space="preserve"> района Курской области на 201</w:t>
      </w:r>
      <w:r w:rsidR="00EC7E63">
        <w:rPr>
          <w:rFonts w:ascii="Times New Roman" w:hAnsi="Times New Roman" w:cs="Times New Roman"/>
          <w:bCs/>
          <w:sz w:val="28"/>
          <w:szCs w:val="28"/>
        </w:rPr>
        <w:t>9</w:t>
      </w:r>
      <w:r w:rsidR="00F86127" w:rsidRPr="00F86127">
        <w:rPr>
          <w:rFonts w:ascii="Times New Roman" w:hAnsi="Times New Roman" w:cs="Times New Roman"/>
          <w:bCs/>
          <w:sz w:val="28"/>
          <w:szCs w:val="28"/>
        </w:rPr>
        <w:t>-20</w:t>
      </w:r>
      <w:r w:rsidR="00EC7E63">
        <w:rPr>
          <w:rFonts w:ascii="Times New Roman" w:hAnsi="Times New Roman" w:cs="Times New Roman"/>
          <w:bCs/>
          <w:sz w:val="28"/>
          <w:szCs w:val="28"/>
        </w:rPr>
        <w:t>21</w:t>
      </w:r>
      <w:r w:rsidR="00F86127" w:rsidRPr="00F86127">
        <w:rPr>
          <w:rFonts w:ascii="Times New Roman" w:hAnsi="Times New Roman" w:cs="Times New Roman"/>
          <w:bCs/>
          <w:sz w:val="28"/>
          <w:szCs w:val="28"/>
        </w:rPr>
        <w:t xml:space="preserve"> годы»</w:t>
      </w:r>
      <w:r w:rsidR="00F86127">
        <w:rPr>
          <w:rFonts w:ascii="Times New Roman" w:hAnsi="Times New Roman" w:cs="Times New Roman"/>
          <w:bCs/>
          <w:sz w:val="28"/>
          <w:szCs w:val="28"/>
        </w:rPr>
        <w:t>.</w:t>
      </w:r>
    </w:p>
    <w:p w:rsidR="001B261A" w:rsidRPr="001B261A" w:rsidRDefault="004F718B"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1B261A"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w:t>
      </w:r>
      <w:proofErr w:type="spellStart"/>
      <w:r w:rsidR="008B2B45">
        <w:rPr>
          <w:rFonts w:ascii="Times New Roman" w:hAnsi="Times New Roman" w:cs="Times New Roman"/>
          <w:sz w:val="28"/>
          <w:szCs w:val="28"/>
        </w:rPr>
        <w:t>Китаевский</w:t>
      </w:r>
      <w:proofErr w:type="spellEnd"/>
      <w:r w:rsidR="001B261A" w:rsidRPr="001B261A">
        <w:rPr>
          <w:rFonts w:ascii="Times New Roman" w:hAnsi="Times New Roman" w:cs="Times New Roman"/>
          <w:sz w:val="28"/>
          <w:szCs w:val="28"/>
        </w:rPr>
        <w:t xml:space="preserve"> сельсовет» </w:t>
      </w:r>
      <w:proofErr w:type="spellStart"/>
      <w:r w:rsidR="001B261A" w:rsidRPr="001B261A">
        <w:rPr>
          <w:rFonts w:ascii="Times New Roman" w:hAnsi="Times New Roman" w:cs="Times New Roman"/>
          <w:sz w:val="28"/>
          <w:szCs w:val="28"/>
        </w:rPr>
        <w:t>Медвенского</w:t>
      </w:r>
      <w:proofErr w:type="spellEnd"/>
      <w:r w:rsidR="001B261A" w:rsidRPr="001B261A">
        <w:rPr>
          <w:rFonts w:ascii="Times New Roman" w:hAnsi="Times New Roman" w:cs="Times New Roman"/>
          <w:sz w:val="28"/>
          <w:szCs w:val="28"/>
        </w:rPr>
        <w:t xml:space="preserve"> района Курской области на 201</w:t>
      </w:r>
      <w:r w:rsidR="00EC7E63">
        <w:rPr>
          <w:rFonts w:ascii="Times New Roman" w:hAnsi="Times New Roman" w:cs="Times New Roman"/>
          <w:sz w:val="28"/>
          <w:szCs w:val="28"/>
        </w:rPr>
        <w:t>9</w:t>
      </w:r>
      <w:r w:rsidR="001B261A" w:rsidRPr="001B261A">
        <w:rPr>
          <w:rFonts w:ascii="Times New Roman" w:hAnsi="Times New Roman" w:cs="Times New Roman"/>
          <w:sz w:val="28"/>
          <w:szCs w:val="28"/>
        </w:rPr>
        <w:t>-20</w:t>
      </w:r>
      <w:r w:rsidR="00EC7E63">
        <w:rPr>
          <w:rFonts w:ascii="Times New Roman" w:hAnsi="Times New Roman" w:cs="Times New Roman"/>
          <w:sz w:val="28"/>
          <w:szCs w:val="28"/>
        </w:rPr>
        <w:t>21</w:t>
      </w:r>
      <w:r w:rsidR="001B261A" w:rsidRPr="001B261A">
        <w:rPr>
          <w:rFonts w:ascii="Times New Roman" w:hAnsi="Times New Roman" w:cs="Times New Roman"/>
          <w:sz w:val="28"/>
          <w:szCs w:val="28"/>
        </w:rPr>
        <w:t xml:space="preserve"> годы»</w:t>
      </w:r>
    </w:p>
    <w:p w:rsidR="00D306C8" w:rsidRPr="005E2557" w:rsidRDefault="004F718B" w:rsidP="00F86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261A" w:rsidRPr="005E2557">
        <w:rPr>
          <w:rFonts w:ascii="Times New Roman" w:eastAsia="Times New Roman" w:hAnsi="Times New Roman" w:cs="Times New Roman"/>
          <w:sz w:val="28"/>
          <w:szCs w:val="28"/>
        </w:rPr>
        <w:t xml:space="preserve">«Повышение эффективности работы с молодежью в </w:t>
      </w:r>
      <w:proofErr w:type="spellStart"/>
      <w:r w:rsidR="008B2B45">
        <w:rPr>
          <w:rFonts w:ascii="Times New Roman" w:eastAsia="Times New Roman" w:hAnsi="Times New Roman" w:cs="Times New Roman"/>
          <w:sz w:val="28"/>
          <w:szCs w:val="28"/>
        </w:rPr>
        <w:t>Китаевском</w:t>
      </w:r>
      <w:proofErr w:type="spellEnd"/>
      <w:r w:rsidR="001B261A" w:rsidRPr="005E2557">
        <w:rPr>
          <w:rFonts w:ascii="Times New Roman" w:eastAsia="Times New Roman" w:hAnsi="Times New Roman" w:cs="Times New Roman"/>
          <w:sz w:val="28"/>
          <w:szCs w:val="28"/>
        </w:rPr>
        <w:t xml:space="preserve"> сельсовете </w:t>
      </w:r>
      <w:proofErr w:type="spellStart"/>
      <w:r w:rsidR="001B261A" w:rsidRPr="005E2557">
        <w:rPr>
          <w:rFonts w:ascii="Times New Roman" w:eastAsia="Times New Roman" w:hAnsi="Times New Roman" w:cs="Times New Roman"/>
          <w:sz w:val="28"/>
          <w:szCs w:val="28"/>
        </w:rPr>
        <w:t>Медвенского</w:t>
      </w:r>
      <w:proofErr w:type="spellEnd"/>
      <w:r w:rsidR="001B261A" w:rsidRPr="005E2557">
        <w:rPr>
          <w:rFonts w:ascii="Times New Roman" w:eastAsia="Times New Roman" w:hAnsi="Times New Roman" w:cs="Times New Roman"/>
          <w:sz w:val="28"/>
          <w:szCs w:val="28"/>
        </w:rPr>
        <w:t xml:space="preserve"> района Курской области на 201</w:t>
      </w:r>
      <w:r w:rsidR="00EC7E63">
        <w:rPr>
          <w:rFonts w:ascii="Times New Roman" w:eastAsia="Times New Roman" w:hAnsi="Times New Roman" w:cs="Times New Roman"/>
          <w:sz w:val="28"/>
          <w:szCs w:val="28"/>
        </w:rPr>
        <w:t>9</w:t>
      </w:r>
      <w:r w:rsidR="001B261A" w:rsidRPr="005E2557">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001B261A" w:rsidRPr="005E2557">
        <w:rPr>
          <w:rFonts w:ascii="Times New Roman" w:eastAsia="Times New Roman" w:hAnsi="Times New Roman" w:cs="Times New Roman"/>
          <w:sz w:val="28"/>
          <w:szCs w:val="28"/>
        </w:rPr>
        <w:t xml:space="preserve"> годы»</w:t>
      </w:r>
      <w:r w:rsidR="005E2557">
        <w:rPr>
          <w:rFonts w:ascii="Times New Roman" w:eastAsia="Times New Roman" w:hAnsi="Times New Roman" w:cs="Times New Roman"/>
          <w:sz w:val="28"/>
          <w:szCs w:val="28"/>
        </w:rPr>
        <w:t>.</w:t>
      </w:r>
    </w:p>
    <w:p w:rsidR="001B261A" w:rsidRDefault="004F718B"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E2557" w:rsidRPr="005E2557">
        <w:rPr>
          <w:rFonts w:ascii="Times New Roman" w:hAnsi="Times New Roman" w:cs="Times New Roman"/>
          <w:sz w:val="28"/>
          <w:szCs w:val="28"/>
        </w:rPr>
        <w:t xml:space="preserve">«Развитие физической культуры и спорта на территории </w:t>
      </w:r>
      <w:proofErr w:type="spellStart"/>
      <w:r w:rsidR="008B2B45">
        <w:rPr>
          <w:rFonts w:ascii="Times New Roman" w:hAnsi="Times New Roman" w:cs="Times New Roman"/>
          <w:sz w:val="28"/>
          <w:szCs w:val="28"/>
        </w:rPr>
        <w:t>Китаевского</w:t>
      </w:r>
      <w:proofErr w:type="spellEnd"/>
      <w:r w:rsidR="005E2557" w:rsidRPr="005E2557">
        <w:rPr>
          <w:rFonts w:ascii="Times New Roman" w:hAnsi="Times New Roman" w:cs="Times New Roman"/>
          <w:sz w:val="28"/>
          <w:szCs w:val="28"/>
        </w:rPr>
        <w:t xml:space="preserve"> сельсовета </w:t>
      </w:r>
      <w:proofErr w:type="spellStart"/>
      <w:r w:rsidR="005E2557" w:rsidRPr="005E2557">
        <w:rPr>
          <w:rFonts w:ascii="Times New Roman" w:hAnsi="Times New Roman" w:cs="Times New Roman"/>
          <w:sz w:val="28"/>
          <w:szCs w:val="28"/>
        </w:rPr>
        <w:t>Медвенского</w:t>
      </w:r>
      <w:proofErr w:type="spellEnd"/>
      <w:r w:rsidR="005E2557" w:rsidRPr="005E2557">
        <w:rPr>
          <w:rFonts w:ascii="Times New Roman" w:hAnsi="Times New Roman" w:cs="Times New Roman"/>
          <w:sz w:val="28"/>
          <w:szCs w:val="28"/>
        </w:rPr>
        <w:t xml:space="preserve"> района на 201</w:t>
      </w:r>
      <w:r w:rsidR="00EC7E63">
        <w:rPr>
          <w:rFonts w:ascii="Times New Roman" w:hAnsi="Times New Roman" w:cs="Times New Roman"/>
          <w:sz w:val="28"/>
          <w:szCs w:val="28"/>
        </w:rPr>
        <w:t>9</w:t>
      </w:r>
      <w:r w:rsidR="005E2557" w:rsidRPr="005E2557">
        <w:rPr>
          <w:rFonts w:ascii="Times New Roman" w:hAnsi="Times New Roman" w:cs="Times New Roman"/>
          <w:sz w:val="28"/>
          <w:szCs w:val="28"/>
        </w:rPr>
        <w:t>-20</w:t>
      </w:r>
      <w:r w:rsidR="00EC7E63">
        <w:rPr>
          <w:rFonts w:ascii="Times New Roman" w:hAnsi="Times New Roman" w:cs="Times New Roman"/>
          <w:sz w:val="28"/>
          <w:szCs w:val="28"/>
        </w:rPr>
        <w:t>21</w:t>
      </w:r>
      <w:r w:rsidR="005E2557" w:rsidRPr="005E2557">
        <w:rPr>
          <w:rFonts w:ascii="Times New Roman" w:hAnsi="Times New Roman" w:cs="Times New Roman"/>
          <w:sz w:val="28"/>
          <w:szCs w:val="28"/>
        </w:rPr>
        <w:t xml:space="preserve"> годы»</w:t>
      </w:r>
      <w:r w:rsidR="005E2557">
        <w:rPr>
          <w:rFonts w:ascii="Times New Roman" w:hAnsi="Times New Roman" w:cs="Times New Roman"/>
          <w:sz w:val="28"/>
          <w:szCs w:val="28"/>
        </w:rPr>
        <w:t>.</w:t>
      </w:r>
    </w:p>
    <w:p w:rsidR="000B7F27" w:rsidRDefault="000B7F27"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B7F27">
        <w:rPr>
          <w:rFonts w:ascii="Times New Roman" w:hAnsi="Times New Roman" w:cs="Times New Roman"/>
          <w:sz w:val="28"/>
          <w:szCs w:val="28"/>
        </w:rPr>
        <w:t xml:space="preserve">«Обеспечение доступным и комфортным жильем и коммунальными услугами  в </w:t>
      </w:r>
      <w:proofErr w:type="spellStart"/>
      <w:r w:rsidRPr="000B7F27">
        <w:rPr>
          <w:rFonts w:ascii="Times New Roman" w:hAnsi="Times New Roman" w:cs="Times New Roman"/>
          <w:sz w:val="28"/>
          <w:szCs w:val="28"/>
        </w:rPr>
        <w:t>Китаевском</w:t>
      </w:r>
      <w:proofErr w:type="spellEnd"/>
      <w:r w:rsidRPr="000B7F27">
        <w:rPr>
          <w:rFonts w:ascii="Times New Roman" w:hAnsi="Times New Roman" w:cs="Times New Roman"/>
          <w:sz w:val="28"/>
          <w:szCs w:val="28"/>
        </w:rPr>
        <w:t xml:space="preserve"> сельсовете на 2019-2021 годы»</w:t>
      </w:r>
    </w:p>
    <w:p w:rsidR="00D153DC" w:rsidRPr="00D153DC" w:rsidRDefault="002A2139"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153DC" w:rsidRPr="00D153DC">
        <w:rPr>
          <w:rFonts w:ascii="Times New Roman" w:eastAsia="Times New Roman" w:hAnsi="Times New Roman" w:cs="Times New Roman"/>
          <w:sz w:val="28"/>
          <w:szCs w:val="28"/>
        </w:rPr>
        <w:t>«Программа комплексного развития систем комплексного развития социальной инфраструктуры муниципального образования «</w:t>
      </w:r>
      <w:proofErr w:type="spellStart"/>
      <w:r w:rsidR="008B2B45">
        <w:rPr>
          <w:rFonts w:ascii="Times New Roman" w:eastAsia="Times New Roman" w:hAnsi="Times New Roman" w:cs="Times New Roman"/>
          <w:sz w:val="28"/>
          <w:szCs w:val="28"/>
        </w:rPr>
        <w:t>Китаевский</w:t>
      </w:r>
      <w:proofErr w:type="spellEnd"/>
      <w:r w:rsidR="00D153DC" w:rsidRPr="00D153DC">
        <w:rPr>
          <w:rFonts w:ascii="Times New Roman" w:eastAsia="Times New Roman" w:hAnsi="Times New Roman" w:cs="Times New Roman"/>
          <w:sz w:val="28"/>
          <w:szCs w:val="28"/>
        </w:rPr>
        <w:t xml:space="preserve"> сельсовет» </w:t>
      </w:r>
      <w:proofErr w:type="spellStart"/>
      <w:r w:rsidR="00D153DC" w:rsidRPr="00D153DC">
        <w:rPr>
          <w:rFonts w:ascii="Times New Roman" w:eastAsia="Times New Roman" w:hAnsi="Times New Roman" w:cs="Times New Roman"/>
          <w:sz w:val="28"/>
          <w:szCs w:val="28"/>
        </w:rPr>
        <w:t>Медвенского</w:t>
      </w:r>
      <w:proofErr w:type="spellEnd"/>
      <w:r w:rsidR="00D153DC" w:rsidRPr="00D153DC">
        <w:rPr>
          <w:rFonts w:ascii="Times New Roman" w:eastAsia="Times New Roman" w:hAnsi="Times New Roman" w:cs="Times New Roman"/>
          <w:sz w:val="28"/>
          <w:szCs w:val="28"/>
        </w:rPr>
        <w:t xml:space="preserve"> района Курской области на 2017-2025 годы</w:t>
      </w:r>
      <w:r w:rsidR="00D153DC">
        <w:rPr>
          <w:rFonts w:ascii="Times New Roman" w:eastAsia="Times New Roman" w:hAnsi="Times New Roman" w:cs="Times New Roman"/>
          <w:sz w:val="28"/>
          <w:szCs w:val="28"/>
        </w:rPr>
        <w:t>».</w:t>
      </w:r>
    </w:p>
    <w:p w:rsidR="00D153DC" w:rsidRDefault="002A2139"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153DC" w:rsidRPr="00D153DC">
        <w:rPr>
          <w:rFonts w:ascii="Times New Roman" w:eastAsia="Times New Roman" w:hAnsi="Times New Roman" w:cs="Times New Roman"/>
          <w:sz w:val="28"/>
          <w:szCs w:val="28"/>
        </w:rPr>
        <w:t>«Программа комплексного развития транспортной инфраструктуры муниципального образования «</w:t>
      </w:r>
      <w:proofErr w:type="spellStart"/>
      <w:r w:rsidR="008B2B45">
        <w:rPr>
          <w:rFonts w:ascii="Times New Roman" w:eastAsia="Times New Roman" w:hAnsi="Times New Roman" w:cs="Times New Roman"/>
          <w:sz w:val="28"/>
          <w:szCs w:val="28"/>
        </w:rPr>
        <w:t>Китаевский</w:t>
      </w:r>
      <w:proofErr w:type="spellEnd"/>
      <w:r w:rsidR="00D153DC" w:rsidRPr="00D153DC">
        <w:rPr>
          <w:rFonts w:ascii="Times New Roman" w:eastAsia="Times New Roman" w:hAnsi="Times New Roman" w:cs="Times New Roman"/>
          <w:sz w:val="28"/>
          <w:szCs w:val="28"/>
        </w:rPr>
        <w:t xml:space="preserve"> сельсовет» </w:t>
      </w:r>
      <w:proofErr w:type="spellStart"/>
      <w:r w:rsidR="00D153DC" w:rsidRPr="00D153DC">
        <w:rPr>
          <w:rFonts w:ascii="Times New Roman" w:eastAsia="Times New Roman" w:hAnsi="Times New Roman" w:cs="Times New Roman"/>
          <w:sz w:val="28"/>
          <w:szCs w:val="28"/>
        </w:rPr>
        <w:t>Медвенского</w:t>
      </w:r>
      <w:proofErr w:type="spellEnd"/>
      <w:r w:rsidR="00D153DC" w:rsidRPr="00D153DC">
        <w:rPr>
          <w:rFonts w:ascii="Times New Roman" w:eastAsia="Times New Roman" w:hAnsi="Times New Roman" w:cs="Times New Roman"/>
          <w:sz w:val="28"/>
          <w:szCs w:val="28"/>
        </w:rPr>
        <w:t xml:space="preserve"> района Курской области на 2017-2040 годы</w:t>
      </w:r>
      <w:r w:rsidR="00D153DC">
        <w:rPr>
          <w:rFonts w:ascii="Times New Roman" w:eastAsia="Times New Roman" w:hAnsi="Times New Roman" w:cs="Times New Roman"/>
          <w:sz w:val="28"/>
          <w:szCs w:val="28"/>
        </w:rPr>
        <w:t>».</w:t>
      </w:r>
    </w:p>
    <w:p w:rsidR="000B7F27" w:rsidRDefault="000B7F27" w:rsidP="00D153DC">
      <w:pPr>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t>«</w:t>
      </w:r>
      <w:r w:rsidRPr="000B7F27">
        <w:rPr>
          <w:rFonts w:ascii="Times New Roman" w:hAnsi="Times New Roman" w:cs="Times New Roman"/>
          <w:sz w:val="28"/>
          <w:szCs w:val="28"/>
        </w:rPr>
        <w:t xml:space="preserve">Энергосбережение и повышение энергетической эффективности </w:t>
      </w:r>
      <w:proofErr w:type="spellStart"/>
      <w:r w:rsidRPr="000B7F27">
        <w:rPr>
          <w:rFonts w:ascii="Times New Roman" w:hAnsi="Times New Roman" w:cs="Times New Roman"/>
          <w:sz w:val="28"/>
          <w:szCs w:val="28"/>
        </w:rPr>
        <w:t>Китаевского</w:t>
      </w:r>
      <w:proofErr w:type="spellEnd"/>
      <w:r w:rsidRPr="000B7F27">
        <w:rPr>
          <w:rFonts w:ascii="Times New Roman" w:hAnsi="Times New Roman" w:cs="Times New Roman"/>
          <w:sz w:val="28"/>
          <w:szCs w:val="28"/>
        </w:rPr>
        <w:t xml:space="preserve"> сельсовета </w:t>
      </w:r>
      <w:proofErr w:type="spellStart"/>
      <w:r w:rsidRPr="000B7F27">
        <w:rPr>
          <w:rFonts w:ascii="Times New Roman" w:hAnsi="Times New Roman" w:cs="Times New Roman"/>
          <w:sz w:val="28"/>
          <w:szCs w:val="28"/>
        </w:rPr>
        <w:t>Медвенского</w:t>
      </w:r>
      <w:proofErr w:type="spellEnd"/>
      <w:r w:rsidRPr="000B7F27">
        <w:rPr>
          <w:rFonts w:ascii="Times New Roman" w:hAnsi="Times New Roman" w:cs="Times New Roman"/>
          <w:sz w:val="28"/>
          <w:szCs w:val="28"/>
        </w:rPr>
        <w:t xml:space="preserve"> района Курской области на 2020-2022гг».</w:t>
      </w:r>
    </w:p>
    <w:p w:rsidR="00E40F5D" w:rsidRDefault="00E40F5D" w:rsidP="00AB380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AB380D">
        <w:rPr>
          <w:rFonts w:ascii="Times New Roman" w:hAnsi="Times New Roman" w:cs="Times New Roman"/>
          <w:sz w:val="28"/>
          <w:szCs w:val="28"/>
        </w:rPr>
        <w:t>«Повышение эффективности управления финансами в муниципальном образовании «</w:t>
      </w:r>
      <w:proofErr w:type="spellStart"/>
      <w:r w:rsidR="00AB380D">
        <w:rPr>
          <w:rFonts w:ascii="Times New Roman" w:hAnsi="Times New Roman" w:cs="Times New Roman"/>
          <w:sz w:val="28"/>
          <w:szCs w:val="28"/>
        </w:rPr>
        <w:t>Китаевский</w:t>
      </w:r>
      <w:proofErr w:type="spellEnd"/>
      <w:r w:rsidR="00AB380D">
        <w:rPr>
          <w:rFonts w:ascii="Times New Roman" w:hAnsi="Times New Roman" w:cs="Times New Roman"/>
          <w:sz w:val="28"/>
          <w:szCs w:val="28"/>
        </w:rPr>
        <w:t xml:space="preserve"> </w:t>
      </w:r>
      <w:proofErr w:type="spellStart"/>
      <w:r w:rsidR="00AB380D">
        <w:rPr>
          <w:rFonts w:ascii="Times New Roman" w:hAnsi="Times New Roman" w:cs="Times New Roman"/>
          <w:sz w:val="28"/>
          <w:szCs w:val="28"/>
        </w:rPr>
        <w:t>сельсовет</w:t>
      </w:r>
      <w:proofErr w:type="gramStart"/>
      <w:r w:rsidR="00AB380D">
        <w:rPr>
          <w:rFonts w:ascii="Times New Roman" w:hAnsi="Times New Roman" w:cs="Times New Roman"/>
          <w:sz w:val="28"/>
          <w:szCs w:val="28"/>
        </w:rPr>
        <w:t>»М</w:t>
      </w:r>
      <w:proofErr w:type="gramEnd"/>
      <w:r w:rsidR="00AB380D">
        <w:rPr>
          <w:rFonts w:ascii="Times New Roman" w:hAnsi="Times New Roman" w:cs="Times New Roman"/>
          <w:sz w:val="28"/>
          <w:szCs w:val="28"/>
        </w:rPr>
        <w:t>едвенского</w:t>
      </w:r>
      <w:proofErr w:type="spellEnd"/>
      <w:r w:rsidR="00AB380D">
        <w:rPr>
          <w:rFonts w:ascii="Times New Roman" w:hAnsi="Times New Roman" w:cs="Times New Roman"/>
          <w:sz w:val="28"/>
          <w:szCs w:val="28"/>
        </w:rPr>
        <w:t xml:space="preserve"> района Курской области на 2019-2021 годы».</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Китаевский</w:t>
      </w:r>
      <w:proofErr w:type="spellEnd"/>
      <w:r>
        <w:rPr>
          <w:rFonts w:ascii="Times New Roman" w:eastAsia="Times New Roman" w:hAnsi="Times New Roman" w:cs="Times New Roman"/>
          <w:sz w:val="28"/>
          <w:szCs w:val="28"/>
        </w:rPr>
        <w:t xml:space="preserve">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Медвенского</w:t>
      </w:r>
      <w:proofErr w:type="spellEnd"/>
      <w:r>
        <w:rPr>
          <w:rFonts w:ascii="Times New Roman" w:eastAsia="Times New Roman" w:hAnsi="Times New Roman" w:cs="Times New Roman"/>
          <w:sz w:val="28"/>
          <w:szCs w:val="28"/>
        </w:rPr>
        <w:t xml:space="preserve"> района</w:t>
      </w:r>
      <w:r w:rsidRPr="007E18AD">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Китаевского</w:t>
      </w:r>
      <w:proofErr w:type="spellEnd"/>
      <w:r w:rsidRPr="00B84508">
        <w:rPr>
          <w:rFonts w:ascii="Times New Roman" w:eastAsia="Times New Roman" w:hAnsi="Times New Roman" w:cs="Times New Roman"/>
          <w:sz w:val="28"/>
          <w:szCs w:val="28"/>
        </w:rPr>
        <w:t xml:space="preserve"> сельсовета </w:t>
      </w:r>
    </w:p>
    <w:p w:rsidR="00CD7C4A" w:rsidRDefault="002232F7" w:rsidP="00F71E7E">
      <w:pPr>
        <w:spacing w:after="0" w:line="240" w:lineRule="auto"/>
        <w:jc w:val="both"/>
      </w:pPr>
      <w:proofErr w:type="spellStart"/>
      <w:r>
        <w:rPr>
          <w:rFonts w:ascii="Times New Roman" w:eastAsia="Times New Roman" w:hAnsi="Times New Roman" w:cs="Times New Roman"/>
          <w:sz w:val="28"/>
          <w:szCs w:val="28"/>
        </w:rPr>
        <w:t>Медвенского</w:t>
      </w:r>
      <w:proofErr w:type="spellEnd"/>
      <w:r>
        <w:rPr>
          <w:rFonts w:ascii="Times New Roman" w:eastAsia="Times New Roman" w:hAnsi="Times New Roman" w:cs="Times New Roman"/>
          <w:sz w:val="28"/>
          <w:szCs w:val="28"/>
        </w:rPr>
        <w:t xml:space="preserve">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О.Н.Евглевская</w:t>
      </w:r>
      <w:proofErr w:type="spellEnd"/>
    </w:p>
    <w:p w:rsidR="00CD7C4A" w:rsidRDefault="00CD7C4A" w:rsidP="00F71E7E">
      <w:pPr>
        <w:spacing w:after="0" w:line="240" w:lineRule="auto"/>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Pr="00C8218E" w:rsidRDefault="006D1717" w:rsidP="006D1717">
      <w:pPr>
        <w:pStyle w:val="Heading"/>
        <w:jc w:val="center"/>
        <w:rPr>
          <w:rFonts w:ascii="Times New Roman" w:hAnsi="Times New Roman" w:cs="Times New Roman"/>
          <w:b w:val="0"/>
          <w:color w:val="000000"/>
          <w:sz w:val="24"/>
          <w:szCs w:val="24"/>
        </w:rPr>
      </w:pPr>
      <w:r w:rsidRPr="0067305D">
        <w:rPr>
          <w:sz w:val="24"/>
          <w:szCs w:val="24"/>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68392D">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68392D">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Pr>
          <w:rFonts w:ascii="Times New Roman" w:hAnsi="Times New Roman" w:cs="Times New Roman"/>
          <w:b/>
          <w:sz w:val="24"/>
          <w:szCs w:val="24"/>
        </w:rPr>
        <w:t xml:space="preserve">ой программы </w:t>
      </w:r>
      <w:hyperlink w:anchor="Par33" w:history="1"/>
      <w:r w:rsidRPr="00C8218E">
        <w:rPr>
          <w:rFonts w:ascii="Times New Roman" w:eastAsia="Times New Roman" w:hAnsi="Times New Roman" w:cs="Times New Roman"/>
          <w:b/>
          <w:sz w:val="24"/>
          <w:szCs w:val="24"/>
        </w:rPr>
        <w:t xml:space="preserve">«Развитие муниципальной службы в </w:t>
      </w:r>
      <w:proofErr w:type="spellStart"/>
      <w:r>
        <w:rPr>
          <w:rFonts w:ascii="Times New Roman" w:eastAsia="Times New Roman" w:hAnsi="Times New Roman" w:cs="Times New Roman"/>
          <w:b/>
          <w:bCs/>
          <w:sz w:val="24"/>
          <w:szCs w:val="24"/>
        </w:rPr>
        <w:t>Китаевском</w:t>
      </w:r>
      <w:proofErr w:type="spellEnd"/>
      <w:r w:rsidRPr="00C8218E">
        <w:rPr>
          <w:rFonts w:ascii="Times New Roman" w:eastAsia="Times New Roman" w:hAnsi="Times New Roman" w:cs="Times New Roman"/>
          <w:b/>
          <w:bCs/>
          <w:sz w:val="24"/>
          <w:szCs w:val="24"/>
        </w:rPr>
        <w:t xml:space="preserve"> сельсовете </w:t>
      </w:r>
      <w:proofErr w:type="spellStart"/>
      <w:r w:rsidRPr="00C8218E">
        <w:rPr>
          <w:rFonts w:ascii="Times New Roman" w:eastAsia="Times New Roman" w:hAnsi="Times New Roman" w:cs="Times New Roman"/>
          <w:b/>
          <w:bCs/>
          <w:sz w:val="24"/>
          <w:szCs w:val="24"/>
        </w:rPr>
        <w:t>Медвенского</w:t>
      </w:r>
      <w:proofErr w:type="spellEnd"/>
      <w:r w:rsidRPr="00C8218E">
        <w:rPr>
          <w:rFonts w:ascii="Times New Roman" w:eastAsia="Times New Roman" w:hAnsi="Times New Roman" w:cs="Times New Roman"/>
          <w:b/>
          <w:sz w:val="24"/>
          <w:szCs w:val="24"/>
        </w:rPr>
        <w:t xml:space="preserve"> района Курской области на 201</w:t>
      </w:r>
      <w:r>
        <w:rPr>
          <w:rFonts w:ascii="Times New Roman" w:eastAsia="Times New Roman" w:hAnsi="Times New Roman" w:cs="Times New Roman"/>
          <w:b/>
          <w:sz w:val="24"/>
          <w:szCs w:val="24"/>
        </w:rPr>
        <w:t>9</w:t>
      </w:r>
      <w:r w:rsidRPr="00C8218E">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21</w:t>
      </w:r>
      <w:r w:rsidRPr="00C8218E">
        <w:rPr>
          <w:rFonts w:ascii="Times New Roman" w:eastAsia="Times New Roman" w:hAnsi="Times New Roman" w:cs="Times New Roman"/>
          <w:b/>
          <w:sz w:val="24"/>
          <w:szCs w:val="24"/>
        </w:rPr>
        <w:t xml:space="preserve"> годы»</w:t>
      </w:r>
    </w:p>
    <w:p w:rsidR="006D1717" w:rsidRDefault="006D1717" w:rsidP="006D1717">
      <w:pPr>
        <w:shd w:val="clear" w:color="auto" w:fill="FFFFFF"/>
        <w:spacing w:after="0" w:line="240" w:lineRule="auto"/>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202</w:t>
      </w:r>
      <w:r w:rsidR="0057401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год</w:t>
      </w:r>
    </w:p>
    <w:p w:rsidR="006D1717" w:rsidRPr="00C8218E" w:rsidRDefault="006D1717" w:rsidP="006D1717">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6D1717" w:rsidRPr="00D40EDD" w:rsidRDefault="006D1717" w:rsidP="006D1717">
      <w:pPr>
        <w:pStyle w:val="2"/>
        <w:ind w:firstLine="652"/>
        <w:jc w:val="both"/>
        <w:rPr>
          <w:b/>
        </w:rPr>
      </w:pPr>
      <w:r w:rsidRPr="00D40EDD">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1</w:t>
      </w:r>
      <w:r w:rsidR="0057401D">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w:t>
      </w:r>
      <w:r w:rsidR="0057401D">
        <w:rPr>
          <w:rFonts w:ascii="Times New Roman" w:hAnsi="Times New Roman" w:cs="Times New Roman"/>
          <w:b w:val="0"/>
          <w:sz w:val="24"/>
          <w:szCs w:val="24"/>
        </w:rPr>
        <w:t xml:space="preserve">20 </w:t>
      </w:r>
      <w:r w:rsidRPr="00C5308E">
        <w:rPr>
          <w:rFonts w:ascii="Times New Roman" w:hAnsi="Times New Roman" w:cs="Times New Roman"/>
          <w:b w:val="0"/>
          <w:sz w:val="24"/>
          <w:szCs w:val="24"/>
        </w:rPr>
        <w:t xml:space="preserve">года № </w:t>
      </w:r>
      <w:r w:rsidR="0057401D">
        <w:rPr>
          <w:rFonts w:ascii="Times New Roman" w:hAnsi="Times New Roman" w:cs="Times New Roman"/>
          <w:b w:val="0"/>
          <w:sz w:val="24"/>
          <w:szCs w:val="24"/>
        </w:rPr>
        <w:t>6</w:t>
      </w:r>
      <w:r w:rsidRPr="00C5308E">
        <w:rPr>
          <w:rFonts w:ascii="Times New Roman" w:hAnsi="Times New Roman" w:cs="Times New Roman"/>
          <w:b w:val="0"/>
          <w:sz w:val="24"/>
          <w:szCs w:val="24"/>
        </w:rPr>
        <w:t>/</w:t>
      </w:r>
      <w:r>
        <w:rPr>
          <w:rFonts w:ascii="Times New Roman" w:hAnsi="Times New Roman" w:cs="Times New Roman"/>
          <w:b w:val="0"/>
          <w:sz w:val="24"/>
          <w:szCs w:val="24"/>
        </w:rPr>
        <w:t>2</w:t>
      </w:r>
      <w:r w:rsidR="0057401D">
        <w:rPr>
          <w:rFonts w:ascii="Times New Roman" w:hAnsi="Times New Roman" w:cs="Times New Roman"/>
          <w:b w:val="0"/>
          <w:sz w:val="24"/>
          <w:szCs w:val="24"/>
        </w:rPr>
        <w:t>5</w:t>
      </w:r>
      <w:r>
        <w:rPr>
          <w:rFonts w:ascii="Times New Roman" w:hAnsi="Times New Roman" w:cs="Times New Roman"/>
          <w:b w:val="0"/>
          <w:sz w:val="24"/>
          <w:szCs w:val="24"/>
        </w:rPr>
        <w:t xml:space="preserve">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w:t>
      </w:r>
      <w:r w:rsidR="0057401D">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w:t>
      </w:r>
      <w:r w:rsidR="0057401D">
        <w:rPr>
          <w:rFonts w:ascii="Times New Roman" w:hAnsi="Times New Roman" w:cs="Times New Roman"/>
          <w:b w:val="0"/>
          <w:sz w:val="24"/>
          <w:szCs w:val="24"/>
        </w:rPr>
        <w:t>2</w:t>
      </w:r>
      <w:r w:rsidRPr="00C5308E">
        <w:rPr>
          <w:rFonts w:ascii="Times New Roman" w:hAnsi="Times New Roman" w:cs="Times New Roman"/>
          <w:b w:val="0"/>
          <w:sz w:val="24"/>
          <w:szCs w:val="24"/>
        </w:rPr>
        <w:t xml:space="preserve"> и 202</w:t>
      </w:r>
      <w:r w:rsidR="0057401D">
        <w:rPr>
          <w:rFonts w:ascii="Times New Roman" w:hAnsi="Times New Roman" w:cs="Times New Roman"/>
          <w:b w:val="0"/>
          <w:sz w:val="24"/>
          <w:szCs w:val="24"/>
        </w:rPr>
        <w:t>3</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w:t>
      </w:r>
      <w:r w:rsidR="0057401D">
        <w:rPr>
          <w:rFonts w:ascii="Times New Roman" w:hAnsi="Times New Roman"/>
          <w:b w:val="0"/>
          <w:kern w:val="28"/>
          <w:sz w:val="24"/>
        </w:rPr>
        <w:t>29.01.2021 г №7/34;</w:t>
      </w:r>
      <w:proofErr w:type="gramEnd"/>
      <w:r w:rsidR="0057401D">
        <w:rPr>
          <w:rFonts w:ascii="Times New Roman" w:hAnsi="Times New Roman"/>
          <w:b w:val="0"/>
          <w:kern w:val="28"/>
          <w:sz w:val="24"/>
        </w:rPr>
        <w:t xml:space="preserve"> 03.03.2021г № 10/43; 15.04.2021 №11/52; 30.06.2021г №13/62; 22.09.2021 г №14/67; 12.11.2021 г №16/80; 30.12.2021 г №20/96</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Pr="00C8218E" w:rsidRDefault="006D1717" w:rsidP="006D1717">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 xml:space="preserve">На реализацию мероприятий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w:t>
      </w:r>
      <w:r w:rsidRPr="00C8218E">
        <w:rPr>
          <w:rFonts w:ascii="Times New Roman" w:eastAsia="Times New Roman" w:hAnsi="Times New Roman" w:cs="Times New Roman"/>
          <w:bCs/>
          <w:sz w:val="24"/>
          <w:szCs w:val="24"/>
        </w:rPr>
        <w:t>ском</w:t>
      </w:r>
      <w:proofErr w:type="spellEnd"/>
      <w:r w:rsidRPr="00C8218E">
        <w:rPr>
          <w:rFonts w:ascii="Times New Roman" w:eastAsia="Times New Roman" w:hAnsi="Times New Roman" w:cs="Times New Roman"/>
          <w:bCs/>
          <w:sz w:val="24"/>
          <w:szCs w:val="24"/>
        </w:rPr>
        <w:t xml:space="preserve"> сельсовете </w:t>
      </w:r>
      <w:proofErr w:type="spellStart"/>
      <w:r w:rsidRPr="00C8218E">
        <w:rPr>
          <w:rFonts w:ascii="Times New Roman" w:eastAsia="Times New Roman" w:hAnsi="Times New Roman" w:cs="Times New Roman"/>
          <w:bCs/>
          <w:sz w:val="24"/>
          <w:szCs w:val="24"/>
        </w:rPr>
        <w:t>Медвенского</w:t>
      </w:r>
      <w:proofErr w:type="spellEnd"/>
      <w:r w:rsidRPr="00C8218E">
        <w:rPr>
          <w:rFonts w:ascii="Times New Roman" w:eastAsia="Times New Roman" w:hAnsi="Times New Roman" w:cs="Times New Roman"/>
          <w:sz w:val="24"/>
          <w:szCs w:val="24"/>
        </w:rPr>
        <w:t xml:space="preserve"> района Курской области на 201</w:t>
      </w:r>
      <w:r>
        <w:rPr>
          <w:rFonts w:ascii="Times New Roman" w:eastAsia="Times New Roman" w:hAnsi="Times New Roman" w:cs="Times New Roman"/>
          <w:sz w:val="24"/>
          <w:szCs w:val="24"/>
        </w:rPr>
        <w:t>9</w:t>
      </w:r>
      <w:r w:rsidRPr="00C8218E">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C8218E">
        <w:rPr>
          <w:rFonts w:ascii="Times New Roman" w:eastAsia="Times New Roman" w:hAnsi="Times New Roman" w:cs="Times New Roman"/>
          <w:sz w:val="24"/>
          <w:szCs w:val="24"/>
        </w:rPr>
        <w:t xml:space="preserve"> годы»</w:t>
      </w:r>
      <w:r w:rsidRPr="00C8218E">
        <w:rPr>
          <w:rFonts w:ascii="Times New Roman" w:hAnsi="Times New Roman" w:cs="Times New Roman"/>
          <w:sz w:val="24"/>
          <w:szCs w:val="24"/>
        </w:rPr>
        <w:t xml:space="preserve"> предусмотрено </w:t>
      </w:r>
      <w:r w:rsidR="00514CCF">
        <w:rPr>
          <w:rFonts w:ascii="Times New Roman" w:hAnsi="Times New Roman" w:cs="Times New Roman"/>
          <w:color w:val="000000"/>
          <w:sz w:val="24"/>
          <w:szCs w:val="24"/>
        </w:rPr>
        <w:t xml:space="preserve">0 </w:t>
      </w:r>
      <w:r w:rsidRPr="00C8218E">
        <w:rPr>
          <w:rFonts w:ascii="Times New Roman" w:hAnsi="Times New Roman" w:cs="Times New Roman"/>
          <w:spacing w:val="-4"/>
          <w:sz w:val="24"/>
          <w:szCs w:val="24"/>
        </w:rPr>
        <w:t xml:space="preserve"> рублей из</w:t>
      </w:r>
      <w:r w:rsidRPr="00C8218E">
        <w:rPr>
          <w:rFonts w:ascii="Times New Roman" w:hAnsi="Times New Roman" w:cs="Times New Roman"/>
          <w:sz w:val="24"/>
          <w:szCs w:val="24"/>
        </w:rPr>
        <w:t xml:space="preserve"> бюджета сельсовета.</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sidR="00514CCF">
        <w:rPr>
          <w:rFonts w:ascii="Times New Roman" w:hAnsi="Times New Roman" w:cs="Times New Roman"/>
          <w:color w:val="000000"/>
          <w:sz w:val="24"/>
          <w:szCs w:val="24"/>
        </w:rPr>
        <w:t>0</w:t>
      </w:r>
      <w:r w:rsidRPr="00C8218E">
        <w:rPr>
          <w:rFonts w:ascii="Times New Roman" w:hAnsi="Times New Roman" w:cs="Times New Roman"/>
          <w:sz w:val="24"/>
          <w:szCs w:val="24"/>
        </w:rPr>
        <w:t xml:space="preserve"> рублей, что составляет </w:t>
      </w:r>
      <w:r w:rsidR="00514CCF">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Pr="00C8218E">
        <w:rPr>
          <w:rFonts w:ascii="Times New Roman" w:hAnsi="Times New Roman" w:cs="Times New Roman"/>
          <w:sz w:val="24"/>
          <w:szCs w:val="24"/>
        </w:rPr>
        <w:t xml:space="preserve">процентов освоения средств. </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6D1717" w:rsidRDefault="006D1717" w:rsidP="006D17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6D1717" w:rsidRPr="00C8218E" w:rsidRDefault="006D1717" w:rsidP="006D1717">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2001"/>
        <w:gridCol w:w="2217"/>
      </w:tblGrid>
      <w:tr w:rsidR="006D1717" w:rsidRPr="00C8218E" w:rsidTr="0057401D">
        <w:trPr>
          <w:trHeight w:val="829"/>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514CCF">
              <w:rPr>
                <w:rFonts w:ascii="Times New Roman" w:hAnsi="Times New Roman" w:cs="Times New Roman"/>
                <w:bCs/>
                <w:sz w:val="24"/>
                <w:szCs w:val="24"/>
              </w:rPr>
              <w:t>1</w:t>
            </w:r>
            <w:r>
              <w:rPr>
                <w:rFonts w:ascii="Times New Roman" w:hAnsi="Times New Roman" w:cs="Times New Roman"/>
                <w:bCs/>
                <w:sz w:val="24"/>
                <w:szCs w:val="24"/>
              </w:rPr>
              <w:t xml:space="preserve"> </w:t>
            </w:r>
            <w:r w:rsidRPr="00C8218E">
              <w:rPr>
                <w:rFonts w:ascii="Times New Roman" w:hAnsi="Times New Roman" w:cs="Times New Roman"/>
                <w:bCs/>
                <w:sz w:val="24"/>
                <w:szCs w:val="24"/>
              </w:rPr>
              <w:t>год</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6D1717" w:rsidRPr="00C8218E"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6D1717" w:rsidRPr="00A604F4" w:rsidRDefault="00514CCF"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0</w:t>
            </w:r>
          </w:p>
        </w:tc>
        <w:tc>
          <w:tcPr>
            <w:tcW w:w="2001" w:type="dxa"/>
            <w:tcBorders>
              <w:top w:val="single" w:sz="4" w:space="0" w:color="auto"/>
              <w:left w:val="single" w:sz="4" w:space="0" w:color="auto"/>
              <w:bottom w:val="single" w:sz="4" w:space="0" w:color="auto"/>
              <w:right w:val="single" w:sz="4" w:space="0" w:color="auto"/>
            </w:tcBorders>
          </w:tcPr>
          <w:p w:rsidR="006D1717" w:rsidRPr="00A604F4"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0</w:t>
            </w:r>
          </w:p>
        </w:tc>
        <w:tc>
          <w:tcPr>
            <w:tcW w:w="2217" w:type="dxa"/>
            <w:tcBorders>
              <w:top w:val="single" w:sz="4" w:space="0" w:color="auto"/>
              <w:left w:val="single" w:sz="4" w:space="0" w:color="auto"/>
              <w:bottom w:val="single" w:sz="4" w:space="0" w:color="auto"/>
              <w:right w:val="single" w:sz="4" w:space="0" w:color="auto"/>
            </w:tcBorders>
          </w:tcPr>
          <w:p w:rsidR="006D1717" w:rsidRPr="00A604F4"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D40EDD"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проведение мероприятий антикоррупционной направленности.</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6D1717" w:rsidRPr="00A52CA5" w:rsidRDefault="006D1717" w:rsidP="006D1717">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6D1717" w:rsidRPr="00A52CA5" w:rsidRDefault="006D1717" w:rsidP="006D1717">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6D1717" w:rsidRPr="00A52CA5" w:rsidRDefault="006D1717" w:rsidP="006D1717">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6D1717" w:rsidRPr="00A52CA5" w:rsidRDefault="006D1717" w:rsidP="006D1717">
      <w:pPr>
        <w:pStyle w:val="a7"/>
        <w:widowControl w:val="0"/>
        <w:spacing w:before="0" w:beforeAutospacing="0" w:after="0" w:afterAutospacing="0"/>
        <w:ind w:firstLine="709"/>
        <w:jc w:val="both"/>
      </w:pPr>
      <w:r w:rsidRPr="00A52CA5">
        <w:t>-обеспечение открытости и прозрачности муниципальной службы.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00514CCF">
        <w:rPr>
          <w:rFonts w:ascii="Times New Roman" w:eastAsia="Times New Roman" w:hAnsi="Times New Roman" w:cs="Times New Roman"/>
          <w:color w:val="040203"/>
          <w:sz w:val="24"/>
          <w:szCs w:val="24"/>
        </w:rPr>
        <w:t xml:space="preserve"> </w:t>
      </w:r>
      <w:r>
        <w:rPr>
          <w:rFonts w:ascii="Times New Roman" w:hAnsi="Times New Roman" w:cs="Times New Roman"/>
          <w:sz w:val="24"/>
          <w:szCs w:val="24"/>
        </w:rPr>
        <w:t>за 202</w:t>
      </w:r>
      <w:r w:rsidR="00514CCF">
        <w:rPr>
          <w:rFonts w:ascii="Times New Roman" w:hAnsi="Times New Roman" w:cs="Times New Roman"/>
          <w:sz w:val="24"/>
          <w:szCs w:val="24"/>
        </w:rPr>
        <w:t>1</w:t>
      </w:r>
      <w:r w:rsidRPr="00A52CA5">
        <w:rPr>
          <w:rFonts w:ascii="Times New Roman" w:hAnsi="Times New Roman" w:cs="Times New Roman"/>
          <w:sz w:val="24"/>
          <w:szCs w:val="24"/>
        </w:rPr>
        <w:t xml:space="preserve"> год были выполнены мероприятия направленные на </w:t>
      </w:r>
      <w:r w:rsidRPr="00A52CA5">
        <w:rPr>
          <w:rFonts w:ascii="Times New Roman" w:hAnsi="Times New Roman" w:cs="Times New Roman"/>
          <w:sz w:val="24"/>
          <w:szCs w:val="24"/>
        </w:rPr>
        <w:lastRenderedPageBreak/>
        <w:t xml:space="preserve">организацию обучения муниципальных служащих на курсах повышения квалификации, проведение мероприятий антикоррупционной направленности. </w:t>
      </w:r>
    </w:p>
    <w:p w:rsidR="006D1717" w:rsidRPr="006D2FA4"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Сведения о степени выполнения основных мероприятий подпрограмм</w:t>
      </w:r>
      <w:r>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Pr>
          <w:rFonts w:ascii="Times New Roman" w:hAnsi="Times New Roman" w:cs="Times New Roman"/>
          <w:sz w:val="24"/>
          <w:szCs w:val="24"/>
        </w:rPr>
        <w:t>.</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6D1717" w:rsidRPr="006D2FA4" w:rsidRDefault="006D1717" w:rsidP="006D1717">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851"/>
        <w:gridCol w:w="1228"/>
        <w:gridCol w:w="851"/>
        <w:gridCol w:w="879"/>
        <w:gridCol w:w="878"/>
        <w:gridCol w:w="936"/>
        <w:gridCol w:w="756"/>
        <w:gridCol w:w="851"/>
        <w:gridCol w:w="1134"/>
      </w:tblGrid>
      <w:tr w:rsidR="006D1717" w:rsidRPr="006D2FA4"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 </w:t>
            </w:r>
            <w:proofErr w:type="gramStart"/>
            <w:r w:rsidRPr="006D2FA4">
              <w:rPr>
                <w:rFonts w:ascii="Times New Roman" w:hAnsi="Times New Roman" w:cs="Times New Roman"/>
                <w:sz w:val="24"/>
                <w:szCs w:val="24"/>
              </w:rPr>
              <w:t>п</w:t>
            </w:r>
            <w:proofErr w:type="gramEnd"/>
            <w:r w:rsidRPr="006D2FA4">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6D1717" w:rsidRPr="006D2FA4"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925163" w:rsidRDefault="006D1717" w:rsidP="0057401D">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6D1717" w:rsidRPr="00925163" w:rsidRDefault="006D1717" w:rsidP="0057401D">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57401D">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57401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sidRPr="006D2FA4">
              <w:rPr>
                <w:rFonts w:ascii="Times New Roman" w:hAnsi="Times New Roman" w:cs="Times New Roman"/>
                <w:sz w:val="24"/>
                <w:szCs w:val="24"/>
              </w:rPr>
              <w:t>.12.</w:t>
            </w:r>
          </w:p>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57401D">
              <w:rPr>
                <w:rFonts w:ascii="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w:t>
            </w:r>
            <w:r w:rsidR="0057401D">
              <w:rPr>
                <w:rFonts w:ascii="Times New Roman" w:hAnsi="Times New Roman" w:cs="Times New Roman"/>
                <w:sz w:val="24"/>
                <w:szCs w:val="24"/>
              </w:rPr>
              <w:t>1</w:t>
            </w:r>
            <w:r>
              <w:rPr>
                <w:rFonts w:ascii="Times New Roman" w:hAnsi="Times New Roman" w:cs="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57401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sidRPr="006D2FA4">
              <w:rPr>
                <w:rFonts w:ascii="Times New Roman" w:hAnsi="Times New Roman" w:cs="Times New Roman"/>
                <w:sz w:val="24"/>
                <w:szCs w:val="24"/>
              </w:rPr>
              <w:t>.12.</w:t>
            </w:r>
          </w:p>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57401D">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6D1717" w:rsidRPr="00A604F4" w:rsidRDefault="00514CCF" w:rsidP="0057401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D1717" w:rsidRPr="00A604F4" w:rsidRDefault="006D1717" w:rsidP="0057401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Pr="006D2FA4"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6D2FA4" w:rsidRDefault="006D1717" w:rsidP="006D1717">
      <w:pPr>
        <w:spacing w:after="0" w:line="240" w:lineRule="auto"/>
        <w:jc w:val="both"/>
        <w:rPr>
          <w:rFonts w:ascii="Times New Roman" w:hAnsi="Times New Roman" w:cs="Times New Roman"/>
          <w:sz w:val="24"/>
          <w:szCs w:val="24"/>
        </w:rPr>
      </w:pPr>
    </w:p>
    <w:p w:rsidR="006D1717" w:rsidRPr="00D40EDD"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D40EDD">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D40EDD">
        <w:rPr>
          <w:rFonts w:ascii="Times New Roman" w:hAnsi="Times New Roman" w:cs="Times New Roman"/>
          <w:b/>
          <w:sz w:val="24"/>
          <w:szCs w:val="24"/>
        </w:rPr>
        <w:t>мероприятий муниципальной программы</w:t>
      </w:r>
    </w:p>
    <w:p w:rsidR="006D1717" w:rsidRPr="006D2FA4" w:rsidRDefault="006D1717" w:rsidP="006D1717">
      <w:pPr>
        <w:pStyle w:val="2"/>
        <w:ind w:left="0" w:firstLine="851"/>
        <w:jc w:val="both"/>
      </w:pPr>
      <w:r w:rsidRPr="006D2FA4">
        <w:t>На реализац</w:t>
      </w:r>
      <w:r>
        <w:t>ию муниципальной программы в 202</w:t>
      </w:r>
      <w:r w:rsidR="0057401D">
        <w:t>1</w:t>
      </w:r>
      <w:r w:rsidRPr="006D2FA4">
        <w:t xml:space="preserve"> году предусматривалось выделение средств из бюджета поселения в размере </w:t>
      </w:r>
      <w:r>
        <w:rPr>
          <w:color w:val="000000" w:themeColor="text1"/>
        </w:rPr>
        <w:t>0</w:t>
      </w:r>
      <w:r w:rsidRPr="008B2B45">
        <w:rPr>
          <w:color w:val="FF0000"/>
        </w:rPr>
        <w:t xml:space="preserve"> </w:t>
      </w:r>
      <w:r w:rsidRPr="006D2FA4">
        <w:t xml:space="preserve">руб., из которых использовано на реализацию муниципальной программы </w:t>
      </w:r>
      <w:r>
        <w:rPr>
          <w:color w:val="000000" w:themeColor="text1"/>
        </w:rPr>
        <w:t>0</w:t>
      </w:r>
      <w:r w:rsidRPr="00A604F4">
        <w:rPr>
          <w:color w:val="000000" w:themeColor="text1"/>
        </w:rPr>
        <w:t xml:space="preserve"> </w:t>
      </w:r>
      <w:r w:rsidRPr="006D2FA4">
        <w:t>руб. Средства использовались строго по целевому назначению.</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57401D">
        <w:rPr>
          <w:rFonts w:ascii="Times New Roman" w:hAnsi="Times New Roman" w:cs="Times New Roman"/>
          <w:color w:val="000000"/>
          <w:sz w:val="24"/>
          <w:szCs w:val="24"/>
        </w:rPr>
        <w:t>1</w:t>
      </w:r>
      <w:r w:rsidRPr="00492D12">
        <w:rPr>
          <w:rFonts w:ascii="Times New Roman" w:hAnsi="Times New Roman" w:cs="Times New Roman"/>
          <w:color w:val="000000"/>
          <w:sz w:val="24"/>
          <w:szCs w:val="24"/>
        </w:rPr>
        <w:t>году</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Pr>
          <w:rFonts w:ascii="Times New Roman" w:hAnsi="Times New Roman" w:cs="Times New Roman"/>
          <w:sz w:val="24"/>
          <w:szCs w:val="24"/>
        </w:rPr>
        <w:t>3</w:t>
      </w:r>
    </w:p>
    <w:p w:rsidR="006D1717" w:rsidRPr="006D2FA4" w:rsidRDefault="006D1717" w:rsidP="006D1717">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6D1717" w:rsidRPr="006D2FA4" w:rsidTr="0057401D">
        <w:trPr>
          <w:trHeight w:val="647"/>
          <w:jc w:val="center"/>
        </w:trPr>
        <w:tc>
          <w:tcPr>
            <w:tcW w:w="2079" w:type="dxa"/>
            <w:vMerge w:val="restart"/>
            <w:tcBorders>
              <w:top w:val="single" w:sz="2" w:space="0" w:color="auto"/>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514C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514CCF">
              <w:rPr>
                <w:rFonts w:ascii="Times New Roman" w:hAnsi="Times New Roman" w:cs="Times New Roman"/>
                <w:color w:val="000000"/>
                <w:sz w:val="24"/>
                <w:szCs w:val="24"/>
              </w:rPr>
              <w:t>1</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514C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514CCF">
              <w:rPr>
                <w:rFonts w:ascii="Times New Roman" w:hAnsi="Times New Roman" w:cs="Times New Roman"/>
                <w:color w:val="000000"/>
                <w:sz w:val="24"/>
                <w:szCs w:val="24"/>
              </w:rPr>
              <w:t>1</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1717" w:rsidRPr="006D2FA4" w:rsidRDefault="006D1717" w:rsidP="0057401D">
            <w:pPr>
              <w:spacing w:after="0" w:line="240" w:lineRule="auto"/>
              <w:jc w:val="both"/>
              <w:rPr>
                <w:rFonts w:ascii="Times New Roman" w:hAnsi="Times New Roman" w:cs="Times New Roman"/>
                <w:color w:val="000000"/>
                <w:sz w:val="24"/>
                <w:szCs w:val="24"/>
              </w:rPr>
            </w:pPr>
            <w:proofErr w:type="gramStart"/>
            <w:r w:rsidRPr="006D2FA4">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6D1717" w:rsidRPr="006D2FA4" w:rsidTr="0057401D">
        <w:trPr>
          <w:trHeight w:val="358"/>
          <w:jc w:val="center"/>
        </w:trPr>
        <w:tc>
          <w:tcPr>
            <w:tcW w:w="2079" w:type="dxa"/>
            <w:vMerge/>
            <w:tcBorders>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1717" w:rsidRPr="006D2FA4" w:rsidRDefault="006D1717" w:rsidP="0057401D">
            <w:pPr>
              <w:spacing w:after="0" w:line="240" w:lineRule="auto"/>
              <w:jc w:val="both"/>
              <w:rPr>
                <w:rFonts w:ascii="Times New Roman" w:hAnsi="Times New Roman" w:cs="Times New Roman"/>
                <w:color w:val="000000"/>
                <w:sz w:val="24"/>
                <w:szCs w:val="24"/>
              </w:rPr>
            </w:pPr>
          </w:p>
        </w:tc>
      </w:tr>
      <w:tr w:rsidR="006D1717" w:rsidRPr="006D2FA4" w:rsidTr="0057401D">
        <w:trPr>
          <w:trHeight w:val="594"/>
          <w:jc w:val="center"/>
        </w:trPr>
        <w:tc>
          <w:tcPr>
            <w:tcW w:w="2079" w:type="dxa"/>
            <w:vMerge/>
            <w:tcBorders>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r>
      <w:tr w:rsidR="006D1717" w:rsidRPr="006D2FA4" w:rsidTr="0057401D">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1717" w:rsidRPr="006D2FA4" w:rsidTr="0057401D">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lastRenderedPageBreak/>
              <w:t xml:space="preserve">Программа </w:t>
            </w:r>
            <w:r w:rsidRPr="006D2FA4">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Китаевском</w:t>
            </w:r>
            <w:proofErr w:type="spellEnd"/>
            <w:r w:rsidRPr="006D2FA4">
              <w:rPr>
                <w:rFonts w:ascii="Times New Roman" w:eastAsia="Times New Roman" w:hAnsi="Times New Roman" w:cs="Times New Roman"/>
                <w:bCs/>
                <w:sz w:val="24"/>
                <w:szCs w:val="24"/>
              </w:rPr>
              <w:t xml:space="preserve"> сельсовете </w:t>
            </w:r>
            <w:proofErr w:type="spellStart"/>
            <w:r w:rsidRPr="006D2FA4">
              <w:rPr>
                <w:rFonts w:ascii="Times New Roman" w:eastAsia="Times New Roman" w:hAnsi="Times New Roman" w:cs="Times New Roman"/>
                <w:bCs/>
                <w:sz w:val="24"/>
                <w:szCs w:val="24"/>
              </w:rPr>
              <w:t>Медвенского</w:t>
            </w:r>
            <w:proofErr w:type="spellEnd"/>
            <w:r w:rsidRPr="006D2FA4">
              <w:rPr>
                <w:rFonts w:ascii="Times New Roman" w:eastAsia="Times New Roman" w:hAnsi="Times New Roman" w:cs="Times New Roman"/>
                <w:sz w:val="24"/>
                <w:szCs w:val="24"/>
              </w:rPr>
              <w:t xml:space="preserve"> района Курской области на </w:t>
            </w:r>
            <w:r>
              <w:rPr>
                <w:rFonts w:ascii="Times New Roman" w:eastAsia="Times New Roman" w:hAnsi="Times New Roman" w:cs="Times New Roman"/>
                <w:sz w:val="24"/>
                <w:szCs w:val="24"/>
              </w:rPr>
              <w:t>2019-2021</w:t>
            </w:r>
            <w:r w:rsidRPr="006D2FA4">
              <w:rPr>
                <w:rFonts w:ascii="Times New Roman" w:eastAsia="Times New Roman" w:hAnsi="Times New Roman" w:cs="Times New Roman"/>
                <w:sz w:val="24"/>
                <w:szCs w:val="24"/>
              </w:rPr>
              <w:t xml:space="preserve"> годы»</w:t>
            </w:r>
          </w:p>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за 201</w:t>
            </w:r>
            <w:r>
              <w:rPr>
                <w:rFonts w:ascii="Times New Roman" w:hAnsi="Times New Roman" w:cs="Times New Roman"/>
                <w:sz w:val="24"/>
                <w:szCs w:val="24"/>
              </w:rPr>
              <w:t>8</w:t>
            </w:r>
            <w:r w:rsidRPr="006D2FA4">
              <w:rPr>
                <w:rFonts w:ascii="Times New Roman" w:hAnsi="Times New Roman" w:cs="Times New Roman"/>
                <w:sz w:val="24"/>
                <w:szCs w:val="24"/>
              </w:rPr>
              <w:t xml:space="preserve"> год</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1717" w:rsidRPr="006D2FA4" w:rsidTr="0057401D">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Default="006D1717" w:rsidP="006D1717">
      <w:pPr>
        <w:spacing w:after="0" w:line="240" w:lineRule="auto"/>
        <w:ind w:firstLine="708"/>
        <w:jc w:val="both"/>
        <w:rPr>
          <w:rFonts w:ascii="Times New Roman" w:hAnsi="Times New Roman" w:cs="Times New Roman"/>
          <w:sz w:val="24"/>
          <w:szCs w:val="24"/>
        </w:rPr>
      </w:pPr>
    </w:p>
    <w:p w:rsidR="006D1717" w:rsidRPr="00D40EDD" w:rsidRDefault="006D1717" w:rsidP="006D1717">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57401D">
        <w:rPr>
          <w:rFonts w:ascii="Times New Roman" w:hAnsi="Times New Roman" w:cs="Times New Roman"/>
          <w:sz w:val="24"/>
          <w:szCs w:val="24"/>
        </w:rPr>
        <w:t>1</w:t>
      </w:r>
      <w:r w:rsidRPr="006D2FA4">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6D2FA4">
        <w:rPr>
          <w:rFonts w:ascii="Times New Roman" w:hAnsi="Times New Roman" w:cs="Times New Roman"/>
          <w:sz w:val="24"/>
          <w:szCs w:val="24"/>
        </w:rPr>
        <w:t xml:space="preserve"> процент</w:t>
      </w:r>
      <w:r>
        <w:rPr>
          <w:rFonts w:ascii="Times New Roman" w:hAnsi="Times New Roman" w:cs="Times New Roman"/>
          <w:sz w:val="24"/>
          <w:szCs w:val="24"/>
        </w:rPr>
        <w:t>а</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1717" w:rsidRPr="00D40EDD" w:rsidRDefault="006D1717" w:rsidP="006D1717">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1717" w:rsidRPr="006D2FA4" w:rsidRDefault="006D1717" w:rsidP="006D1717">
      <w:pPr>
        <w:tabs>
          <w:tab w:val="left" w:pos="1255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202</w:t>
      </w:r>
      <w:r w:rsidR="0057401D">
        <w:rPr>
          <w:rFonts w:ascii="Times New Roman" w:hAnsi="Times New Roman" w:cs="Times New Roman"/>
          <w:sz w:val="24"/>
          <w:szCs w:val="24"/>
        </w:rPr>
        <w:t>1</w:t>
      </w:r>
      <w:r w:rsidRPr="006D2FA4">
        <w:rPr>
          <w:rFonts w:ascii="Times New Roman" w:hAnsi="Times New Roman" w:cs="Times New Roman"/>
          <w:sz w:val="24"/>
          <w:szCs w:val="24"/>
        </w:rPr>
        <w:t xml:space="preserve"> году в рамках муниципальной целевой программы </w:t>
      </w:r>
      <w:r w:rsidRPr="006D2FA4">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Китаевском</w:t>
      </w:r>
      <w:proofErr w:type="spellEnd"/>
      <w:r w:rsidRPr="006D2FA4">
        <w:rPr>
          <w:rFonts w:ascii="Times New Roman" w:eastAsia="Times New Roman" w:hAnsi="Times New Roman" w:cs="Times New Roman"/>
          <w:bCs/>
          <w:sz w:val="24"/>
          <w:szCs w:val="24"/>
        </w:rPr>
        <w:t xml:space="preserve"> сельсовете </w:t>
      </w:r>
      <w:proofErr w:type="spellStart"/>
      <w:r w:rsidRPr="006D2FA4">
        <w:rPr>
          <w:rFonts w:ascii="Times New Roman" w:eastAsia="Times New Roman" w:hAnsi="Times New Roman" w:cs="Times New Roman"/>
          <w:bCs/>
          <w:sz w:val="24"/>
          <w:szCs w:val="24"/>
        </w:rPr>
        <w:t>Медвенского</w:t>
      </w:r>
      <w:proofErr w:type="spellEnd"/>
      <w:r>
        <w:rPr>
          <w:rFonts w:ascii="Times New Roman" w:eastAsia="Times New Roman" w:hAnsi="Times New Roman" w:cs="Times New Roman"/>
          <w:sz w:val="24"/>
          <w:szCs w:val="24"/>
        </w:rPr>
        <w:t xml:space="preserve"> района Курской области на 20</w:t>
      </w:r>
      <w:r w:rsidR="0057401D">
        <w:rPr>
          <w:rFonts w:ascii="Times New Roman" w:eastAsia="Times New Roman" w:hAnsi="Times New Roman" w:cs="Times New Roman"/>
          <w:sz w:val="24"/>
          <w:szCs w:val="24"/>
        </w:rPr>
        <w:t>19</w:t>
      </w:r>
      <w:r w:rsidRPr="006D2FA4">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57401D">
        <w:rPr>
          <w:rFonts w:ascii="Times New Roman" w:eastAsia="Times New Roman" w:hAnsi="Times New Roman" w:cs="Times New Roman"/>
          <w:sz w:val="24"/>
          <w:szCs w:val="24"/>
        </w:rPr>
        <w:t>1</w:t>
      </w:r>
      <w:r w:rsidRPr="006D2FA4">
        <w:rPr>
          <w:rFonts w:ascii="Times New Roman" w:eastAsia="Times New Roman" w:hAnsi="Times New Roman" w:cs="Times New Roman"/>
          <w:sz w:val="24"/>
          <w:szCs w:val="24"/>
        </w:rPr>
        <w:t xml:space="preserve">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направлениям отраженным в табл.№</w:t>
      </w:r>
      <w:r>
        <w:rPr>
          <w:rFonts w:ascii="Times New Roman" w:hAnsi="Times New Roman" w:cs="Times New Roman"/>
          <w:sz w:val="24"/>
          <w:szCs w:val="24"/>
        </w:rPr>
        <w:t>3</w:t>
      </w:r>
      <w:r w:rsidRPr="006D2FA4">
        <w:rPr>
          <w:rFonts w:ascii="Times New Roman" w:hAnsi="Times New Roman" w:cs="Times New Roman"/>
          <w:sz w:val="24"/>
          <w:szCs w:val="24"/>
        </w:rPr>
        <w:t>.</w:t>
      </w:r>
    </w:p>
    <w:p w:rsidR="006D1717" w:rsidRPr="006D2FA4" w:rsidRDefault="006D1717" w:rsidP="006D1717">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на </w:t>
      </w:r>
      <w:r w:rsidRPr="00A604F4">
        <w:rPr>
          <w:rFonts w:ascii="Times New Roman" w:hAnsi="Times New Roman" w:cs="Times New Roman"/>
          <w:sz w:val="24"/>
          <w:szCs w:val="24"/>
        </w:rPr>
        <w:t>0 %.</w:t>
      </w:r>
    </w:p>
    <w:p w:rsidR="006D1717" w:rsidRPr="00D40EDD" w:rsidRDefault="006D1717" w:rsidP="006D1717">
      <w:pPr>
        <w:pStyle w:val="a7"/>
        <w:widowControl w:val="0"/>
        <w:spacing w:before="0" w:beforeAutospacing="0" w:after="0" w:afterAutospacing="0"/>
        <w:ind w:firstLine="708"/>
        <w:jc w:val="both"/>
      </w:pPr>
      <w:r w:rsidRPr="006D2FA4">
        <w:t xml:space="preserve">Целями Программы является: создание условий для эффективного развития и совершенствования муниципальной службы в </w:t>
      </w:r>
      <w:proofErr w:type="spellStart"/>
      <w:r>
        <w:t>Китаевском</w:t>
      </w:r>
      <w:proofErr w:type="spellEnd"/>
      <w:r w:rsidRPr="006D2FA4">
        <w:t xml:space="preserve"> сельсовете </w:t>
      </w:r>
      <w:proofErr w:type="spellStart"/>
      <w:r w:rsidRPr="006D2FA4">
        <w:t>Медвенского</w:t>
      </w:r>
      <w:proofErr w:type="spellEnd"/>
      <w:r w:rsidRPr="006D2FA4">
        <w:t xml:space="preserve"> района Курской области.</w:t>
      </w:r>
    </w:p>
    <w:p w:rsidR="006D1717" w:rsidRPr="0067305D" w:rsidRDefault="006D1717" w:rsidP="006D1717">
      <w:pPr>
        <w:jc w:val="both"/>
        <w:rPr>
          <w:rFonts w:ascii="Arial" w:hAnsi="Arial" w:cs="Arial"/>
        </w:rPr>
      </w:pPr>
    </w:p>
    <w:p w:rsidR="006D1717" w:rsidRPr="0067305D" w:rsidRDefault="006D1717" w:rsidP="006D1717">
      <w:pPr>
        <w:jc w:val="both"/>
        <w:rPr>
          <w:rFonts w:ascii="Arial" w:hAnsi="Arial" w:cs="Arial"/>
        </w:rPr>
        <w:sectPr w:rsidR="006D1717" w:rsidRPr="0067305D">
          <w:pgSz w:w="11906" w:h="16838"/>
          <w:pgMar w:top="1134" w:right="851" w:bottom="1134" w:left="1134"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68392D">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68392D">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330" w:rsidRDefault="006D1717" w:rsidP="006D1717">
      <w:pPr>
        <w:pStyle w:val="Heading"/>
        <w:ind w:firstLine="709"/>
        <w:jc w:val="right"/>
        <w:rPr>
          <w:rFonts w:ascii="Times New Roman" w:hAnsi="Times New Roman" w:cs="Times New Roman"/>
          <w:b w:val="0"/>
          <w:color w:val="000000"/>
          <w:sz w:val="24"/>
          <w:szCs w:val="24"/>
        </w:rPr>
      </w:pPr>
    </w:p>
    <w:p w:rsidR="006D1717" w:rsidRPr="00C82330"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6D1717"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Pr="00492D12">
        <w:rPr>
          <w:rFonts w:ascii="Times New Roman" w:hAnsi="Times New Roman" w:cs="Times New Roman"/>
          <w:b/>
          <w:sz w:val="24"/>
          <w:szCs w:val="24"/>
        </w:rPr>
        <w:t xml:space="preserve">«Развитие культуры на территории </w:t>
      </w:r>
      <w:proofErr w:type="spellStart"/>
      <w:r>
        <w:rPr>
          <w:rFonts w:ascii="Times New Roman" w:hAnsi="Times New Roman" w:cs="Times New Roman"/>
          <w:b/>
          <w:sz w:val="24"/>
          <w:szCs w:val="24"/>
        </w:rPr>
        <w:t>Китаевского</w:t>
      </w:r>
      <w:proofErr w:type="spellEnd"/>
      <w:r w:rsidRPr="00492D12">
        <w:rPr>
          <w:rFonts w:ascii="Times New Roman" w:hAnsi="Times New Roman" w:cs="Times New Roman"/>
          <w:b/>
          <w:sz w:val="24"/>
          <w:szCs w:val="24"/>
        </w:rPr>
        <w:t xml:space="preserve"> сельсовета </w:t>
      </w:r>
      <w:proofErr w:type="spellStart"/>
      <w:r w:rsidRPr="00492D12">
        <w:rPr>
          <w:rFonts w:ascii="Times New Roman" w:hAnsi="Times New Roman" w:cs="Times New Roman"/>
          <w:b/>
          <w:sz w:val="24"/>
          <w:szCs w:val="24"/>
        </w:rPr>
        <w:t>Медвенского</w:t>
      </w:r>
      <w:proofErr w:type="spellEnd"/>
      <w:r w:rsidRPr="00492D12">
        <w:rPr>
          <w:rFonts w:ascii="Times New Roman" w:hAnsi="Times New Roman" w:cs="Times New Roman"/>
          <w:b/>
          <w:sz w:val="24"/>
          <w:szCs w:val="24"/>
        </w:rPr>
        <w:t xml:space="preserve"> района на </w:t>
      </w:r>
      <w:r>
        <w:rPr>
          <w:rFonts w:ascii="Times New Roman" w:hAnsi="Times New Roman" w:cs="Times New Roman"/>
          <w:b/>
          <w:sz w:val="24"/>
          <w:szCs w:val="24"/>
        </w:rPr>
        <w:t>20</w:t>
      </w:r>
      <w:r w:rsidR="00514CCF">
        <w:rPr>
          <w:rFonts w:ascii="Times New Roman" w:hAnsi="Times New Roman" w:cs="Times New Roman"/>
          <w:b/>
          <w:sz w:val="24"/>
          <w:szCs w:val="24"/>
        </w:rPr>
        <w:t>21</w:t>
      </w:r>
      <w:r>
        <w:rPr>
          <w:rFonts w:ascii="Times New Roman" w:hAnsi="Times New Roman" w:cs="Times New Roman"/>
          <w:b/>
          <w:sz w:val="24"/>
          <w:szCs w:val="24"/>
        </w:rPr>
        <w:t>-202</w:t>
      </w:r>
      <w:r w:rsidR="00514CCF">
        <w:rPr>
          <w:rFonts w:ascii="Times New Roman" w:hAnsi="Times New Roman" w:cs="Times New Roman"/>
          <w:b/>
          <w:sz w:val="24"/>
          <w:szCs w:val="24"/>
        </w:rPr>
        <w:t>3</w:t>
      </w:r>
      <w:r w:rsidRPr="00492D12">
        <w:rPr>
          <w:rFonts w:ascii="Times New Roman" w:hAnsi="Times New Roman" w:cs="Times New Roman"/>
          <w:b/>
          <w:sz w:val="24"/>
          <w:szCs w:val="24"/>
        </w:rPr>
        <w:t xml:space="preserve"> годы»</w:t>
      </w:r>
    </w:p>
    <w:p w:rsidR="006D1717"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202</w:t>
      </w:r>
      <w:r w:rsidR="00514CCF">
        <w:rPr>
          <w:rFonts w:ascii="Times New Roman" w:hAnsi="Times New Roman" w:cs="Times New Roman"/>
          <w:b/>
          <w:sz w:val="24"/>
          <w:szCs w:val="24"/>
        </w:rPr>
        <w:t>1</w:t>
      </w:r>
      <w:r>
        <w:rPr>
          <w:rFonts w:ascii="Times New Roman" w:hAnsi="Times New Roman" w:cs="Times New Roman"/>
          <w:b/>
          <w:sz w:val="24"/>
          <w:szCs w:val="24"/>
        </w:rPr>
        <w:t>год</w:t>
      </w:r>
    </w:p>
    <w:p w:rsidR="006D1717" w:rsidRPr="00492D12" w:rsidRDefault="006D1717" w:rsidP="006D1717">
      <w:pPr>
        <w:spacing w:after="0" w:line="240" w:lineRule="auto"/>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14CCF" w:rsidRPr="00C5308E" w:rsidRDefault="00514CCF" w:rsidP="00514CCF">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20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6</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25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3</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29.01.2021 г №7/34;</w:t>
      </w:r>
      <w:proofErr w:type="gramEnd"/>
      <w:r>
        <w:rPr>
          <w:rFonts w:ascii="Times New Roman" w:hAnsi="Times New Roman"/>
          <w:b w:val="0"/>
          <w:kern w:val="28"/>
          <w:sz w:val="24"/>
        </w:rPr>
        <w:t xml:space="preserve"> 03.03.2021г № 10/43; 15.04.2021 №11/52; 30.06.2021г №13/62; 22.09.2021 г №14/67; 12.11.2021 г №16/80; 30.12.2021 г №20/96</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Default="006D1717" w:rsidP="006D1717">
      <w:pPr>
        <w:pStyle w:val="2"/>
        <w:ind w:firstLine="709"/>
        <w:jc w:val="both"/>
        <w:rPr>
          <w:b/>
        </w:rPr>
      </w:pP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514CCF">
        <w:rPr>
          <w:rFonts w:ascii="Times New Roman" w:hAnsi="Times New Roman" w:cs="Times New Roman"/>
          <w:sz w:val="24"/>
          <w:szCs w:val="24"/>
        </w:rPr>
        <w:t>21</w:t>
      </w:r>
      <w:r w:rsidRPr="00C82330">
        <w:rPr>
          <w:rFonts w:ascii="Times New Roman" w:hAnsi="Times New Roman" w:cs="Times New Roman"/>
          <w:sz w:val="24"/>
          <w:szCs w:val="24"/>
        </w:rPr>
        <w:t>-20</w:t>
      </w:r>
      <w:r>
        <w:rPr>
          <w:rFonts w:ascii="Times New Roman" w:hAnsi="Times New Roman" w:cs="Times New Roman"/>
          <w:sz w:val="24"/>
          <w:szCs w:val="24"/>
        </w:rPr>
        <w:t>2</w:t>
      </w:r>
      <w:r w:rsidR="00514CCF">
        <w:rPr>
          <w:rFonts w:ascii="Times New Roman" w:hAnsi="Times New Roman" w:cs="Times New Roman"/>
          <w:sz w:val="24"/>
          <w:szCs w:val="24"/>
        </w:rPr>
        <w:t>3</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w:t>
      </w:r>
      <w:r w:rsidR="00514CCF">
        <w:rPr>
          <w:rFonts w:ascii="Times New Roman" w:hAnsi="Times New Roman" w:cs="Times New Roman"/>
          <w:sz w:val="24"/>
          <w:szCs w:val="24"/>
        </w:rPr>
        <w:t xml:space="preserve">1 </w:t>
      </w:r>
      <w:r w:rsidRPr="00C82330">
        <w:rPr>
          <w:rFonts w:ascii="Times New Roman" w:hAnsi="Times New Roman" w:cs="Times New Roman"/>
          <w:sz w:val="24"/>
          <w:szCs w:val="24"/>
        </w:rPr>
        <w:t xml:space="preserve">году </w:t>
      </w:r>
      <w:r w:rsidRPr="00C82330">
        <w:rPr>
          <w:rFonts w:ascii="Times New Roman" w:hAnsi="Times New Roman" w:cs="Times New Roman"/>
          <w:color w:val="000000"/>
          <w:sz w:val="24"/>
          <w:szCs w:val="24"/>
        </w:rPr>
        <w:t xml:space="preserve">предусмотрено </w:t>
      </w:r>
      <w:r w:rsidR="00514CCF">
        <w:rPr>
          <w:rFonts w:ascii="Times New Roman" w:hAnsi="Times New Roman" w:cs="Times New Roman"/>
          <w:sz w:val="24"/>
          <w:szCs w:val="24"/>
        </w:rPr>
        <w:t>5972357,8</w:t>
      </w:r>
      <w:r>
        <w:rPr>
          <w:rFonts w:ascii="Times New Roman" w:hAnsi="Times New Roman" w:cs="Times New Roman"/>
          <w:sz w:val="24"/>
          <w:szCs w:val="24"/>
        </w:rPr>
        <w:t>8</w:t>
      </w:r>
      <w:r>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 xml:space="preserve">из областного бюджета – </w:t>
      </w:r>
      <w:r w:rsidR="001D476F">
        <w:rPr>
          <w:rFonts w:ascii="Times New Roman" w:hAnsi="Times New Roman" w:cs="Times New Roman"/>
          <w:color w:val="000000"/>
          <w:sz w:val="24"/>
          <w:szCs w:val="24"/>
        </w:rPr>
        <w:t>1930250,01</w:t>
      </w:r>
      <w:r w:rsidRPr="00C82330">
        <w:rPr>
          <w:rFonts w:ascii="Times New Roman" w:hAnsi="Times New Roman" w:cs="Times New Roman"/>
          <w:color w:val="000000"/>
          <w:sz w:val="24"/>
          <w:szCs w:val="24"/>
        </w:rPr>
        <w:t xml:space="preserve"> рублей, из бюджета муниципального района – 0 руб. из бюджета сельского поселения–</w:t>
      </w:r>
      <w:r w:rsidR="001D476F">
        <w:rPr>
          <w:rFonts w:ascii="Times New Roman" w:hAnsi="Times New Roman" w:cs="Times New Roman"/>
          <w:bCs/>
          <w:color w:val="000000" w:themeColor="text1"/>
          <w:sz w:val="24"/>
          <w:szCs w:val="24"/>
        </w:rPr>
        <w:t>3480915,40</w:t>
      </w:r>
      <w:r w:rsidRPr="00C82330">
        <w:rPr>
          <w:rFonts w:ascii="Times New Roman" w:hAnsi="Times New Roman" w:cs="Times New Roman"/>
          <w:color w:val="000000"/>
          <w:sz w:val="24"/>
          <w:szCs w:val="24"/>
        </w:rPr>
        <w:t>рублей</w:t>
      </w:r>
      <w:r>
        <w:rPr>
          <w:rFonts w:ascii="Times New Roman" w:hAnsi="Times New Roman" w:cs="Times New Roman"/>
          <w:sz w:val="24"/>
          <w:szCs w:val="24"/>
        </w:rPr>
        <w:t>.</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6D1717" w:rsidRDefault="006D1717" w:rsidP="006D1717">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6D1717" w:rsidRPr="00C82330" w:rsidRDefault="006D1717" w:rsidP="006D1717">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57401D">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w:t>
            </w:r>
            <w:r>
              <w:rPr>
                <w:rFonts w:ascii="Times New Roman" w:hAnsi="Times New Roman" w:cs="Times New Roman"/>
                <w:bCs/>
                <w:sz w:val="24"/>
                <w:szCs w:val="24"/>
              </w:rPr>
              <w:t xml:space="preserve">чненный план ассигнований на 2020 </w:t>
            </w:r>
            <w:r w:rsidRPr="00C82330">
              <w:rPr>
                <w:rFonts w:ascii="Times New Roman" w:hAnsi="Times New Roman" w:cs="Times New Roman"/>
                <w:bCs/>
                <w:sz w:val="24"/>
                <w:szCs w:val="24"/>
              </w:rPr>
              <w:t>год</w:t>
            </w:r>
          </w:p>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2D2D52" w:rsidP="0057401D">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1930250,01</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2D2D52"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1930250,01</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8392D" w:rsidP="0057401D">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2D2D52"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3518367,88</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2D2D52"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3480915,40</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8392D"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w:t>
            </w:r>
          </w:p>
        </w:tc>
      </w:tr>
      <w:tr w:rsidR="006D1717" w:rsidRPr="00C82330" w:rsidTr="001D476F">
        <w:trPr>
          <w:trHeight w:val="701"/>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2D2D52" w:rsidP="0057401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523739,99</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2D2D52" w:rsidP="0057401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523739,99</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8392D"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2D2D52"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5972357,88</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2D2D52"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5934905,40</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1D476F"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99,4</w:t>
            </w:r>
          </w:p>
        </w:tc>
      </w:tr>
    </w:tbl>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Подпрограмма 1 «Обеспечение условий реал</w:t>
      </w:r>
      <w:r>
        <w:rPr>
          <w:rFonts w:ascii="Times New Roman" w:hAnsi="Times New Roman" w:cs="Times New Roman"/>
          <w:sz w:val="24"/>
          <w:szCs w:val="24"/>
        </w:rPr>
        <w:t>изации муниципальной программы».</w:t>
      </w:r>
    </w:p>
    <w:p w:rsidR="006D1717" w:rsidRPr="00C82330"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lastRenderedPageBreak/>
        <w:t xml:space="preserve">-мероприятия по повышению качества услуг, предоставляемых сельскими учреждениями культуры; </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развитие материальной базы и техническое переоснащение этих учреждений;</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мероприятия по сохранению и развитию традиционных народных художественных промыслов в том числе: участие выставке народного творчества «Ист</w:t>
      </w:r>
      <w:r>
        <w:rPr>
          <w:rFonts w:ascii="Times New Roman" w:hAnsi="Times New Roman" w:cs="Times New Roman"/>
          <w:sz w:val="24"/>
          <w:szCs w:val="24"/>
        </w:rPr>
        <w:t>оки», выставка  «Старые фотографии»</w:t>
      </w:r>
      <w:r w:rsidRPr="00C82330">
        <w:rPr>
          <w:rFonts w:ascii="Times New Roman" w:hAnsi="Times New Roman" w:cs="Times New Roman"/>
          <w:sz w:val="24"/>
          <w:szCs w:val="24"/>
        </w:rPr>
        <w:t xml:space="preserve">;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C82330">
        <w:rPr>
          <w:sz w:val="24"/>
          <w:szCs w:val="24"/>
        </w:rPr>
        <w:t>работников</w:t>
      </w:r>
      <w:proofErr w:type="gramEnd"/>
      <w:r w:rsidRPr="00C82330">
        <w:rPr>
          <w:sz w:val="24"/>
          <w:szCs w:val="24"/>
        </w:rPr>
        <w:t xml:space="preserve"> образовательных и других учреждений культуры;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уровня и качества жизни населения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путем:</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-сохранение объектов культурного наследия и обеспечение равного права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-обеспечение информационных потребностей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w:t>
      </w:r>
      <w:proofErr w:type="gramStart"/>
      <w:r w:rsidRPr="00C82330">
        <w:rPr>
          <w:rFonts w:ascii="Times New Roman" w:hAnsi="Times New Roman" w:cs="Times New Roman"/>
          <w:sz w:val="24"/>
          <w:szCs w:val="24"/>
        </w:rPr>
        <w:t xml:space="preserve">«Обеспечение условий реализации муниципальной программы»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1D476F">
        <w:rPr>
          <w:rFonts w:ascii="Times New Roman" w:hAnsi="Times New Roman" w:cs="Times New Roman"/>
          <w:sz w:val="24"/>
          <w:szCs w:val="24"/>
        </w:rPr>
        <w:t>21</w:t>
      </w:r>
      <w:r w:rsidRPr="00C82330">
        <w:rPr>
          <w:rFonts w:ascii="Times New Roman" w:hAnsi="Times New Roman" w:cs="Times New Roman"/>
          <w:sz w:val="24"/>
          <w:szCs w:val="24"/>
        </w:rPr>
        <w:t>-20</w:t>
      </w:r>
      <w:r>
        <w:rPr>
          <w:rFonts w:ascii="Times New Roman" w:hAnsi="Times New Roman" w:cs="Times New Roman"/>
          <w:sz w:val="24"/>
          <w:szCs w:val="24"/>
        </w:rPr>
        <w:t>2</w:t>
      </w:r>
      <w:r w:rsidR="001D476F">
        <w:rPr>
          <w:rFonts w:ascii="Times New Roman" w:hAnsi="Times New Roman" w:cs="Times New Roman"/>
          <w:sz w:val="24"/>
          <w:szCs w:val="24"/>
        </w:rPr>
        <w:t>3</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82330">
        <w:rPr>
          <w:rFonts w:ascii="Times New Roman" w:hAnsi="Times New Roman" w:cs="Times New Roman"/>
          <w:sz w:val="24"/>
          <w:szCs w:val="24"/>
        </w:rPr>
        <w:t>за 20</w:t>
      </w:r>
      <w:r w:rsidR="001D476F">
        <w:rPr>
          <w:rFonts w:ascii="Times New Roman" w:hAnsi="Times New Roman" w:cs="Times New Roman"/>
          <w:sz w:val="24"/>
          <w:szCs w:val="24"/>
        </w:rPr>
        <w:t>21</w:t>
      </w:r>
      <w:r w:rsidRPr="00C82330">
        <w:rPr>
          <w:rFonts w:ascii="Times New Roman" w:hAnsi="Times New Roman" w:cs="Times New Roman"/>
          <w:sz w:val="24"/>
          <w:szCs w:val="24"/>
        </w:rPr>
        <w:t xml:space="preserve">год были выполнены мероприятия направленные на сохранение и развитие культурного потенциала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w:t>
      </w:r>
      <w:proofErr w:type="gramEnd"/>
      <w:r w:rsidRPr="00C82330">
        <w:rPr>
          <w:rFonts w:ascii="Times New Roman" w:hAnsi="Times New Roman" w:cs="Times New Roman"/>
          <w:sz w:val="24"/>
          <w:szCs w:val="24"/>
        </w:rPr>
        <w:t xml:space="preserve"> обеспечение информационных потребностей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6D1717"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60 детей. Для детей проведены мероприятия разной формы: беседы, конкурсы, викторины, тематические вечера и дискотеки.</w:t>
      </w:r>
    </w:p>
    <w:p w:rsidR="006D1717" w:rsidRPr="00C82330" w:rsidRDefault="006D1717" w:rsidP="006D1717">
      <w:pPr>
        <w:spacing w:after="0" w:line="240" w:lineRule="auto"/>
        <w:ind w:firstLine="709"/>
        <w:jc w:val="both"/>
        <w:rPr>
          <w:rFonts w:ascii="Times New Roman" w:hAnsi="Times New Roman" w:cs="Times New Roman"/>
          <w:sz w:val="24"/>
          <w:szCs w:val="24"/>
        </w:rPr>
      </w:pP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lastRenderedPageBreak/>
        <w:t>Сведения</w:t>
      </w: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6D1717" w:rsidRPr="00120545" w:rsidRDefault="006D1717" w:rsidP="006D1717">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50"/>
        <w:gridCol w:w="1276"/>
        <w:gridCol w:w="850"/>
        <w:gridCol w:w="851"/>
        <w:gridCol w:w="850"/>
        <w:gridCol w:w="851"/>
        <w:gridCol w:w="992"/>
        <w:gridCol w:w="851"/>
        <w:gridCol w:w="992"/>
      </w:tblGrid>
      <w:tr w:rsidR="006D1717" w:rsidRPr="00120545"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xml:space="preserve">№ </w:t>
            </w:r>
            <w:proofErr w:type="gramStart"/>
            <w:r w:rsidRPr="00120545">
              <w:rPr>
                <w:rFonts w:ascii="Times New Roman" w:hAnsi="Times New Roman" w:cs="Times New Roman"/>
                <w:sz w:val="24"/>
                <w:szCs w:val="24"/>
              </w:rPr>
              <w:t>п</w:t>
            </w:r>
            <w:proofErr w:type="gramEnd"/>
            <w:r w:rsidRPr="00120545">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6D1717" w:rsidRPr="00120545"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1D476F">
            <w:pPr>
              <w:spacing w:after="0" w:line="240" w:lineRule="auto"/>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Заключено соглашение №</w:t>
            </w:r>
            <w:r>
              <w:rPr>
                <w:rFonts w:ascii="Times New Roman" w:hAnsi="Times New Roman" w:cs="Times New Roman"/>
                <w:color w:val="000000"/>
                <w:sz w:val="24"/>
                <w:szCs w:val="24"/>
              </w:rPr>
              <w:t xml:space="preserve"> 15.6 от 31</w:t>
            </w:r>
            <w:r w:rsidRPr="00120545">
              <w:rPr>
                <w:rFonts w:ascii="Times New Roman" w:hAnsi="Times New Roman" w:cs="Times New Roman"/>
                <w:color w:val="000000"/>
                <w:sz w:val="24"/>
                <w:szCs w:val="24"/>
              </w:rPr>
              <w:t>.0</w:t>
            </w:r>
            <w:r>
              <w:rPr>
                <w:rFonts w:ascii="Times New Roman" w:hAnsi="Times New Roman" w:cs="Times New Roman"/>
                <w:color w:val="000000"/>
                <w:sz w:val="24"/>
                <w:szCs w:val="24"/>
              </w:rPr>
              <w:t>3.202</w:t>
            </w:r>
            <w:r w:rsidR="001D476F">
              <w:rPr>
                <w:rFonts w:ascii="Times New Roman" w:hAnsi="Times New Roman" w:cs="Times New Roman"/>
                <w:color w:val="000000"/>
                <w:sz w:val="24"/>
                <w:szCs w:val="24"/>
              </w:rPr>
              <w:t>1</w:t>
            </w:r>
            <w:r w:rsidRPr="00120545">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120545">
              <w:rPr>
                <w:rFonts w:ascii="Times New Roman" w:hAnsi="Times New Roman" w:cs="Times New Roman"/>
                <w:color w:val="000000"/>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1D476F">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1D476F">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1D476F">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1D476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1D476F">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1D476F">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1D476F">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1D476F">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D1717" w:rsidRPr="006741C8" w:rsidRDefault="001D476F"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
                <w:color w:val="FF0000"/>
                <w:sz w:val="24"/>
                <w:szCs w:val="24"/>
              </w:rPr>
              <w:t>5972357,88</w:t>
            </w:r>
          </w:p>
        </w:tc>
        <w:tc>
          <w:tcPr>
            <w:tcW w:w="851" w:type="dxa"/>
            <w:tcBorders>
              <w:top w:val="single" w:sz="4" w:space="0" w:color="auto"/>
              <w:left w:val="single" w:sz="4" w:space="0" w:color="auto"/>
              <w:bottom w:val="single" w:sz="4" w:space="0" w:color="auto"/>
              <w:right w:val="single" w:sz="4" w:space="0" w:color="auto"/>
            </w:tcBorders>
          </w:tcPr>
          <w:p w:rsidR="006D1717" w:rsidRPr="006741C8" w:rsidRDefault="001D476F"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5934905,40</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color w:val="000000"/>
                <w:sz w:val="24"/>
                <w:szCs w:val="24"/>
              </w:rPr>
            </w:pP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434499"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1D476F">
        <w:rPr>
          <w:rFonts w:ascii="Times New Roman" w:hAnsi="Times New Roman" w:cs="Times New Roman"/>
          <w:sz w:val="24"/>
          <w:szCs w:val="24"/>
        </w:rPr>
        <w:t>21</w:t>
      </w:r>
      <w:r w:rsidRPr="00C82330">
        <w:rPr>
          <w:rFonts w:ascii="Times New Roman" w:hAnsi="Times New Roman" w:cs="Times New Roman"/>
          <w:sz w:val="24"/>
          <w:szCs w:val="24"/>
        </w:rPr>
        <w:t>-20</w:t>
      </w:r>
      <w:r>
        <w:rPr>
          <w:rFonts w:ascii="Times New Roman" w:hAnsi="Times New Roman" w:cs="Times New Roman"/>
          <w:sz w:val="24"/>
          <w:szCs w:val="24"/>
        </w:rPr>
        <w:t>2</w:t>
      </w:r>
      <w:r w:rsidR="001D476F">
        <w:rPr>
          <w:rFonts w:ascii="Times New Roman" w:hAnsi="Times New Roman" w:cs="Times New Roman"/>
          <w:sz w:val="24"/>
          <w:szCs w:val="24"/>
        </w:rPr>
        <w:t>3</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w:t>
      </w:r>
      <w:r w:rsidR="001D476F">
        <w:rPr>
          <w:rFonts w:ascii="Times New Roman" w:hAnsi="Times New Roman" w:cs="Times New Roman"/>
          <w:sz w:val="24"/>
          <w:szCs w:val="24"/>
        </w:rPr>
        <w:t>1</w:t>
      </w:r>
      <w:r w:rsidRPr="00C82330">
        <w:rPr>
          <w:rFonts w:ascii="Times New Roman" w:hAnsi="Times New Roman" w:cs="Times New Roman"/>
          <w:sz w:val="24"/>
          <w:szCs w:val="24"/>
        </w:rPr>
        <w:t xml:space="preserve"> году </w:t>
      </w:r>
      <w:r w:rsidRPr="00C82330">
        <w:rPr>
          <w:rFonts w:ascii="Times New Roman" w:hAnsi="Times New Roman" w:cs="Times New Roman"/>
          <w:color w:val="000000"/>
          <w:sz w:val="24"/>
          <w:szCs w:val="24"/>
        </w:rPr>
        <w:t xml:space="preserve">предусмотрено </w:t>
      </w:r>
      <w:r w:rsidR="001D476F">
        <w:rPr>
          <w:rFonts w:ascii="Times New Roman" w:hAnsi="Times New Roman" w:cs="Times New Roman"/>
          <w:sz w:val="24"/>
          <w:szCs w:val="24"/>
        </w:rPr>
        <w:t>5972357,88</w:t>
      </w:r>
      <w:r>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 xml:space="preserve">из областного бюджета – </w:t>
      </w:r>
      <w:r w:rsidR="001D476F">
        <w:rPr>
          <w:rFonts w:ascii="Times New Roman" w:hAnsi="Times New Roman" w:cs="Times New Roman"/>
          <w:color w:val="000000"/>
          <w:sz w:val="24"/>
          <w:szCs w:val="24"/>
        </w:rPr>
        <w:t xml:space="preserve">1930250,0 </w:t>
      </w:r>
      <w:r w:rsidRPr="00C82330">
        <w:rPr>
          <w:rFonts w:ascii="Times New Roman" w:hAnsi="Times New Roman" w:cs="Times New Roman"/>
          <w:color w:val="000000"/>
          <w:sz w:val="24"/>
          <w:szCs w:val="24"/>
        </w:rPr>
        <w:t xml:space="preserve">рублей, из бюджета муниципального района – 0 руб. из бюджета сельского поселения– </w:t>
      </w:r>
      <w:r w:rsidR="001D476F">
        <w:rPr>
          <w:rFonts w:ascii="Times New Roman" w:hAnsi="Times New Roman" w:cs="Times New Roman"/>
          <w:color w:val="000000"/>
          <w:sz w:val="24"/>
          <w:szCs w:val="24"/>
        </w:rPr>
        <w:t>3518367,88</w:t>
      </w:r>
      <w:r w:rsidRPr="00C82330">
        <w:rPr>
          <w:rFonts w:ascii="Times New Roman" w:hAnsi="Times New Roman" w:cs="Times New Roman"/>
          <w:color w:val="000000"/>
          <w:sz w:val="24"/>
          <w:szCs w:val="24"/>
        </w:rPr>
        <w:t xml:space="preserve"> рублей</w:t>
      </w:r>
      <w:r>
        <w:rPr>
          <w:rFonts w:ascii="Times New Roman" w:hAnsi="Times New Roman" w:cs="Times New Roman"/>
          <w:sz w:val="24"/>
          <w:szCs w:val="24"/>
        </w:rPr>
        <w:t>.</w:t>
      </w:r>
    </w:p>
    <w:p w:rsidR="006D1717" w:rsidRDefault="006D1717" w:rsidP="006D1717">
      <w:pPr>
        <w:spacing w:after="0" w:line="240" w:lineRule="auto"/>
        <w:ind w:firstLine="709"/>
        <w:jc w:val="both"/>
        <w:rPr>
          <w:rFonts w:ascii="Times New Roman" w:hAnsi="Times New Roman" w:cs="Times New Roman"/>
          <w:sz w:val="24"/>
          <w:szCs w:val="24"/>
        </w:rPr>
      </w:pPr>
    </w:p>
    <w:p w:rsidR="006D1717" w:rsidRPr="00B22D56" w:rsidRDefault="006D1717" w:rsidP="006D1717">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6D1717" w:rsidRPr="00434499" w:rsidRDefault="006D1717" w:rsidP="006D1717">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4.</w:t>
      </w:r>
    </w:p>
    <w:p w:rsidR="006D1717" w:rsidRPr="00434499" w:rsidRDefault="006D1717" w:rsidP="006D1717">
      <w:pPr>
        <w:pStyle w:val="2"/>
        <w:ind w:left="0" w:firstLine="0"/>
        <w:jc w:val="both"/>
      </w:pPr>
    </w:p>
    <w:p w:rsidR="006D1717" w:rsidRPr="0096707B"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6D1717"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2020</w:t>
      </w:r>
      <w:r w:rsidRPr="0096707B">
        <w:rPr>
          <w:rFonts w:ascii="Times New Roman" w:hAnsi="Times New Roman" w:cs="Times New Roman"/>
          <w:color w:val="000000"/>
          <w:sz w:val="24"/>
          <w:szCs w:val="24"/>
        </w:rPr>
        <w:t xml:space="preserve"> году</w:t>
      </w:r>
    </w:p>
    <w:p w:rsidR="006D1717" w:rsidRPr="0096707B" w:rsidRDefault="006D1717" w:rsidP="006D1717">
      <w:pPr>
        <w:pStyle w:val="Heading"/>
        <w:jc w:val="center"/>
        <w:rPr>
          <w:rFonts w:ascii="Times New Roman" w:hAnsi="Times New Roman" w:cs="Times New Roman"/>
          <w:color w:val="000000"/>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firstRow="1" w:lastRow="0" w:firstColumn="1" w:lastColumn="0" w:noHBand="0" w:noVBand="0"/>
      </w:tblPr>
      <w:tblGrid>
        <w:gridCol w:w="1701"/>
        <w:gridCol w:w="1079"/>
        <w:gridCol w:w="840"/>
        <w:gridCol w:w="780"/>
        <w:gridCol w:w="720"/>
        <w:gridCol w:w="750"/>
        <w:gridCol w:w="915"/>
        <w:gridCol w:w="817"/>
        <w:gridCol w:w="773"/>
        <w:gridCol w:w="564"/>
        <w:gridCol w:w="1401"/>
      </w:tblGrid>
      <w:tr w:rsidR="006D1717" w:rsidRPr="0096707B" w:rsidTr="0057401D">
        <w:trPr>
          <w:trHeight w:val="647"/>
          <w:jc w:val="center"/>
        </w:trPr>
        <w:tc>
          <w:tcPr>
            <w:tcW w:w="1701" w:type="dxa"/>
            <w:vMerge w:val="restart"/>
            <w:tcBorders>
              <w:top w:val="single" w:sz="2" w:space="0" w:color="auto"/>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1D476F">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w:t>
            </w:r>
            <w:r>
              <w:rPr>
                <w:rFonts w:ascii="Times New Roman" w:hAnsi="Times New Roman" w:cs="Times New Roman"/>
                <w:color w:val="000000"/>
                <w:sz w:val="24"/>
                <w:szCs w:val="24"/>
              </w:rPr>
              <w:t>2</w:t>
            </w:r>
            <w:r w:rsidR="001D476F">
              <w:rPr>
                <w:rFonts w:ascii="Times New Roman" w:hAnsi="Times New Roman" w:cs="Times New Roman"/>
                <w:color w:val="000000"/>
                <w:sz w:val="24"/>
                <w:szCs w:val="24"/>
              </w:rPr>
              <w:t>1</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1D47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1D476F">
              <w:rPr>
                <w:rFonts w:ascii="Times New Roman" w:hAnsi="Times New Roman" w:cs="Times New Roman"/>
                <w:color w:val="000000"/>
                <w:sz w:val="24"/>
                <w:szCs w:val="24"/>
              </w:rPr>
              <w:t>1</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6D1717" w:rsidRPr="0096707B" w:rsidRDefault="006D1717" w:rsidP="0057401D">
            <w:pPr>
              <w:spacing w:after="0" w:line="240" w:lineRule="auto"/>
              <w:jc w:val="both"/>
              <w:rPr>
                <w:rFonts w:ascii="Times New Roman" w:hAnsi="Times New Roman" w:cs="Times New Roman"/>
                <w:color w:val="000000"/>
                <w:sz w:val="24"/>
                <w:szCs w:val="24"/>
              </w:rPr>
            </w:pPr>
            <w:proofErr w:type="gramStart"/>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w:t>
            </w:r>
            <w:r w:rsidRPr="0096707B">
              <w:rPr>
                <w:rFonts w:ascii="Times New Roman" w:hAnsi="Times New Roman" w:cs="Times New Roman"/>
                <w:sz w:val="24"/>
                <w:szCs w:val="24"/>
              </w:rPr>
              <w:lastRenderedPageBreak/>
              <w:t>ания</w:t>
            </w:r>
            <w:proofErr w:type="gramEnd"/>
          </w:p>
        </w:tc>
      </w:tr>
      <w:tr w:rsidR="006D1717" w:rsidRPr="0096707B" w:rsidTr="0057401D">
        <w:trPr>
          <w:trHeight w:val="358"/>
          <w:jc w:val="center"/>
        </w:trPr>
        <w:tc>
          <w:tcPr>
            <w:tcW w:w="1701" w:type="dxa"/>
            <w:vMerge/>
            <w:tcBorders>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6D1717" w:rsidRPr="0096707B" w:rsidRDefault="006D1717" w:rsidP="0057401D">
            <w:pPr>
              <w:spacing w:after="0" w:line="240" w:lineRule="auto"/>
              <w:jc w:val="both"/>
              <w:rPr>
                <w:rFonts w:ascii="Times New Roman" w:hAnsi="Times New Roman" w:cs="Times New Roman"/>
                <w:color w:val="000000"/>
                <w:sz w:val="24"/>
                <w:szCs w:val="24"/>
              </w:rPr>
            </w:pPr>
          </w:p>
        </w:tc>
      </w:tr>
      <w:tr w:rsidR="006D1717" w:rsidRPr="0096707B" w:rsidTr="0057401D">
        <w:trPr>
          <w:trHeight w:val="594"/>
          <w:jc w:val="center"/>
        </w:trPr>
        <w:tc>
          <w:tcPr>
            <w:tcW w:w="1701" w:type="dxa"/>
            <w:vMerge/>
            <w:tcBorders>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Местный бюд</w:t>
            </w:r>
            <w:r w:rsidRPr="0096707B">
              <w:rPr>
                <w:rFonts w:ascii="Times New Roman" w:hAnsi="Times New Roman" w:cs="Times New Roman"/>
                <w:color w:val="000000"/>
                <w:sz w:val="24"/>
                <w:szCs w:val="24"/>
              </w:rPr>
              <w:lastRenderedPageBreak/>
              <w:t xml:space="preserve">жет </w:t>
            </w:r>
          </w:p>
        </w:tc>
        <w:tc>
          <w:tcPr>
            <w:tcW w:w="1401" w:type="dxa"/>
            <w:vMerge/>
            <w:tcBorders>
              <w:left w:val="single" w:sz="4"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r>
      <w:tr w:rsidR="006D1717" w:rsidRPr="0096707B" w:rsidTr="0057401D">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1 </w:t>
            </w:r>
          </w:p>
        </w:tc>
        <w:tc>
          <w:tcPr>
            <w:tcW w:w="1079"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1D476F" w:rsidRPr="0096707B" w:rsidTr="0057401D">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Pr="0096707B">
              <w:rPr>
                <w:rFonts w:ascii="Times New Roman" w:hAnsi="Times New Roman" w:cs="Times New Roman"/>
                <w:sz w:val="24"/>
                <w:szCs w:val="24"/>
              </w:rPr>
              <w:t xml:space="preserve">«Развитие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сельсовета </w:t>
            </w:r>
            <w:proofErr w:type="spellStart"/>
            <w:r w:rsidRPr="0096707B">
              <w:rPr>
                <w:rFonts w:ascii="Times New Roman" w:hAnsi="Times New Roman" w:cs="Times New Roman"/>
                <w:sz w:val="24"/>
                <w:szCs w:val="24"/>
              </w:rPr>
              <w:t>Медвенского</w:t>
            </w:r>
            <w:proofErr w:type="spellEnd"/>
            <w:r w:rsidRPr="0096707B">
              <w:rPr>
                <w:rFonts w:ascii="Times New Roman" w:hAnsi="Times New Roman" w:cs="Times New Roman"/>
                <w:sz w:val="24"/>
                <w:szCs w:val="24"/>
              </w:rPr>
              <w:t xml:space="preserve"> района на </w:t>
            </w:r>
            <w:r>
              <w:rPr>
                <w:rFonts w:ascii="Times New Roman" w:hAnsi="Times New Roman" w:cs="Times New Roman"/>
                <w:sz w:val="24"/>
                <w:szCs w:val="24"/>
              </w:rPr>
              <w:t>2019-2021</w:t>
            </w:r>
            <w:r w:rsidRPr="0096707B">
              <w:rPr>
                <w:rFonts w:ascii="Times New Roman" w:hAnsi="Times New Roman" w:cs="Times New Roman"/>
                <w:sz w:val="24"/>
                <w:szCs w:val="24"/>
              </w:rPr>
              <w:t xml:space="preserve"> годы»</w:t>
            </w:r>
          </w:p>
          <w:p w:rsidR="001D476F" w:rsidRPr="0096707B" w:rsidRDefault="001D476F" w:rsidP="0057401D">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spacing w:after="0" w:line="240" w:lineRule="auto"/>
              <w:jc w:val="both"/>
              <w:rPr>
                <w:rFonts w:ascii="Times New Roman" w:hAnsi="Times New Roman" w:cs="Times New Roman"/>
                <w:b/>
                <w:color w:val="FF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523739,99</w:t>
            </w:r>
          </w:p>
        </w:tc>
        <w:tc>
          <w:tcPr>
            <w:tcW w:w="720"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1930250,01</w:t>
            </w:r>
          </w:p>
        </w:tc>
        <w:tc>
          <w:tcPr>
            <w:tcW w:w="750"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3518367,88</w:t>
            </w:r>
          </w:p>
        </w:tc>
        <w:tc>
          <w:tcPr>
            <w:tcW w:w="915"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5934905,40</w:t>
            </w:r>
          </w:p>
        </w:tc>
        <w:tc>
          <w:tcPr>
            <w:tcW w:w="817" w:type="dxa"/>
            <w:tcBorders>
              <w:top w:val="single" w:sz="2" w:space="0" w:color="auto"/>
              <w:left w:val="single" w:sz="2" w:space="0" w:color="auto"/>
              <w:bottom w:val="single" w:sz="2" w:space="0" w:color="auto"/>
              <w:right w:val="single" w:sz="2" w:space="0" w:color="auto"/>
            </w:tcBorders>
          </w:tcPr>
          <w:p w:rsidR="001D476F" w:rsidRPr="008B2B45" w:rsidRDefault="001D476F" w:rsidP="008660D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523739,99</w:t>
            </w:r>
          </w:p>
        </w:tc>
        <w:tc>
          <w:tcPr>
            <w:tcW w:w="773" w:type="dxa"/>
            <w:tcBorders>
              <w:top w:val="single" w:sz="2" w:space="0" w:color="auto"/>
              <w:left w:val="single" w:sz="2" w:space="0" w:color="auto"/>
              <w:bottom w:val="single" w:sz="2" w:space="0" w:color="auto"/>
              <w:right w:val="single" w:sz="2" w:space="0" w:color="auto"/>
            </w:tcBorders>
          </w:tcPr>
          <w:p w:rsidR="001D476F" w:rsidRPr="008B2B45" w:rsidRDefault="001D476F" w:rsidP="008660DE">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1930250,01</w:t>
            </w:r>
          </w:p>
        </w:tc>
        <w:tc>
          <w:tcPr>
            <w:tcW w:w="564"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3480915,40</w:t>
            </w:r>
          </w:p>
        </w:tc>
        <w:tc>
          <w:tcPr>
            <w:tcW w:w="14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99,4</w:t>
            </w:r>
          </w:p>
        </w:tc>
      </w:tr>
      <w:tr w:rsidR="001D476F" w:rsidRPr="0096707B" w:rsidTr="0057401D">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915"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14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pStyle w:val="ConsPlusCell"/>
              <w:jc w:val="both"/>
              <w:rPr>
                <w:rFonts w:ascii="Times New Roman" w:hAnsi="Times New Roman" w:cs="Times New Roman"/>
                <w:color w:val="000000"/>
                <w:sz w:val="24"/>
                <w:szCs w:val="24"/>
              </w:rPr>
            </w:pPr>
          </w:p>
        </w:tc>
      </w:tr>
    </w:tbl>
    <w:p w:rsidR="006D1717" w:rsidRPr="0096707B" w:rsidRDefault="006D1717" w:rsidP="006D1717">
      <w:pPr>
        <w:spacing w:after="0" w:line="240" w:lineRule="auto"/>
        <w:jc w:val="both"/>
        <w:rPr>
          <w:rFonts w:ascii="Times New Roman" w:hAnsi="Times New Roman" w:cs="Times New Roman"/>
          <w:b/>
          <w:sz w:val="24"/>
          <w:szCs w:val="24"/>
        </w:rPr>
      </w:pPr>
    </w:p>
    <w:p w:rsidR="006D1717" w:rsidRDefault="006D1717" w:rsidP="006D1717">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6D1717" w:rsidRPr="0096707B" w:rsidRDefault="006D1717" w:rsidP="006D1717">
      <w:pPr>
        <w:spacing w:after="0" w:line="240" w:lineRule="auto"/>
        <w:ind w:firstLine="709"/>
        <w:jc w:val="both"/>
        <w:rPr>
          <w:rFonts w:ascii="Times New Roman" w:hAnsi="Times New Roman" w:cs="Times New Roman"/>
          <w:b/>
          <w:sz w:val="24"/>
          <w:szCs w:val="24"/>
        </w:rPr>
      </w:pP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1842"/>
      </w:tblGrid>
      <w:tr w:rsidR="006D1717" w:rsidRPr="0096707B" w:rsidTr="0057401D">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gramStart"/>
            <w:r w:rsidRPr="0096707B">
              <w:rPr>
                <w:rFonts w:ascii="Times New Roman" w:hAnsi="Times New Roman" w:cs="Times New Roman"/>
                <w:sz w:val="24"/>
                <w:szCs w:val="24"/>
              </w:rPr>
              <w:t>п</w:t>
            </w:r>
            <w:proofErr w:type="gramEnd"/>
            <w:r w:rsidRPr="0096707B">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 xml:space="preserve">Ожидаемые значения целевых </w:t>
            </w:r>
            <w:proofErr w:type="spellStart"/>
            <w:r w:rsidRPr="0096707B">
              <w:rPr>
                <w:rFonts w:ascii="Times New Roman" w:hAnsi="Times New Roman" w:cs="Times New Roman"/>
                <w:sz w:val="24"/>
                <w:szCs w:val="24"/>
              </w:rPr>
              <w:t>показателей</w:t>
            </w:r>
            <w:proofErr w:type="gramStart"/>
            <w:r w:rsidRPr="0096707B">
              <w:rPr>
                <w:rFonts w:ascii="Times New Roman" w:hAnsi="Times New Roman" w:cs="Times New Roman"/>
                <w:sz w:val="24"/>
                <w:szCs w:val="24"/>
              </w:rPr>
              <w:t>,п</w:t>
            </w:r>
            <w:proofErr w:type="gramEnd"/>
            <w:r w:rsidRPr="0096707B">
              <w:rPr>
                <w:rFonts w:ascii="Times New Roman" w:hAnsi="Times New Roman" w:cs="Times New Roman"/>
                <w:sz w:val="24"/>
                <w:szCs w:val="24"/>
              </w:rPr>
              <w:t>редусмотренные</w:t>
            </w:r>
            <w:proofErr w:type="spellEnd"/>
            <w:r w:rsidRPr="0096707B">
              <w:rPr>
                <w:rFonts w:ascii="Times New Roman" w:hAnsi="Times New Roman" w:cs="Times New Roman"/>
                <w:sz w:val="24"/>
                <w:szCs w:val="24"/>
              </w:rPr>
              <w:t xml:space="preserve"> Программой</w:t>
            </w:r>
          </w:p>
        </w:tc>
      </w:tr>
      <w:tr w:rsidR="006D1717" w:rsidRPr="0096707B" w:rsidTr="0057401D">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6D1717" w:rsidRPr="0096707B" w:rsidRDefault="006D1717" w:rsidP="001D476F">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21</w:t>
            </w:r>
            <w:r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1D476F">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 год реализации Программы 20</w:t>
            </w:r>
            <w:r w:rsidR="001D476F">
              <w:rPr>
                <w:rFonts w:ascii="Times New Roman" w:hAnsi="Times New Roman" w:cs="Times New Roman"/>
                <w:sz w:val="24"/>
                <w:szCs w:val="24"/>
              </w:rPr>
              <w:t>22</w:t>
            </w:r>
            <w:r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1D476F">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w:t>
            </w:r>
            <w:r>
              <w:rPr>
                <w:rFonts w:ascii="Times New Roman" w:hAnsi="Times New Roman" w:cs="Times New Roman"/>
                <w:sz w:val="24"/>
                <w:szCs w:val="24"/>
              </w:rPr>
              <w:t>2</w:t>
            </w:r>
            <w:r w:rsidR="001D476F">
              <w:rPr>
                <w:rFonts w:ascii="Times New Roman" w:hAnsi="Times New Roman" w:cs="Times New Roman"/>
                <w:sz w:val="24"/>
                <w:szCs w:val="24"/>
              </w:rPr>
              <w:t>3</w:t>
            </w:r>
            <w:r w:rsidRPr="0096707B">
              <w:rPr>
                <w:rFonts w:ascii="Times New Roman" w:hAnsi="Times New Roman" w:cs="Times New Roman"/>
                <w:sz w:val="24"/>
                <w:szCs w:val="24"/>
              </w:rPr>
              <w:t>г.</w:t>
            </w:r>
          </w:p>
        </w:tc>
      </w:tr>
      <w:tr w:rsidR="006D1717" w:rsidRPr="0096707B" w:rsidTr="0057401D">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Pr>
                <w:rFonts w:ascii="Times New Roman" w:hAnsi="Times New Roman" w:cs="Times New Roman"/>
                <w:b/>
                <w:sz w:val="24"/>
                <w:szCs w:val="24"/>
              </w:rPr>
              <w:t>К</w:t>
            </w:r>
            <w:r w:rsidRPr="0096707B">
              <w:rPr>
                <w:rFonts w:ascii="Times New Roman" w:hAnsi="Times New Roman" w:cs="Times New Roman"/>
                <w:b/>
                <w:sz w:val="24"/>
                <w:szCs w:val="24"/>
              </w:rPr>
              <w:t xml:space="preserve"> «</w:t>
            </w:r>
            <w:proofErr w:type="spellStart"/>
            <w:r>
              <w:rPr>
                <w:rFonts w:ascii="Times New Roman" w:hAnsi="Times New Roman" w:cs="Times New Roman"/>
                <w:b/>
                <w:sz w:val="24"/>
                <w:szCs w:val="24"/>
              </w:rPr>
              <w:t>Китаевский</w:t>
            </w:r>
            <w:proofErr w:type="spellEnd"/>
            <w:r>
              <w:rPr>
                <w:rFonts w:ascii="Times New Roman" w:hAnsi="Times New Roman" w:cs="Times New Roman"/>
                <w:b/>
                <w:sz w:val="24"/>
                <w:szCs w:val="24"/>
              </w:rPr>
              <w:t xml:space="preserve"> сельский Дом культуры</w:t>
            </w:r>
            <w:r w:rsidRPr="0096707B">
              <w:rPr>
                <w:rFonts w:ascii="Times New Roman" w:hAnsi="Times New Roman" w:cs="Times New Roman"/>
                <w:b/>
                <w:sz w:val="24"/>
                <w:szCs w:val="24"/>
              </w:rPr>
              <w:t>»</w:t>
            </w:r>
          </w:p>
        </w:tc>
      </w:tr>
      <w:tr w:rsidR="006D1717" w:rsidRPr="0096707B" w:rsidTr="0057401D">
        <w:trPr>
          <w:cantSplit/>
          <w:trHeight w:val="367"/>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r w:rsidR="006D1717" w:rsidRPr="0096707B" w:rsidTr="0057401D">
        <w:trPr>
          <w:cantSplit/>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p>
          <w:p w:rsidR="006D1717" w:rsidRPr="0096707B" w:rsidRDefault="006D1717" w:rsidP="0057401D">
            <w:pPr>
              <w:spacing w:after="0" w:line="240" w:lineRule="auto"/>
              <w:jc w:val="both"/>
              <w:rPr>
                <w:rFonts w:ascii="Times New Roman" w:hAnsi="Times New Roman" w:cs="Times New Roman"/>
                <w:sz w:val="24"/>
                <w:szCs w:val="24"/>
              </w:rPr>
            </w:pPr>
          </w:p>
        </w:tc>
      </w:tr>
    </w:tbl>
    <w:p w:rsidR="006D1717"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6D1717" w:rsidRDefault="006D1717" w:rsidP="006D1717">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6D1717" w:rsidRPr="0096707B"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639" w:type="dxa"/>
        <w:tblInd w:w="75"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275"/>
      </w:tblGrid>
      <w:tr w:rsidR="006D1717" w:rsidRPr="0096707B"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gramStart"/>
            <w:r w:rsidRPr="0096707B">
              <w:rPr>
                <w:rFonts w:ascii="Times New Roman" w:hAnsi="Times New Roman" w:cs="Times New Roman"/>
                <w:sz w:val="24"/>
                <w:szCs w:val="24"/>
              </w:rPr>
              <w:lastRenderedPageBreak/>
              <w:t>п</w:t>
            </w:r>
            <w:proofErr w:type="gramEnd"/>
            <w:r w:rsidRPr="0096707B">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Показатель </w:t>
            </w:r>
            <w:r w:rsidRPr="0096707B">
              <w:rPr>
                <w:rFonts w:ascii="Times New Roman" w:hAnsi="Times New Roman" w:cs="Times New Roman"/>
                <w:sz w:val="24"/>
                <w:szCs w:val="24"/>
              </w:rPr>
              <w:lastRenderedPageBreak/>
              <w:t>(индикатор)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Ед. </w:t>
            </w:r>
            <w:r w:rsidRPr="0096707B">
              <w:rPr>
                <w:rFonts w:ascii="Times New Roman" w:hAnsi="Times New Roman" w:cs="Times New Roman"/>
                <w:sz w:val="24"/>
                <w:szCs w:val="24"/>
              </w:rPr>
              <w:lastRenderedPageBreak/>
              <w:t>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Знач</w:t>
            </w:r>
            <w:r>
              <w:rPr>
                <w:rFonts w:ascii="Times New Roman" w:hAnsi="Times New Roman" w:cs="Times New Roman"/>
                <w:sz w:val="24"/>
                <w:szCs w:val="24"/>
              </w:rPr>
              <w:t xml:space="preserve">ения показателей </w:t>
            </w:r>
            <w:r>
              <w:rPr>
                <w:rFonts w:ascii="Times New Roman" w:hAnsi="Times New Roman" w:cs="Times New Roman"/>
                <w:sz w:val="24"/>
                <w:szCs w:val="24"/>
              </w:rPr>
              <w:lastRenderedPageBreak/>
              <w:t xml:space="preserve">(индикаторов) муниципальной программы, </w:t>
            </w:r>
            <w:r w:rsidRPr="0096707B">
              <w:rPr>
                <w:rFonts w:ascii="Times New Roman" w:hAnsi="Times New Roman" w:cs="Times New Roman"/>
                <w:sz w:val="24"/>
                <w:szCs w:val="24"/>
              </w:rPr>
              <w:t>подп</w:t>
            </w:r>
            <w:r>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Отклонение от </w:t>
            </w:r>
            <w:r w:rsidRPr="0096707B">
              <w:rPr>
                <w:rFonts w:ascii="Times New Roman" w:hAnsi="Times New Roman" w:cs="Times New Roman"/>
                <w:sz w:val="24"/>
                <w:szCs w:val="24"/>
              </w:rPr>
              <w:lastRenderedPageBreak/>
              <w:t>планового значения (процентов)</w:t>
            </w:r>
          </w:p>
        </w:tc>
      </w:tr>
      <w:tr w:rsidR="006D1717" w:rsidRPr="0096707B"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6D1717" w:rsidRPr="0096707B" w:rsidRDefault="006D1717" w:rsidP="001D476F">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w:t>
            </w:r>
            <w:r w:rsidR="001D476F">
              <w:rPr>
                <w:rFonts w:ascii="Times New Roman" w:hAnsi="Times New Roman" w:cs="Times New Roman"/>
                <w:color w:val="000000"/>
                <w:sz w:val="24"/>
                <w:szCs w:val="24"/>
              </w:rPr>
              <w:t>21</w:t>
            </w:r>
          </w:p>
        </w:tc>
        <w:tc>
          <w:tcPr>
            <w:tcW w:w="2010" w:type="dxa"/>
            <w:gridSpan w:val="2"/>
            <w:tcBorders>
              <w:top w:val="nil"/>
              <w:left w:val="single" w:sz="4" w:space="0" w:color="auto"/>
              <w:bottom w:val="single" w:sz="4" w:space="0" w:color="auto"/>
              <w:right w:val="single" w:sz="4" w:space="0" w:color="auto"/>
            </w:tcBorders>
          </w:tcPr>
          <w:p w:rsidR="006D1717" w:rsidRPr="0096707B" w:rsidRDefault="006D1717" w:rsidP="001D476F">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w:t>
            </w:r>
            <w:r w:rsidR="001D476F">
              <w:rPr>
                <w:rFonts w:ascii="Times New Roman" w:hAnsi="Times New Roman" w:cs="Times New Roman"/>
                <w:sz w:val="24"/>
                <w:szCs w:val="24"/>
              </w:rPr>
              <w:t>21</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1D476F">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22</w:t>
            </w:r>
          </w:p>
        </w:tc>
        <w:tc>
          <w:tcPr>
            <w:tcW w:w="1275"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1D476F">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23</w:t>
            </w:r>
          </w:p>
        </w:tc>
      </w:tr>
      <w:tr w:rsidR="006D1717" w:rsidRPr="0096707B"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r>
      <w:tr w:rsidR="006D1717" w:rsidRPr="0096707B" w:rsidTr="0057401D">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68392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сельсовета </w:t>
            </w:r>
            <w:proofErr w:type="spellStart"/>
            <w:r w:rsidRPr="0096707B">
              <w:rPr>
                <w:rFonts w:ascii="Times New Roman" w:hAnsi="Times New Roman" w:cs="Times New Roman"/>
                <w:sz w:val="24"/>
                <w:szCs w:val="24"/>
              </w:rPr>
              <w:t>Медвенского</w:t>
            </w:r>
            <w:proofErr w:type="spellEnd"/>
            <w:r w:rsidRPr="0096707B">
              <w:rPr>
                <w:rFonts w:ascii="Times New Roman" w:hAnsi="Times New Roman" w:cs="Times New Roman"/>
                <w:sz w:val="24"/>
                <w:szCs w:val="24"/>
              </w:rPr>
              <w:t xml:space="preserve"> района на 20</w:t>
            </w:r>
            <w:r w:rsidR="0068392D">
              <w:rPr>
                <w:rFonts w:ascii="Times New Roman" w:hAnsi="Times New Roman" w:cs="Times New Roman"/>
                <w:sz w:val="24"/>
                <w:szCs w:val="24"/>
              </w:rPr>
              <w:t>21</w:t>
            </w:r>
            <w:r w:rsidRPr="0096707B">
              <w:rPr>
                <w:rFonts w:ascii="Times New Roman" w:hAnsi="Times New Roman" w:cs="Times New Roman"/>
                <w:sz w:val="24"/>
                <w:szCs w:val="24"/>
              </w:rPr>
              <w:t>-20</w:t>
            </w:r>
            <w:r>
              <w:rPr>
                <w:rFonts w:ascii="Times New Roman" w:hAnsi="Times New Roman" w:cs="Times New Roman"/>
                <w:sz w:val="24"/>
                <w:szCs w:val="24"/>
              </w:rPr>
              <w:t>2</w:t>
            </w:r>
            <w:r w:rsidR="0068392D">
              <w:rPr>
                <w:rFonts w:ascii="Times New Roman" w:hAnsi="Times New Roman" w:cs="Times New Roman"/>
                <w:sz w:val="24"/>
                <w:szCs w:val="24"/>
              </w:rPr>
              <w:t>3</w:t>
            </w:r>
            <w:r w:rsidRPr="0096707B">
              <w:rPr>
                <w:rFonts w:ascii="Times New Roman" w:hAnsi="Times New Roman" w:cs="Times New Roman"/>
                <w:sz w:val="24"/>
                <w:szCs w:val="24"/>
              </w:rPr>
              <w:t xml:space="preserve"> годы»</w:t>
            </w:r>
          </w:p>
        </w:tc>
      </w:tr>
      <w:tr w:rsidR="006D1717" w:rsidRPr="0096707B" w:rsidTr="0057401D">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«Обеспечение условий реализации муниципальной программы» </w:t>
            </w:r>
          </w:p>
        </w:tc>
      </w:tr>
      <w:tr w:rsidR="006D1717" w:rsidRPr="0096707B" w:rsidTr="0057401D">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proofErr w:type="spellStart"/>
            <w:proofErr w:type="gramStart"/>
            <w:r w:rsidRPr="0096707B">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4</w:t>
            </w:r>
          </w:p>
        </w:tc>
      </w:tr>
      <w:tr w:rsidR="006D1717" w:rsidRPr="0096707B" w:rsidTr="0057401D">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p w:rsidR="006D1717" w:rsidRPr="0096707B" w:rsidRDefault="006D1717" w:rsidP="0057401D">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20</w:t>
            </w:r>
          </w:p>
        </w:tc>
        <w:tc>
          <w:tcPr>
            <w:tcW w:w="1275"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Pr>
                <w:rFonts w:ascii="Times New Roman" w:hAnsi="Times New Roman" w:cs="Times New Roman"/>
                <w:sz w:val="24"/>
                <w:szCs w:val="24"/>
              </w:rPr>
              <w:t>5</w:t>
            </w:r>
          </w:p>
        </w:tc>
      </w:tr>
      <w:tr w:rsidR="006D1717" w:rsidRPr="0096707B" w:rsidTr="0057401D">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Pr>
                <w:rFonts w:ascii="Times New Roman" w:hAnsi="Times New Roman" w:cs="Times New Roman"/>
                <w:sz w:val="24"/>
                <w:szCs w:val="24"/>
              </w:rPr>
              <w:t>5</w:t>
            </w:r>
            <w:proofErr w:type="gramStart"/>
            <w:r w:rsidRPr="0096707B">
              <w:rPr>
                <w:rFonts w:ascii="Times New Roman" w:hAnsi="Times New Roman" w:cs="Times New Roman"/>
                <w:sz w:val="24"/>
                <w:szCs w:val="24"/>
              </w:rPr>
              <w:t>=Э</w:t>
            </w:r>
            <w:proofErr w:type="gramEnd"/>
            <w:r w:rsidRPr="0096707B">
              <w:rPr>
                <w:rFonts w:ascii="Times New Roman" w:hAnsi="Times New Roman" w:cs="Times New Roman"/>
                <w:sz w:val="24"/>
                <w:szCs w:val="24"/>
              </w:rPr>
              <w:t xml:space="preserve">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z w:val="24"/>
                <w:szCs w:val="24"/>
              </w:rPr>
            </w:pPr>
          </w:p>
        </w:tc>
      </w:tr>
      <w:tr w:rsidR="006D1717" w:rsidRPr="0096707B" w:rsidTr="0057401D">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68392D">
            <w:pPr>
              <w:pStyle w:val="ConsPlusCell"/>
              <w:widowControl/>
              <w:jc w:val="both"/>
              <w:rPr>
                <w:rFonts w:ascii="Times New Roman" w:hAnsi="Times New Roman" w:cs="Times New Roman"/>
                <w:sz w:val="24"/>
                <w:szCs w:val="24"/>
              </w:rPr>
            </w:pPr>
            <w:r>
              <w:rPr>
                <w:rFonts w:ascii="Times New Roman" w:hAnsi="Times New Roman" w:cs="Times New Roman"/>
                <w:sz w:val="24"/>
                <w:szCs w:val="24"/>
              </w:rPr>
              <w:t>9</w:t>
            </w:r>
            <w:r w:rsidR="0068392D">
              <w:rPr>
                <w:rFonts w:ascii="Times New Roman" w:hAnsi="Times New Roman" w:cs="Times New Roman"/>
                <w:sz w:val="24"/>
                <w:szCs w:val="24"/>
              </w:rPr>
              <w:t>9</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57401D">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w:t>
            </w:r>
            <w:r w:rsidR="001D476F">
              <w:rPr>
                <w:rFonts w:ascii="Times New Roman" w:hAnsi="Times New Roman" w:cs="Times New Roman"/>
                <w:bCs/>
                <w:sz w:val="24"/>
                <w:szCs w:val="24"/>
              </w:rPr>
              <w:t>21</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5C1B88" w:rsidP="0057401D">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1930250,01</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5C1B88"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1930250,01</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5C1B88" w:rsidP="0057401D">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5C1B88"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3518367,88</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5C1B88"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3480915,40</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5C1B88"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5C1B88" w:rsidP="0057401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523739,99</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5C1B88" w:rsidP="0057401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523739,99</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5C1B88"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801B9D"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5972357,88</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801B9D"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5934905,40</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1D476F"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99,4</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Pr="00F623BF"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3336BD">
        <w:rPr>
          <w:rFonts w:ascii="Times New Roman" w:hAnsi="Times New Roman" w:cs="Times New Roman"/>
          <w:sz w:val="24"/>
          <w:szCs w:val="24"/>
        </w:rPr>
        <w:t>1</w:t>
      </w:r>
      <w:r>
        <w:rPr>
          <w:rFonts w:ascii="Times New Roman" w:hAnsi="Times New Roman" w:cs="Times New Roman"/>
          <w:sz w:val="24"/>
          <w:szCs w:val="24"/>
        </w:rPr>
        <w:t xml:space="preserve">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Pr>
          <w:rFonts w:ascii="Times New Roman" w:hAnsi="Times New Roman" w:cs="Times New Roman"/>
          <w:sz w:val="24"/>
          <w:szCs w:val="24"/>
        </w:rPr>
        <w:t>9</w:t>
      </w:r>
      <w:r w:rsidR="003336BD">
        <w:rPr>
          <w:rFonts w:ascii="Times New Roman" w:hAnsi="Times New Roman" w:cs="Times New Roman"/>
          <w:sz w:val="24"/>
          <w:szCs w:val="24"/>
        </w:rPr>
        <w:t>9</w:t>
      </w:r>
      <w:r>
        <w:rPr>
          <w:rFonts w:ascii="Times New Roman" w:hAnsi="Times New Roman" w:cs="Times New Roman"/>
          <w:sz w:val="24"/>
          <w:szCs w:val="24"/>
        </w:rPr>
        <w:t xml:space="preserve"> </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6D1717" w:rsidRPr="0096707B" w:rsidRDefault="006D1717" w:rsidP="006D1717">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6D1717" w:rsidRPr="0096707B"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w:t>
      </w:r>
      <w:r w:rsidR="00801B9D">
        <w:rPr>
          <w:rFonts w:ascii="Times New Roman" w:hAnsi="Times New Roman" w:cs="Times New Roman"/>
          <w:sz w:val="24"/>
          <w:szCs w:val="24"/>
        </w:rPr>
        <w:t>1</w:t>
      </w:r>
      <w:r w:rsidRPr="0096707B">
        <w:rPr>
          <w:rFonts w:ascii="Times New Roman" w:hAnsi="Times New Roman" w:cs="Times New Roman"/>
          <w:sz w:val="24"/>
          <w:szCs w:val="24"/>
        </w:rPr>
        <w:t xml:space="preserve"> году в рамках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w:t>
      </w:r>
      <w:r>
        <w:rPr>
          <w:rFonts w:ascii="Times New Roman" w:hAnsi="Times New Roman" w:cs="Times New Roman"/>
          <w:sz w:val="24"/>
          <w:szCs w:val="24"/>
        </w:rPr>
        <w:t xml:space="preserve">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на 20</w:t>
      </w:r>
      <w:r w:rsidR="003336BD">
        <w:rPr>
          <w:rFonts w:ascii="Times New Roman" w:hAnsi="Times New Roman" w:cs="Times New Roman"/>
          <w:sz w:val="24"/>
          <w:szCs w:val="24"/>
        </w:rPr>
        <w:t>21</w:t>
      </w:r>
      <w:r w:rsidRPr="0096707B">
        <w:rPr>
          <w:rFonts w:ascii="Times New Roman" w:hAnsi="Times New Roman" w:cs="Times New Roman"/>
          <w:sz w:val="24"/>
          <w:szCs w:val="24"/>
        </w:rPr>
        <w:t>-20</w:t>
      </w:r>
      <w:r>
        <w:rPr>
          <w:rFonts w:ascii="Times New Roman" w:hAnsi="Times New Roman" w:cs="Times New Roman"/>
          <w:sz w:val="24"/>
          <w:szCs w:val="24"/>
        </w:rPr>
        <w:t>2</w:t>
      </w:r>
      <w:r w:rsidR="003336BD">
        <w:rPr>
          <w:rFonts w:ascii="Times New Roman" w:hAnsi="Times New Roman" w:cs="Times New Roman"/>
          <w:sz w:val="24"/>
          <w:szCs w:val="24"/>
        </w:rPr>
        <w:t>3</w:t>
      </w:r>
      <w:r w:rsidRPr="0096707B">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96707B" w:rsidRDefault="006D1717" w:rsidP="006D1717">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lastRenderedPageBreak/>
        <w:t xml:space="preserve">Мероприятия с учетом уточненных плановых назначений выполнены на </w:t>
      </w:r>
      <w:r>
        <w:rPr>
          <w:rFonts w:ascii="Times New Roman" w:hAnsi="Times New Roman" w:cs="Times New Roman"/>
          <w:color w:val="000000"/>
          <w:sz w:val="24"/>
          <w:szCs w:val="24"/>
        </w:rPr>
        <w:t>9</w:t>
      </w:r>
      <w:r w:rsidR="003336BD">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96707B">
        <w:rPr>
          <w:rFonts w:ascii="Times New Roman" w:hAnsi="Times New Roman" w:cs="Times New Roman"/>
          <w:color w:val="000000"/>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реализация муниципальной политики в сфере культуры;</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на доступ к культурным ценностям;</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граждан, проживающих на территории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в сфере информации и образования;</w:t>
      </w:r>
    </w:p>
    <w:p w:rsidR="006D1717" w:rsidRPr="00536318" w:rsidRDefault="006D1717" w:rsidP="006D1717">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в сфере культуры.</w:t>
      </w:r>
    </w:p>
    <w:p w:rsidR="006D1717" w:rsidRPr="0096707B" w:rsidRDefault="006D1717" w:rsidP="006D1717">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w:t>
      </w:r>
      <w:r w:rsidR="003336BD">
        <w:rPr>
          <w:rFonts w:ascii="Times New Roman" w:hAnsi="Times New Roman" w:cs="Times New Roman"/>
          <w:color w:val="000000"/>
          <w:sz w:val="24"/>
          <w:szCs w:val="24"/>
        </w:rPr>
        <w:t>21</w:t>
      </w:r>
      <w:r w:rsidRPr="0096707B">
        <w:rPr>
          <w:rFonts w:ascii="Times New Roman" w:hAnsi="Times New Roman" w:cs="Times New Roman"/>
          <w:color w:val="000000"/>
          <w:sz w:val="24"/>
          <w:szCs w:val="24"/>
        </w:rPr>
        <w:t xml:space="preserve"> году, проведенный в соответствии с</w:t>
      </w:r>
      <w:r>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Pr>
          <w:rFonts w:ascii="Times New Roman" w:hAnsi="Times New Roman" w:cs="Times New Roman"/>
          <w:sz w:val="24"/>
          <w:szCs w:val="24"/>
        </w:rPr>
        <w:t xml:space="preserve">95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6D1717" w:rsidRDefault="006D1717" w:rsidP="006D1717">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6D1717" w:rsidRDefault="006D1717" w:rsidP="006D1717">
      <w:pPr>
        <w:spacing w:after="0" w:line="240" w:lineRule="auto"/>
        <w:ind w:firstLine="708"/>
        <w:jc w:val="both"/>
        <w:rPr>
          <w:rFonts w:ascii="Times New Roman" w:hAnsi="Times New Roman" w:cs="Times New Roman"/>
          <w:sz w:val="24"/>
          <w:szCs w:val="24"/>
        </w:rPr>
      </w:pPr>
    </w:p>
    <w:p w:rsidR="006D1717" w:rsidRPr="0096707B" w:rsidRDefault="006D1717" w:rsidP="006D1717">
      <w:pPr>
        <w:spacing w:after="0" w:line="240" w:lineRule="auto"/>
        <w:ind w:firstLine="708"/>
        <w:jc w:val="both"/>
        <w:rPr>
          <w:rFonts w:ascii="Times New Roman" w:hAnsi="Times New Roman" w:cs="Times New Roman"/>
          <w:sz w:val="24"/>
          <w:szCs w:val="24"/>
        </w:rPr>
        <w:sectPr w:rsidR="006D1717" w:rsidRPr="0096707B"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4F718B">
        <w:rPr>
          <w:rFonts w:ascii="Times New Roman" w:hAnsi="Times New Roman" w:cs="Times New Roman"/>
          <w:b w:val="0"/>
          <w:color w:val="000000"/>
          <w:sz w:val="24"/>
          <w:szCs w:val="24"/>
        </w:rPr>
        <w:t>16</w:t>
      </w:r>
      <w:r>
        <w:rPr>
          <w:rFonts w:ascii="Times New Roman" w:hAnsi="Times New Roman" w:cs="Times New Roman"/>
          <w:b w:val="0"/>
          <w:color w:val="000000"/>
          <w:sz w:val="24"/>
          <w:szCs w:val="24"/>
        </w:rPr>
        <w:t>.02.202</w:t>
      </w:r>
      <w:r w:rsidR="004F718B">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76668B" w:rsidRDefault="006D1717" w:rsidP="006D1717">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6668B">
        <w:rPr>
          <w:rFonts w:ascii="Times New Roman" w:eastAsia="Times New Roman" w:hAnsi="Times New Roman" w:cs="Times New Roman"/>
          <w:b/>
          <w:bCs/>
          <w:sz w:val="24"/>
          <w:szCs w:val="24"/>
        </w:rPr>
        <w:t xml:space="preserve">«Защита населения и территории, обеспечение </w:t>
      </w:r>
      <w:r w:rsidRPr="0076668B">
        <w:rPr>
          <w:rFonts w:ascii="Times New Roman" w:hAnsi="Times New Roman" w:cs="Times New Roman"/>
          <w:b/>
          <w:sz w:val="24"/>
          <w:szCs w:val="24"/>
        </w:rPr>
        <w:t>пожарной безопасности муниципального образования «</w:t>
      </w:r>
      <w:proofErr w:type="spellStart"/>
      <w:r>
        <w:rPr>
          <w:rFonts w:ascii="Times New Roman" w:hAnsi="Times New Roman" w:cs="Times New Roman"/>
          <w:b/>
          <w:sz w:val="24"/>
          <w:szCs w:val="24"/>
        </w:rPr>
        <w:t>Китаевский</w:t>
      </w:r>
      <w:proofErr w:type="spellEnd"/>
      <w:r w:rsidRPr="0076668B">
        <w:rPr>
          <w:rFonts w:ascii="Times New Roman" w:hAnsi="Times New Roman" w:cs="Times New Roman"/>
          <w:b/>
          <w:sz w:val="24"/>
          <w:szCs w:val="24"/>
        </w:rPr>
        <w:t xml:space="preserve"> сельсовет» </w:t>
      </w:r>
      <w:proofErr w:type="spellStart"/>
      <w:r w:rsidRPr="0076668B">
        <w:rPr>
          <w:rFonts w:ascii="Times New Roman" w:hAnsi="Times New Roman" w:cs="Times New Roman"/>
          <w:b/>
          <w:sz w:val="24"/>
          <w:szCs w:val="24"/>
        </w:rPr>
        <w:t>Медвенского</w:t>
      </w:r>
      <w:proofErr w:type="spellEnd"/>
      <w:r w:rsidRPr="0076668B">
        <w:rPr>
          <w:rFonts w:ascii="Times New Roman" w:hAnsi="Times New Roman" w:cs="Times New Roman"/>
          <w:b/>
          <w:sz w:val="24"/>
          <w:szCs w:val="24"/>
        </w:rPr>
        <w:t xml:space="preserve"> района Курской области на </w:t>
      </w:r>
      <w:r>
        <w:rPr>
          <w:rFonts w:ascii="Times New Roman" w:hAnsi="Times New Roman" w:cs="Times New Roman"/>
          <w:b/>
          <w:sz w:val="24"/>
          <w:szCs w:val="24"/>
        </w:rPr>
        <w:t>2019-2021</w:t>
      </w:r>
      <w:r w:rsidRPr="0076668B">
        <w:rPr>
          <w:rFonts w:ascii="Times New Roman" w:hAnsi="Times New Roman" w:cs="Times New Roman"/>
          <w:b/>
          <w:sz w:val="24"/>
          <w:szCs w:val="24"/>
        </w:rPr>
        <w:t xml:space="preserve"> годы»</w:t>
      </w:r>
    </w:p>
    <w:p w:rsidR="006D1717" w:rsidRPr="00B22D56" w:rsidRDefault="006D1717" w:rsidP="006D1717">
      <w:pPr>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68392D">
        <w:rPr>
          <w:rFonts w:ascii="Times New Roman" w:hAnsi="Times New Roman" w:cs="Times New Roman"/>
          <w:b/>
          <w:color w:val="000000"/>
          <w:sz w:val="24"/>
          <w:szCs w:val="24"/>
        </w:rPr>
        <w:t>1</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68392D" w:rsidRPr="00C5308E">
        <w:rPr>
          <w:rFonts w:ascii="Times New Roman" w:hAnsi="Times New Roman" w:cs="Times New Roman"/>
          <w:b w:val="0"/>
          <w:sz w:val="24"/>
          <w:szCs w:val="24"/>
        </w:rPr>
        <w:t xml:space="preserve"> 1</w:t>
      </w:r>
      <w:r w:rsidR="0068392D">
        <w:rPr>
          <w:rFonts w:ascii="Times New Roman" w:hAnsi="Times New Roman" w:cs="Times New Roman"/>
          <w:b w:val="0"/>
          <w:sz w:val="24"/>
          <w:szCs w:val="24"/>
        </w:rPr>
        <w:t>8</w:t>
      </w:r>
      <w:r w:rsidR="0068392D" w:rsidRPr="00C5308E">
        <w:rPr>
          <w:rFonts w:ascii="Times New Roman" w:hAnsi="Times New Roman" w:cs="Times New Roman"/>
          <w:b w:val="0"/>
          <w:sz w:val="24"/>
          <w:szCs w:val="24"/>
        </w:rPr>
        <w:t xml:space="preserve"> декабря 20</w:t>
      </w:r>
      <w:r w:rsidR="0068392D">
        <w:rPr>
          <w:rFonts w:ascii="Times New Roman" w:hAnsi="Times New Roman" w:cs="Times New Roman"/>
          <w:b w:val="0"/>
          <w:sz w:val="24"/>
          <w:szCs w:val="24"/>
        </w:rPr>
        <w:t xml:space="preserve">20 </w:t>
      </w:r>
      <w:r w:rsidR="0068392D" w:rsidRPr="00C5308E">
        <w:rPr>
          <w:rFonts w:ascii="Times New Roman" w:hAnsi="Times New Roman" w:cs="Times New Roman"/>
          <w:b w:val="0"/>
          <w:sz w:val="24"/>
          <w:szCs w:val="24"/>
        </w:rPr>
        <w:t xml:space="preserve">года № </w:t>
      </w:r>
      <w:r w:rsidR="0068392D">
        <w:rPr>
          <w:rFonts w:ascii="Times New Roman" w:hAnsi="Times New Roman" w:cs="Times New Roman"/>
          <w:b w:val="0"/>
          <w:sz w:val="24"/>
          <w:szCs w:val="24"/>
        </w:rPr>
        <w:t>6</w:t>
      </w:r>
      <w:r w:rsidR="0068392D" w:rsidRPr="00C5308E">
        <w:rPr>
          <w:rFonts w:ascii="Times New Roman" w:hAnsi="Times New Roman" w:cs="Times New Roman"/>
          <w:b w:val="0"/>
          <w:sz w:val="24"/>
          <w:szCs w:val="24"/>
        </w:rPr>
        <w:t>/</w:t>
      </w:r>
      <w:r w:rsidR="0068392D">
        <w:rPr>
          <w:rFonts w:ascii="Times New Roman" w:hAnsi="Times New Roman" w:cs="Times New Roman"/>
          <w:b w:val="0"/>
          <w:sz w:val="24"/>
          <w:szCs w:val="24"/>
        </w:rPr>
        <w:t xml:space="preserve">25 </w:t>
      </w:r>
      <w:r w:rsidR="0068392D" w:rsidRPr="00C5308E">
        <w:rPr>
          <w:rFonts w:ascii="Times New Roman" w:hAnsi="Times New Roman" w:cs="Times New Roman"/>
          <w:b w:val="0"/>
          <w:sz w:val="24"/>
          <w:szCs w:val="24"/>
        </w:rPr>
        <w:t>«О бюджете муниципального образования «</w:t>
      </w:r>
      <w:proofErr w:type="spellStart"/>
      <w:r w:rsidR="0068392D">
        <w:rPr>
          <w:rFonts w:ascii="Times New Roman" w:hAnsi="Times New Roman" w:cs="Times New Roman"/>
          <w:b w:val="0"/>
          <w:sz w:val="24"/>
          <w:szCs w:val="24"/>
        </w:rPr>
        <w:t>Китаевский</w:t>
      </w:r>
      <w:proofErr w:type="spellEnd"/>
      <w:r w:rsidR="0068392D" w:rsidRPr="00C5308E">
        <w:rPr>
          <w:rFonts w:ascii="Times New Roman" w:hAnsi="Times New Roman" w:cs="Times New Roman"/>
          <w:b w:val="0"/>
          <w:sz w:val="24"/>
          <w:szCs w:val="24"/>
        </w:rPr>
        <w:t xml:space="preserve"> сельсовет» </w:t>
      </w:r>
      <w:proofErr w:type="spellStart"/>
      <w:r w:rsidR="0068392D" w:rsidRPr="00C5308E">
        <w:rPr>
          <w:rFonts w:ascii="Times New Roman" w:hAnsi="Times New Roman" w:cs="Times New Roman"/>
          <w:b w:val="0"/>
          <w:sz w:val="24"/>
          <w:szCs w:val="24"/>
        </w:rPr>
        <w:t>Медвенского</w:t>
      </w:r>
      <w:proofErr w:type="spellEnd"/>
      <w:r w:rsidR="0068392D" w:rsidRPr="00C5308E">
        <w:rPr>
          <w:rFonts w:ascii="Times New Roman" w:hAnsi="Times New Roman" w:cs="Times New Roman"/>
          <w:b w:val="0"/>
          <w:sz w:val="24"/>
          <w:szCs w:val="24"/>
        </w:rPr>
        <w:t xml:space="preserve"> района на 20</w:t>
      </w:r>
      <w:r w:rsidR="0068392D">
        <w:rPr>
          <w:rFonts w:ascii="Times New Roman" w:hAnsi="Times New Roman" w:cs="Times New Roman"/>
          <w:b w:val="0"/>
          <w:sz w:val="24"/>
          <w:szCs w:val="24"/>
        </w:rPr>
        <w:t>21</w:t>
      </w:r>
      <w:r w:rsidR="0068392D" w:rsidRPr="00C5308E">
        <w:rPr>
          <w:rFonts w:ascii="Times New Roman" w:hAnsi="Times New Roman" w:cs="Times New Roman"/>
          <w:b w:val="0"/>
          <w:sz w:val="24"/>
          <w:szCs w:val="24"/>
        </w:rPr>
        <w:t xml:space="preserve"> год и на плановый период 20</w:t>
      </w:r>
      <w:r w:rsidR="0068392D">
        <w:rPr>
          <w:rFonts w:ascii="Times New Roman" w:hAnsi="Times New Roman" w:cs="Times New Roman"/>
          <w:b w:val="0"/>
          <w:sz w:val="24"/>
          <w:szCs w:val="24"/>
        </w:rPr>
        <w:t>22</w:t>
      </w:r>
      <w:r w:rsidR="0068392D" w:rsidRPr="00C5308E">
        <w:rPr>
          <w:rFonts w:ascii="Times New Roman" w:hAnsi="Times New Roman" w:cs="Times New Roman"/>
          <w:b w:val="0"/>
          <w:sz w:val="24"/>
          <w:szCs w:val="24"/>
        </w:rPr>
        <w:t xml:space="preserve"> и 202</w:t>
      </w:r>
      <w:r w:rsidR="0068392D">
        <w:rPr>
          <w:rFonts w:ascii="Times New Roman" w:hAnsi="Times New Roman" w:cs="Times New Roman"/>
          <w:b w:val="0"/>
          <w:sz w:val="24"/>
          <w:szCs w:val="24"/>
        </w:rPr>
        <w:t>3</w:t>
      </w:r>
      <w:r w:rsidR="0068392D" w:rsidRPr="00C5308E">
        <w:rPr>
          <w:rFonts w:ascii="Times New Roman" w:hAnsi="Times New Roman" w:cs="Times New Roman"/>
          <w:b w:val="0"/>
          <w:sz w:val="24"/>
          <w:szCs w:val="24"/>
        </w:rPr>
        <w:t xml:space="preserve"> годов» (в редакции </w:t>
      </w:r>
      <w:r w:rsidR="0068392D" w:rsidRPr="00C5308E">
        <w:rPr>
          <w:rFonts w:ascii="Times New Roman" w:hAnsi="Times New Roman"/>
          <w:b w:val="0"/>
          <w:kern w:val="28"/>
          <w:sz w:val="24"/>
        </w:rPr>
        <w:t>от</w:t>
      </w:r>
      <w:r w:rsidR="0068392D">
        <w:rPr>
          <w:rFonts w:ascii="Times New Roman" w:hAnsi="Times New Roman"/>
          <w:b w:val="0"/>
          <w:kern w:val="28"/>
          <w:sz w:val="24"/>
        </w:rPr>
        <w:t xml:space="preserve"> 29.01.2021 г №7/34;</w:t>
      </w:r>
      <w:proofErr w:type="gramEnd"/>
      <w:r w:rsidR="0068392D">
        <w:rPr>
          <w:rFonts w:ascii="Times New Roman" w:hAnsi="Times New Roman"/>
          <w:b w:val="0"/>
          <w:kern w:val="28"/>
          <w:sz w:val="24"/>
        </w:rPr>
        <w:t xml:space="preserve"> </w:t>
      </w:r>
      <w:proofErr w:type="gramStart"/>
      <w:r w:rsidR="0068392D">
        <w:rPr>
          <w:rFonts w:ascii="Times New Roman" w:hAnsi="Times New Roman"/>
          <w:b w:val="0"/>
          <w:kern w:val="28"/>
          <w:sz w:val="24"/>
        </w:rPr>
        <w:t>03.03.2021г № 10/43; 15.04.2021 №11/52; 30.06.2021г №13/62; 22.09.2021 г №14/67; 12.11.2021 г №16/80; 30.12.2021 г №20/96</w:t>
      </w:r>
      <w:r w:rsidR="0068392D" w:rsidRPr="00C5308E">
        <w:rPr>
          <w:rFonts w:ascii="Times New Roman" w:hAnsi="Times New Roman" w:cs="Times New Roman"/>
          <w:b w:val="0"/>
          <w:sz w:val="24"/>
          <w:szCs w:val="24"/>
        </w:rPr>
        <w:t>).</w:t>
      </w:r>
      <w:proofErr w:type="gramEnd"/>
    </w:p>
    <w:p w:rsidR="006D1717" w:rsidRDefault="006D1717" w:rsidP="006D1717">
      <w:pPr>
        <w:tabs>
          <w:tab w:val="left" w:pos="5670"/>
        </w:tabs>
        <w:spacing w:after="0" w:line="240" w:lineRule="auto"/>
        <w:ind w:firstLine="709"/>
        <w:jc w:val="both"/>
        <w:rPr>
          <w:rFonts w:ascii="Times New Roman" w:hAnsi="Times New Roman" w:cs="Times New Roman"/>
          <w:sz w:val="24"/>
          <w:szCs w:val="24"/>
        </w:rPr>
      </w:pPr>
    </w:p>
    <w:p w:rsidR="006D1717" w:rsidRPr="00726039" w:rsidRDefault="006D1717" w:rsidP="006D1717">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726039">
        <w:rPr>
          <w:rFonts w:ascii="Times New Roman" w:hAnsi="Times New Roman" w:cs="Times New Roman"/>
          <w:sz w:val="24"/>
          <w:szCs w:val="24"/>
        </w:rPr>
        <w:t xml:space="preserve"> сельсовет» </w:t>
      </w:r>
      <w:proofErr w:type="spellStart"/>
      <w:r w:rsidRPr="00726039">
        <w:rPr>
          <w:rFonts w:ascii="Times New Roman" w:hAnsi="Times New Roman" w:cs="Times New Roman"/>
          <w:sz w:val="24"/>
          <w:szCs w:val="24"/>
        </w:rPr>
        <w:t>Медвенског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района Курской области на 2019-2021</w:t>
      </w:r>
      <w:r w:rsidRPr="00726039">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w:t>
      </w:r>
      <w:r w:rsidR="0068392D">
        <w:rPr>
          <w:rFonts w:ascii="Times New Roman" w:hAnsi="Times New Roman" w:cs="Times New Roman"/>
          <w:sz w:val="24"/>
          <w:szCs w:val="24"/>
        </w:rPr>
        <w:t>21</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7</w:t>
      </w:r>
      <w:r w:rsidR="0068392D">
        <w:rPr>
          <w:rFonts w:ascii="Times New Roman" w:hAnsi="Times New Roman" w:cs="Times New Roman"/>
          <w:color w:val="000000"/>
          <w:sz w:val="24"/>
          <w:szCs w:val="24"/>
        </w:rPr>
        <w:t>670</w:t>
      </w:r>
      <w:r>
        <w:rPr>
          <w:rFonts w:ascii="Times New Roman" w:hAnsi="Times New Roman" w:cs="Times New Roman"/>
          <w:color w:val="000000"/>
          <w:sz w:val="24"/>
          <w:szCs w:val="24"/>
        </w:rPr>
        <w:t>,</w:t>
      </w:r>
      <w:r w:rsidR="0068392D">
        <w:rPr>
          <w:rFonts w:ascii="Times New Roman" w:hAnsi="Times New Roman" w:cs="Times New Roman"/>
          <w:color w:val="000000"/>
          <w:sz w:val="24"/>
          <w:szCs w:val="24"/>
        </w:rPr>
        <w:t xml:space="preserve">88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68392D">
        <w:rPr>
          <w:rFonts w:ascii="Times New Roman" w:hAnsi="Times New Roman" w:cs="Times New Roman"/>
          <w:color w:val="000000"/>
          <w:sz w:val="24"/>
          <w:szCs w:val="24"/>
        </w:rPr>
        <w:t xml:space="preserve">7670,88 </w:t>
      </w:r>
      <w:r w:rsidRPr="00726039">
        <w:rPr>
          <w:rFonts w:ascii="Times New Roman" w:hAnsi="Times New Roman" w:cs="Times New Roman"/>
          <w:color w:val="000000"/>
          <w:sz w:val="24"/>
          <w:szCs w:val="24"/>
        </w:rPr>
        <w:t xml:space="preserve">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2207"/>
        <w:gridCol w:w="1875"/>
        <w:gridCol w:w="2303"/>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proofErr w:type="spellStart"/>
            <w:r w:rsidRPr="00726039">
              <w:rPr>
                <w:rFonts w:ascii="Times New Roman" w:hAnsi="Times New Roman" w:cs="Times New Roman"/>
                <w:bCs/>
                <w:sz w:val="24"/>
                <w:szCs w:val="24"/>
              </w:rPr>
              <w:t>Процентисполнения</w:t>
            </w:r>
            <w:proofErr w:type="spellEnd"/>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8392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7670,88</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8392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7670,88</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4F7C13"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w:t>
      </w:r>
      <w:proofErr w:type="spellStart"/>
      <w:r>
        <w:rPr>
          <w:rFonts w:ascii="Times New Roman" w:hAnsi="Times New Roman" w:cs="Times New Roman"/>
          <w:sz w:val="24"/>
          <w:szCs w:val="24"/>
        </w:rPr>
        <w:t>Китаевский</w:t>
      </w:r>
      <w:proofErr w:type="spellEnd"/>
      <w:r w:rsidRPr="004F7C13">
        <w:rPr>
          <w:rFonts w:ascii="Times New Roman" w:hAnsi="Times New Roman" w:cs="Times New Roman"/>
          <w:sz w:val="24"/>
          <w:szCs w:val="24"/>
        </w:rPr>
        <w:t xml:space="preserve"> сельсовет» </w:t>
      </w:r>
      <w:proofErr w:type="spellStart"/>
      <w:r w:rsidRPr="004F7C13">
        <w:rPr>
          <w:rFonts w:ascii="Times New Roman" w:hAnsi="Times New Roman" w:cs="Times New Roman"/>
          <w:sz w:val="24"/>
          <w:szCs w:val="24"/>
        </w:rPr>
        <w:t>Медвенского</w:t>
      </w:r>
      <w:proofErr w:type="spellEnd"/>
      <w:r w:rsidRPr="004F7C13">
        <w:rPr>
          <w:rFonts w:ascii="Times New Roman" w:hAnsi="Times New Roman" w:cs="Times New Roman"/>
          <w:sz w:val="24"/>
          <w:szCs w:val="24"/>
        </w:rPr>
        <w:t xml:space="preserve"> района Курской области»</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proofErr w:type="spellStart"/>
      <w:r>
        <w:rPr>
          <w:rFonts w:ascii="Times New Roman" w:hAnsi="Times New Roman" w:cs="Times New Roman"/>
          <w:sz w:val="24"/>
          <w:szCs w:val="24"/>
        </w:rPr>
        <w:t>Китаевского</w:t>
      </w:r>
      <w:proofErr w:type="spellEnd"/>
      <w:r w:rsidRPr="004F7C13">
        <w:rPr>
          <w:rFonts w:ascii="Times New Roman" w:hAnsi="Times New Roman" w:cs="Times New Roman"/>
          <w:sz w:val="24"/>
          <w:szCs w:val="24"/>
        </w:rPr>
        <w:t xml:space="preserve"> сельсовета:</w:t>
      </w:r>
    </w:p>
    <w:p w:rsidR="006D1717"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-приобретение необходимых средств, оборудования для пожаротушения;</w:t>
      </w:r>
    </w:p>
    <w:p w:rsidR="006D1717" w:rsidRPr="004F7C13" w:rsidRDefault="006D1717" w:rsidP="006D1717">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4F7C13" w:rsidRDefault="006D1717" w:rsidP="006D1717">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6D1717" w:rsidRPr="004F7C13" w:rsidRDefault="006D1717" w:rsidP="006D1717">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6D1717" w:rsidRPr="004F7C13" w:rsidRDefault="006D1717" w:rsidP="006D1717">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6D1717" w:rsidRPr="004F7C13" w:rsidRDefault="006D1717" w:rsidP="006D1717">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6D1717" w:rsidRPr="004F7C13" w:rsidRDefault="006D1717" w:rsidP="006D1717">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6D1717" w:rsidRPr="004F7C13" w:rsidRDefault="006D1717" w:rsidP="006D1717">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6D1717" w:rsidRPr="004F7C13" w:rsidRDefault="006D1717" w:rsidP="006D1717">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6D1717" w:rsidRPr="004F7C13" w:rsidRDefault="006D1717" w:rsidP="006D1717">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6D1717" w:rsidRDefault="006D1717" w:rsidP="006D1717">
      <w:pPr>
        <w:pStyle w:val="s1"/>
        <w:spacing w:before="0" w:after="0" w:line="240" w:lineRule="auto"/>
        <w:ind w:firstLine="708"/>
        <w:jc w:val="both"/>
        <w:rPr>
          <w:color w:val="000000"/>
        </w:rPr>
      </w:pPr>
      <w:bookmarkStart w:id="1" w:name="19019"/>
      <w:r w:rsidRPr="004F7C13">
        <w:rPr>
          <w:color w:val="000000"/>
        </w:rPr>
        <w:t>-установление особого противопожарного режима в случае повышения пожарной опасности.</w:t>
      </w:r>
      <w:bookmarkEnd w:id="1"/>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w:t>
      </w:r>
      <w:r w:rsidR="0068392D">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«Пожарная безопасность и защита населения муниципального образования «</w:t>
      </w:r>
      <w:proofErr w:type="spellStart"/>
      <w:r>
        <w:rPr>
          <w:rFonts w:ascii="Times New Roman" w:hAnsi="Times New Roman" w:cs="Times New Roman"/>
          <w:sz w:val="24"/>
          <w:szCs w:val="24"/>
        </w:rPr>
        <w:t>Китаевский</w:t>
      </w:r>
      <w:proofErr w:type="spellEnd"/>
      <w:r w:rsidRPr="004F7C13">
        <w:rPr>
          <w:rFonts w:ascii="Times New Roman" w:hAnsi="Times New Roman" w:cs="Times New Roman"/>
          <w:sz w:val="24"/>
          <w:szCs w:val="24"/>
        </w:rPr>
        <w:t xml:space="preserve"> сельсовет» </w:t>
      </w:r>
      <w:proofErr w:type="spellStart"/>
      <w:r w:rsidRPr="004F7C13">
        <w:rPr>
          <w:rFonts w:ascii="Times New Roman" w:hAnsi="Times New Roman" w:cs="Times New Roman"/>
          <w:sz w:val="24"/>
          <w:szCs w:val="24"/>
        </w:rPr>
        <w:t>Медвенского</w:t>
      </w:r>
      <w:proofErr w:type="spellEnd"/>
      <w:r w:rsidRPr="004F7C13">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w:t>
      </w:r>
      <w:r w:rsidRPr="004F7C13">
        <w:rPr>
          <w:rFonts w:ascii="Times New Roman" w:hAnsi="Times New Roman" w:cs="Times New Roman"/>
          <w:sz w:val="24"/>
          <w:szCs w:val="24"/>
        </w:rPr>
        <w:t>за 20</w:t>
      </w:r>
      <w:r w:rsidR="0068392D">
        <w:rPr>
          <w:rFonts w:ascii="Times New Roman" w:hAnsi="Times New Roman" w:cs="Times New Roman"/>
          <w:sz w:val="24"/>
          <w:szCs w:val="24"/>
        </w:rPr>
        <w:t>21</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4F7C13">
        <w:rPr>
          <w:rFonts w:ascii="Times New Roman" w:eastAsia="Times New Roman" w:hAnsi="Times New Roman" w:cs="Times New Roman"/>
          <w:sz w:val="24"/>
          <w:szCs w:val="24"/>
        </w:rPr>
        <w:t xml:space="preserve"> сельсовет» </w:t>
      </w:r>
      <w:proofErr w:type="spellStart"/>
      <w:r w:rsidRPr="004F7C13">
        <w:rPr>
          <w:rFonts w:ascii="Times New Roman" w:eastAsia="Times New Roman" w:hAnsi="Times New Roman" w:cs="Times New Roman"/>
          <w:sz w:val="24"/>
          <w:szCs w:val="24"/>
        </w:rPr>
        <w:t>Медвенского</w:t>
      </w:r>
      <w:proofErr w:type="spellEnd"/>
      <w:r w:rsidRPr="004F7C13">
        <w:rPr>
          <w:rFonts w:ascii="Times New Roman" w:eastAsia="Times New Roman" w:hAnsi="Times New Roman" w:cs="Times New Roman"/>
          <w:sz w:val="24"/>
          <w:szCs w:val="24"/>
        </w:rPr>
        <w:t xml:space="preserve"> района.</w:t>
      </w:r>
      <w:proofErr w:type="gramEnd"/>
    </w:p>
    <w:p w:rsidR="006D1717" w:rsidRPr="004B6A12" w:rsidRDefault="006D1717" w:rsidP="006D1717">
      <w:pPr>
        <w:pStyle w:val="s1"/>
        <w:spacing w:before="0" w:after="0" w:line="240" w:lineRule="auto"/>
        <w:ind w:firstLine="708"/>
        <w:jc w:val="both"/>
        <w:rPr>
          <w:color w:val="000000"/>
        </w:rPr>
      </w:pP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lastRenderedPageBreak/>
        <w:t>о степени выполнения основных мероприятий подпрограмм</w:t>
      </w:r>
      <w:r>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798"/>
        <w:gridCol w:w="336"/>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af6"/>
              <w:ind w:right="-1"/>
              <w:jc w:val="both"/>
              <w:rPr>
                <w:rFonts w:ascii="Times New Roman" w:hAnsi="Times New Roman"/>
                <w:b/>
                <w:sz w:val="24"/>
                <w:szCs w:val="24"/>
              </w:rPr>
            </w:pPr>
            <w:r w:rsidRPr="007C2D46">
              <w:rPr>
                <w:rFonts w:ascii="Times New Roman" w:hAnsi="Times New Roman"/>
                <w:b/>
                <w:sz w:val="24"/>
                <w:szCs w:val="24"/>
              </w:rPr>
              <w:t>Подпрограмма 1 «Пожарная безопасность и защита населения муниципального образования «</w:t>
            </w:r>
            <w:proofErr w:type="spellStart"/>
            <w:r>
              <w:rPr>
                <w:rFonts w:ascii="Times New Roman" w:hAnsi="Times New Roman"/>
                <w:b/>
                <w:sz w:val="24"/>
                <w:szCs w:val="24"/>
              </w:rPr>
              <w:t>Китаевский</w:t>
            </w:r>
            <w:proofErr w:type="spellEnd"/>
            <w:r w:rsidRPr="007C2D46">
              <w:rPr>
                <w:rFonts w:ascii="Times New Roman" w:hAnsi="Times New Roman"/>
                <w:b/>
                <w:sz w:val="24"/>
                <w:szCs w:val="24"/>
              </w:rPr>
              <w:t xml:space="preserve"> сельсовет» </w:t>
            </w:r>
            <w:proofErr w:type="spellStart"/>
            <w:r w:rsidRPr="007C2D46">
              <w:rPr>
                <w:rFonts w:ascii="Times New Roman" w:hAnsi="Times New Roman"/>
                <w:b/>
                <w:sz w:val="24"/>
                <w:szCs w:val="24"/>
              </w:rPr>
              <w:t>Медвенского</w:t>
            </w:r>
            <w:proofErr w:type="spellEnd"/>
            <w:r w:rsidRPr="007C2D46">
              <w:rPr>
                <w:rFonts w:ascii="Times New Roman" w:hAnsi="Times New Roman"/>
                <w:b/>
                <w:sz w:val="24"/>
                <w:szCs w:val="24"/>
              </w:rPr>
              <w:t xml:space="preserve"> района Курской области»</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68392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68392D">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68392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68392D">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68392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68392D">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68392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68392D">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8392D"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7670,88</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8392D"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7670,88</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8B0B79" w:rsidRDefault="006D1717" w:rsidP="006D1717">
      <w:pPr>
        <w:pStyle w:val="2"/>
        <w:ind w:left="0" w:firstLine="851"/>
        <w:jc w:val="both"/>
      </w:pPr>
      <w:r w:rsidRPr="008B0B79">
        <w:t>На реализацию муниципальной программы в 20</w:t>
      </w:r>
      <w:r w:rsidR="0068392D">
        <w:t>21</w:t>
      </w:r>
      <w:r w:rsidRPr="008B0B79">
        <w:t xml:space="preserve"> году предусматривалось выделение средств из бюджета муниципального образования в размере </w:t>
      </w:r>
      <w:r w:rsidR="0068392D">
        <w:rPr>
          <w:color w:val="000000"/>
        </w:rPr>
        <w:t xml:space="preserve">7670,88 </w:t>
      </w:r>
      <w:r w:rsidRPr="008B0B79">
        <w:t>руб. Средства не использовались.</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w:t>
      </w:r>
      <w:r>
        <w:rPr>
          <w:rFonts w:ascii="Times New Roman" w:hAnsi="Times New Roman" w:cs="Times New Roman"/>
          <w:color w:val="000000"/>
          <w:sz w:val="24"/>
          <w:szCs w:val="24"/>
        </w:rPr>
        <w:t>20</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31"/>
        <w:gridCol w:w="851"/>
        <w:gridCol w:w="708"/>
        <w:gridCol w:w="709"/>
        <w:gridCol w:w="709"/>
        <w:gridCol w:w="865"/>
        <w:gridCol w:w="694"/>
        <w:gridCol w:w="567"/>
        <w:gridCol w:w="709"/>
        <w:gridCol w:w="709"/>
        <w:gridCol w:w="1559"/>
      </w:tblGrid>
      <w:tr w:rsidR="006D1717" w:rsidRPr="008B0B79" w:rsidTr="0057401D">
        <w:trPr>
          <w:trHeight w:val="647"/>
          <w:jc w:val="center"/>
        </w:trPr>
        <w:tc>
          <w:tcPr>
            <w:tcW w:w="2731"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68392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w:t>
            </w:r>
            <w:r w:rsidR="0068392D">
              <w:rPr>
                <w:rFonts w:ascii="Times New Roman" w:hAnsi="Times New Roman" w:cs="Times New Roman"/>
                <w:color w:val="000000"/>
                <w:sz w:val="24"/>
                <w:szCs w:val="24"/>
              </w:rPr>
              <w:t>21</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68392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w:t>
            </w:r>
            <w:r w:rsidR="0068392D">
              <w:rPr>
                <w:rFonts w:ascii="Times New Roman" w:hAnsi="Times New Roman" w:cs="Times New Roman"/>
                <w:color w:val="000000"/>
                <w:sz w:val="24"/>
                <w:szCs w:val="24"/>
              </w:rPr>
              <w:t>21</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31"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31"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6D1717" w:rsidRPr="004B6A12" w:rsidRDefault="006D1717" w:rsidP="0057401D">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lastRenderedPageBreak/>
              <w:t xml:space="preserve">Программа </w:t>
            </w:r>
            <w:r w:rsidRPr="008B0B79">
              <w:rPr>
                <w:rFonts w:ascii="Times New Roman" w:eastAsia="Times New Roman" w:hAnsi="Times New Roman" w:cs="Times New Roman"/>
                <w:bCs/>
                <w:sz w:val="24"/>
                <w:szCs w:val="24"/>
              </w:rPr>
              <w:t xml:space="preserve">«Защита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8B0B79">
              <w:rPr>
                <w:rFonts w:ascii="Times New Roman" w:hAnsi="Times New Roman" w:cs="Times New Roman"/>
                <w:sz w:val="24"/>
                <w:szCs w:val="24"/>
              </w:rPr>
              <w:t xml:space="preserve"> сельсовет» </w:t>
            </w:r>
            <w:proofErr w:type="spellStart"/>
            <w:r w:rsidRPr="008B0B79">
              <w:rPr>
                <w:rFonts w:ascii="Times New Roman" w:hAnsi="Times New Roman" w:cs="Times New Roman"/>
                <w:sz w:val="24"/>
                <w:szCs w:val="24"/>
              </w:rPr>
              <w:t>Медвенского</w:t>
            </w:r>
            <w:proofErr w:type="spellEnd"/>
            <w:r w:rsidRPr="008B0B79">
              <w:rPr>
                <w:rFonts w:ascii="Times New Roman" w:hAnsi="Times New Roman" w:cs="Times New Roman"/>
                <w:sz w:val="24"/>
                <w:szCs w:val="24"/>
              </w:rPr>
              <w:t xml:space="preserve"> района Курской области на </w:t>
            </w:r>
            <w:r>
              <w:rPr>
                <w:rFonts w:ascii="Times New Roman" w:hAnsi="Times New Roman" w:cs="Times New Roman"/>
                <w:sz w:val="24"/>
                <w:szCs w:val="24"/>
              </w:rPr>
              <w:t>2019-2021</w:t>
            </w:r>
            <w:r w:rsidRPr="008B0B7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8392D" w:rsidP="0057401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7670,88</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8392D" w:rsidP="0057401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7670,88</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68392D" w:rsidP="0057401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7670,88</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8392D" w:rsidP="0057401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7670,88</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68392D" w:rsidRPr="008B0B79" w:rsidTr="0057401D">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68392D" w:rsidRPr="004B6A12" w:rsidRDefault="0068392D" w:rsidP="0057401D">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Pr>
                <w:rFonts w:ascii="Times New Roman" w:hAnsi="Times New Roman"/>
                <w:sz w:val="24"/>
                <w:szCs w:val="24"/>
              </w:rPr>
              <w:t>.</w:t>
            </w:r>
            <w:r w:rsidRPr="008B0B79">
              <w:rPr>
                <w:rFonts w:ascii="Times New Roman" w:hAnsi="Times New Roman"/>
                <w:sz w:val="24"/>
                <w:szCs w:val="24"/>
              </w:rPr>
              <w:t>«Пожарная безопасность и защита населения муниципального образования «</w:t>
            </w:r>
            <w:proofErr w:type="spellStart"/>
            <w:r>
              <w:rPr>
                <w:rFonts w:ascii="Times New Roman" w:hAnsi="Times New Roman"/>
                <w:sz w:val="24"/>
                <w:szCs w:val="24"/>
              </w:rPr>
              <w:t>Китаевский</w:t>
            </w:r>
            <w:proofErr w:type="spellEnd"/>
            <w:r w:rsidRPr="008B0B79">
              <w:rPr>
                <w:rFonts w:ascii="Times New Roman" w:hAnsi="Times New Roman"/>
                <w:sz w:val="24"/>
                <w:szCs w:val="24"/>
              </w:rPr>
              <w:t xml:space="preserve"> сельсовет» </w:t>
            </w:r>
            <w:proofErr w:type="spellStart"/>
            <w:r w:rsidRPr="008B0B79">
              <w:rPr>
                <w:rFonts w:ascii="Times New Roman" w:hAnsi="Times New Roman"/>
                <w:sz w:val="24"/>
                <w:szCs w:val="24"/>
              </w:rPr>
              <w:t>Медвенского</w:t>
            </w:r>
            <w:proofErr w:type="spellEnd"/>
            <w:r w:rsidRPr="008B0B79">
              <w:rPr>
                <w:rFonts w:ascii="Times New Roman" w:hAnsi="Times New Roman"/>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68392D" w:rsidRPr="008B0B79" w:rsidRDefault="0068392D"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68392D" w:rsidRPr="008B0B79" w:rsidRDefault="0068392D" w:rsidP="008660D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7670,88</w:t>
            </w:r>
          </w:p>
        </w:tc>
        <w:tc>
          <w:tcPr>
            <w:tcW w:w="709" w:type="dxa"/>
            <w:tcBorders>
              <w:top w:val="single" w:sz="2" w:space="0" w:color="auto"/>
              <w:left w:val="single" w:sz="4" w:space="0" w:color="auto"/>
              <w:bottom w:val="single" w:sz="2" w:space="0" w:color="auto"/>
              <w:right w:val="single" w:sz="4" w:space="0" w:color="auto"/>
            </w:tcBorders>
          </w:tcPr>
          <w:p w:rsidR="0068392D" w:rsidRPr="008B0B79" w:rsidRDefault="0068392D" w:rsidP="008660D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68392D" w:rsidRPr="008B0B79" w:rsidRDefault="0068392D" w:rsidP="008660D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68392D" w:rsidRPr="008B0B79" w:rsidRDefault="0068392D" w:rsidP="008660D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7670,88</w:t>
            </w:r>
          </w:p>
        </w:tc>
        <w:tc>
          <w:tcPr>
            <w:tcW w:w="694" w:type="dxa"/>
            <w:tcBorders>
              <w:top w:val="single" w:sz="2" w:space="0" w:color="auto"/>
              <w:left w:val="single" w:sz="4" w:space="0" w:color="auto"/>
              <w:bottom w:val="single" w:sz="2" w:space="0" w:color="auto"/>
              <w:right w:val="single" w:sz="4" w:space="0" w:color="auto"/>
            </w:tcBorders>
          </w:tcPr>
          <w:p w:rsidR="0068392D" w:rsidRPr="008B0B79" w:rsidRDefault="0068392D" w:rsidP="008660D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7670,88</w:t>
            </w:r>
          </w:p>
        </w:tc>
        <w:tc>
          <w:tcPr>
            <w:tcW w:w="567" w:type="dxa"/>
            <w:tcBorders>
              <w:top w:val="single" w:sz="2" w:space="0" w:color="auto"/>
              <w:left w:val="single" w:sz="4" w:space="0" w:color="auto"/>
              <w:bottom w:val="single" w:sz="2" w:space="0" w:color="auto"/>
              <w:right w:val="single" w:sz="4" w:space="0" w:color="auto"/>
            </w:tcBorders>
          </w:tcPr>
          <w:p w:rsidR="0068392D" w:rsidRPr="008B0B79" w:rsidRDefault="0068392D" w:rsidP="008660D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68392D" w:rsidRPr="008B0B79" w:rsidRDefault="0068392D" w:rsidP="008660D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68392D" w:rsidRPr="008B0B79" w:rsidRDefault="0068392D" w:rsidP="008660D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7670,88</w:t>
            </w:r>
          </w:p>
        </w:tc>
        <w:tc>
          <w:tcPr>
            <w:tcW w:w="1559" w:type="dxa"/>
            <w:tcBorders>
              <w:top w:val="single" w:sz="2" w:space="0" w:color="auto"/>
              <w:left w:val="single" w:sz="4" w:space="0" w:color="auto"/>
              <w:bottom w:val="single" w:sz="2" w:space="0" w:color="auto"/>
              <w:right w:val="single" w:sz="2" w:space="0" w:color="auto"/>
            </w:tcBorders>
          </w:tcPr>
          <w:p w:rsidR="0068392D" w:rsidRPr="008B0B79" w:rsidRDefault="0068392D"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w:t>
      </w:r>
      <w:r w:rsidR="0068392D">
        <w:rPr>
          <w:rFonts w:ascii="Times New Roman" w:hAnsi="Times New Roman" w:cs="Times New Roman"/>
          <w:sz w:val="24"/>
          <w:szCs w:val="24"/>
        </w:rPr>
        <w:t>1</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Pr>
          <w:rFonts w:ascii="Times New Roman" w:hAnsi="Times New Roman" w:cs="Times New Roman"/>
          <w:sz w:val="24"/>
          <w:szCs w:val="24"/>
        </w:rPr>
        <w:t>2</w:t>
      </w:r>
      <w:r w:rsidR="0068392D">
        <w:rPr>
          <w:rFonts w:ascii="Times New Roman" w:hAnsi="Times New Roman" w:cs="Times New Roman"/>
          <w:sz w:val="24"/>
          <w:szCs w:val="24"/>
        </w:rPr>
        <w:t>1</w:t>
      </w:r>
      <w:r w:rsidRPr="008B0B79">
        <w:rPr>
          <w:rFonts w:ascii="Times New Roman" w:hAnsi="Times New Roman" w:cs="Times New Roman"/>
          <w:sz w:val="24"/>
          <w:szCs w:val="24"/>
        </w:rPr>
        <w:t xml:space="preserve"> году в рамках муниципальной целевой </w:t>
      </w:r>
      <w:proofErr w:type="spellStart"/>
      <w:r w:rsidRPr="008B0B79">
        <w:rPr>
          <w:rFonts w:ascii="Times New Roman" w:hAnsi="Times New Roman" w:cs="Times New Roman"/>
          <w:sz w:val="24"/>
          <w:szCs w:val="24"/>
        </w:rPr>
        <w:t>программы</w:t>
      </w:r>
      <w:proofErr w:type="gramStart"/>
      <w:r w:rsidRPr="008B0B79">
        <w:rPr>
          <w:rFonts w:ascii="Times New Roman" w:eastAsia="Times New Roman" w:hAnsi="Times New Roman" w:cs="Times New Roman"/>
          <w:bCs/>
          <w:sz w:val="24"/>
          <w:szCs w:val="24"/>
        </w:rPr>
        <w:t>«З</w:t>
      </w:r>
      <w:proofErr w:type="gramEnd"/>
      <w:r w:rsidRPr="008B0B79">
        <w:rPr>
          <w:rFonts w:ascii="Times New Roman" w:eastAsia="Times New Roman" w:hAnsi="Times New Roman" w:cs="Times New Roman"/>
          <w:bCs/>
          <w:sz w:val="24"/>
          <w:szCs w:val="24"/>
        </w:rPr>
        <w:t>ащита</w:t>
      </w:r>
      <w:proofErr w:type="spellEnd"/>
      <w:r w:rsidRPr="008B0B79">
        <w:rPr>
          <w:rFonts w:ascii="Times New Roman" w:eastAsia="Times New Roman" w:hAnsi="Times New Roman" w:cs="Times New Roman"/>
          <w:bCs/>
          <w:sz w:val="24"/>
          <w:szCs w:val="24"/>
        </w:rPr>
        <w:t xml:space="preserve">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8B0B79">
        <w:rPr>
          <w:rFonts w:ascii="Times New Roman" w:hAnsi="Times New Roman" w:cs="Times New Roman"/>
          <w:sz w:val="24"/>
          <w:szCs w:val="24"/>
        </w:rPr>
        <w:t xml:space="preserve"> сельсовет» </w:t>
      </w:r>
      <w:proofErr w:type="spellStart"/>
      <w:r w:rsidRPr="008B0B79">
        <w:rPr>
          <w:rFonts w:ascii="Times New Roman" w:hAnsi="Times New Roman" w:cs="Times New Roman"/>
          <w:sz w:val="24"/>
          <w:szCs w:val="24"/>
        </w:rPr>
        <w:t>Медвенского</w:t>
      </w:r>
      <w:proofErr w:type="spellEnd"/>
      <w:r w:rsidRPr="008B0B79">
        <w:rPr>
          <w:rFonts w:ascii="Times New Roman" w:hAnsi="Times New Roman" w:cs="Times New Roman"/>
          <w:sz w:val="24"/>
          <w:szCs w:val="24"/>
        </w:rPr>
        <w:t xml:space="preserve"> района Курской области на </w:t>
      </w:r>
      <w:r>
        <w:rPr>
          <w:rFonts w:ascii="Times New Roman" w:hAnsi="Times New Roman" w:cs="Times New Roman"/>
          <w:sz w:val="24"/>
          <w:szCs w:val="24"/>
        </w:rPr>
        <w:t>2019-2021</w:t>
      </w:r>
      <w:r w:rsidRPr="008B0B79">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8B0B79" w:rsidRDefault="006D1717" w:rsidP="006D1717">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Pr>
          <w:rFonts w:ascii="Times New Roman" w:hAnsi="Times New Roman" w:cs="Times New Roman"/>
          <w:sz w:val="24"/>
          <w:szCs w:val="24"/>
        </w:rPr>
        <w:t>100%.</w:t>
      </w:r>
    </w:p>
    <w:p w:rsidR="006D1717" w:rsidRPr="008B0B79" w:rsidRDefault="006D1717" w:rsidP="006D1717">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6D1717" w:rsidRPr="0067305D" w:rsidRDefault="006D1717" w:rsidP="006D1717">
      <w:pPr>
        <w:shd w:val="clear" w:color="auto" w:fill="FFFFFF"/>
        <w:spacing w:after="0"/>
        <w:ind w:firstLine="709"/>
        <w:jc w:val="both"/>
        <w:rPr>
          <w:rFonts w:ascii="Arial" w:hAnsi="Arial" w:cs="Arial"/>
        </w:rPr>
        <w:sectPr w:rsidR="006D1717" w:rsidRPr="0067305D" w:rsidSect="00340DB3">
          <w:pgSz w:w="11906" w:h="16838"/>
          <w:pgMar w:top="1134" w:right="1247" w:bottom="1134" w:left="1531" w:header="709" w:footer="709" w:gutter="0"/>
          <w:cols w:space="720"/>
        </w:sectPr>
      </w:pPr>
      <w:r w:rsidRPr="0067305D">
        <w:rPr>
          <w:rFonts w:ascii="Arial" w:eastAsia="Calibri" w:hAnsi="Arial" w:cs="Arial"/>
        </w:rPr>
        <w:t>.</w:t>
      </w:r>
    </w:p>
    <w:tbl>
      <w:tblPr>
        <w:tblW w:w="10666" w:type="dxa"/>
        <w:jc w:val="center"/>
        <w:tblInd w:w="121" w:type="dxa"/>
        <w:tblLayout w:type="fixed"/>
        <w:tblCellMar>
          <w:left w:w="45" w:type="dxa"/>
          <w:right w:w="45" w:type="dxa"/>
        </w:tblCellMar>
        <w:tblLook w:val="00A0" w:firstRow="1" w:lastRow="0" w:firstColumn="1" w:lastColumn="0" w:noHBand="0" w:noVBand="0"/>
      </w:tblPr>
      <w:tblGrid>
        <w:gridCol w:w="2033"/>
        <w:gridCol w:w="1288"/>
        <w:gridCol w:w="797"/>
        <w:gridCol w:w="777"/>
        <w:gridCol w:w="749"/>
        <w:gridCol w:w="734"/>
        <w:gridCol w:w="799"/>
        <w:gridCol w:w="709"/>
        <w:gridCol w:w="709"/>
        <w:gridCol w:w="709"/>
        <w:gridCol w:w="1362"/>
      </w:tblGrid>
      <w:tr w:rsidR="006D1717" w:rsidRPr="00162CFB" w:rsidTr="0057401D">
        <w:trPr>
          <w:trHeight w:val="209"/>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lastRenderedPageBreak/>
              <w:t xml:space="preserve">1 </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2 </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3 </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4 </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5 </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6 </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7</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10 </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11</w:t>
            </w:r>
          </w:p>
        </w:tc>
      </w:tr>
      <w:tr w:rsidR="006D1717" w:rsidRPr="00162CFB" w:rsidTr="0057401D">
        <w:trPr>
          <w:trHeight w:val="1232"/>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 xml:space="preserve">Программа «Профилактика наркомании на территории </w:t>
            </w:r>
            <w:proofErr w:type="spellStart"/>
            <w:r>
              <w:rPr>
                <w:rFonts w:ascii="Times New Roman" w:hAnsi="Times New Roman" w:cs="Times New Roman"/>
                <w:sz w:val="24"/>
                <w:szCs w:val="24"/>
              </w:rPr>
              <w:t>Китаевского</w:t>
            </w:r>
            <w:proofErr w:type="spellEnd"/>
            <w:r w:rsidRPr="00162CFB">
              <w:rPr>
                <w:rFonts w:ascii="Times New Roman" w:hAnsi="Times New Roman" w:cs="Times New Roman"/>
                <w:sz w:val="24"/>
                <w:szCs w:val="24"/>
              </w:rPr>
              <w:t xml:space="preserve"> сельсовета </w:t>
            </w:r>
            <w:proofErr w:type="spellStart"/>
            <w:r w:rsidRPr="00162CFB">
              <w:rPr>
                <w:rFonts w:ascii="Times New Roman" w:hAnsi="Times New Roman" w:cs="Times New Roman"/>
                <w:sz w:val="24"/>
                <w:szCs w:val="24"/>
              </w:rPr>
              <w:t>Медвенского</w:t>
            </w:r>
            <w:proofErr w:type="spellEnd"/>
            <w:r w:rsidRPr="00162CFB">
              <w:rPr>
                <w:rFonts w:ascii="Times New Roman" w:hAnsi="Times New Roman" w:cs="Times New Roman"/>
                <w:sz w:val="24"/>
                <w:szCs w:val="24"/>
              </w:rPr>
              <w:t xml:space="preserve"> района на </w:t>
            </w:r>
            <w:r>
              <w:rPr>
                <w:rFonts w:ascii="Times New Roman" w:hAnsi="Times New Roman" w:cs="Times New Roman"/>
                <w:sz w:val="24"/>
                <w:szCs w:val="24"/>
              </w:rPr>
              <w:t>2019-2021</w:t>
            </w:r>
            <w:r w:rsidRPr="00162CFB">
              <w:rPr>
                <w:rFonts w:ascii="Times New Roman" w:hAnsi="Times New Roman" w:cs="Times New Roman"/>
                <w:sz w:val="24"/>
                <w:szCs w:val="24"/>
              </w:rPr>
              <w:t xml:space="preserve"> годы»</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b/>
                <w:color w:val="000000"/>
                <w:sz w:val="24"/>
                <w:szCs w:val="24"/>
              </w:rPr>
            </w:pP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r w:rsidR="006D1717" w:rsidRPr="00162CFB" w:rsidTr="0057401D">
        <w:trPr>
          <w:trHeight w:val="2330"/>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sz w:val="24"/>
                <w:szCs w:val="24"/>
              </w:rPr>
              <w:t>Подпрограмма 1 «Профилактика наркомании»</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Итог по подпрограмме 1</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-500 отсутствие </w:t>
            </w:r>
            <w:r w:rsidRPr="00162CFB">
              <w:rPr>
                <w:rFonts w:ascii="Times New Roman" w:hAnsi="Times New Roman" w:cs="Times New Roman"/>
                <w:sz w:val="24"/>
                <w:szCs w:val="24"/>
              </w:rPr>
              <w:t>лимитов бюджетных обязательств</w:t>
            </w:r>
          </w:p>
        </w:tc>
      </w:tr>
    </w:tbl>
    <w:p w:rsidR="006D1717" w:rsidRPr="00162CFB" w:rsidRDefault="006D1717" w:rsidP="006D1717">
      <w:pPr>
        <w:spacing w:after="0" w:line="240" w:lineRule="auto"/>
        <w:jc w:val="both"/>
        <w:rPr>
          <w:rFonts w:ascii="Times New Roman" w:hAnsi="Times New Roman" w:cs="Times New Roman"/>
          <w:sz w:val="24"/>
          <w:szCs w:val="24"/>
        </w:rPr>
      </w:pPr>
    </w:p>
    <w:p w:rsidR="006D1717" w:rsidRPr="00F52491" w:rsidRDefault="006D1717" w:rsidP="006D1717">
      <w:pPr>
        <w:pStyle w:val="ConsPlusNormal"/>
        <w:widowControl/>
        <w:ind w:firstLine="709"/>
        <w:jc w:val="both"/>
        <w:outlineLvl w:val="1"/>
        <w:rPr>
          <w:rFonts w:ascii="Times New Roman" w:hAnsi="Times New Roman" w:cs="Times New Roman"/>
          <w:b/>
          <w:sz w:val="24"/>
          <w:szCs w:val="24"/>
        </w:rPr>
      </w:pPr>
      <w:r w:rsidRPr="00F52491">
        <w:rPr>
          <w:rFonts w:ascii="Times New Roman" w:hAnsi="Times New Roman" w:cs="Times New Roman"/>
          <w:b/>
          <w:sz w:val="24"/>
          <w:szCs w:val="24"/>
        </w:rPr>
        <w:t>5. Оценка эффективности реализации Программы</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Реализация мероприятий Программы позволила:</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Увелич</w:t>
      </w:r>
      <w:r>
        <w:rPr>
          <w:rFonts w:ascii="Times New Roman" w:hAnsi="Times New Roman" w:cs="Times New Roman"/>
          <w:sz w:val="24"/>
          <w:szCs w:val="24"/>
        </w:rPr>
        <w:t>ить</w:t>
      </w:r>
      <w:r w:rsidRPr="005574F5">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5574F5">
        <w:rPr>
          <w:rFonts w:ascii="Times New Roman" w:hAnsi="Times New Roman" w:cs="Times New Roman"/>
          <w:sz w:val="24"/>
          <w:szCs w:val="24"/>
        </w:rPr>
        <w:t xml:space="preserve"> подростков, проживающих на территории </w:t>
      </w:r>
      <w:proofErr w:type="spellStart"/>
      <w:r>
        <w:rPr>
          <w:rFonts w:ascii="Times New Roman" w:hAnsi="Times New Roman" w:cs="Times New Roman"/>
          <w:sz w:val="24"/>
          <w:szCs w:val="24"/>
        </w:rPr>
        <w:t>Китаевского</w:t>
      </w:r>
      <w:proofErr w:type="spellEnd"/>
      <w:r w:rsidRPr="005574F5">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w:t>
      </w:r>
      <w:r w:rsidRPr="005574F5">
        <w:rPr>
          <w:rFonts w:ascii="Times New Roman" w:hAnsi="Times New Roman" w:cs="Times New Roman"/>
          <w:sz w:val="24"/>
          <w:szCs w:val="24"/>
        </w:rPr>
        <w:t xml:space="preserve"> вовлеченных в профилактические мероприятия;</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просвещение и приобщение родителей к решению проблемы антинаркотической профилактики;</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формирование в обществе негативного отношения к пот</w:t>
      </w:r>
      <w:r>
        <w:rPr>
          <w:rFonts w:ascii="Times New Roman" w:hAnsi="Times New Roman" w:cs="Times New Roman"/>
          <w:sz w:val="24"/>
          <w:szCs w:val="24"/>
        </w:rPr>
        <w:t xml:space="preserve">реблению наркотиков и развитие </w:t>
      </w:r>
      <w:r w:rsidRPr="005574F5">
        <w:rPr>
          <w:rFonts w:ascii="Times New Roman" w:hAnsi="Times New Roman" w:cs="Times New Roman"/>
          <w:sz w:val="24"/>
          <w:szCs w:val="24"/>
        </w:rPr>
        <w:t>волонтерского движения;</w:t>
      </w:r>
    </w:p>
    <w:p w:rsidR="006D1717" w:rsidRDefault="006D1717" w:rsidP="006D1717">
      <w:pPr>
        <w:pStyle w:val="ConsPlusNormal"/>
        <w:widowControl/>
        <w:ind w:firstLine="709"/>
        <w:jc w:val="both"/>
        <w:rPr>
          <w:rFonts w:ascii="Times New Roman" w:hAnsi="Times New Roman" w:cs="Times New Roman"/>
          <w:sz w:val="24"/>
          <w:szCs w:val="24"/>
        </w:rPr>
      </w:pPr>
      <w:r w:rsidRPr="005574F5">
        <w:rPr>
          <w:rFonts w:ascii="Times New Roman" w:hAnsi="Times New Roman" w:cs="Times New Roman"/>
          <w:sz w:val="24"/>
          <w:szCs w:val="24"/>
        </w:rPr>
        <w:t>вн</w:t>
      </w:r>
      <w:r>
        <w:rPr>
          <w:rFonts w:ascii="Times New Roman" w:hAnsi="Times New Roman" w:cs="Times New Roman"/>
          <w:sz w:val="24"/>
          <w:szCs w:val="24"/>
        </w:rPr>
        <w:t xml:space="preserve">едрение инновационных методов </w:t>
      </w:r>
      <w:r w:rsidRPr="005574F5">
        <w:rPr>
          <w:rFonts w:ascii="Times New Roman" w:hAnsi="Times New Roman" w:cs="Times New Roman"/>
          <w:sz w:val="24"/>
          <w:szCs w:val="24"/>
        </w:rPr>
        <w:t>профилактики употребления наркотиков</w:t>
      </w:r>
      <w:r>
        <w:rPr>
          <w:rFonts w:ascii="Times New Roman" w:hAnsi="Times New Roman" w:cs="Times New Roman"/>
          <w:sz w:val="24"/>
          <w:szCs w:val="24"/>
        </w:rPr>
        <w:t>.</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 xml:space="preserve">усилить </w:t>
      </w:r>
      <w:proofErr w:type="gramStart"/>
      <w:r w:rsidRPr="00162CFB">
        <w:rPr>
          <w:rFonts w:ascii="Times New Roman" w:hAnsi="Times New Roman" w:cs="Times New Roman"/>
          <w:sz w:val="24"/>
          <w:szCs w:val="24"/>
        </w:rPr>
        <w:t>контроль за</w:t>
      </w:r>
      <w:proofErr w:type="gramEnd"/>
      <w:r w:rsidRPr="00162CFB">
        <w:rPr>
          <w:rFonts w:ascii="Times New Roman" w:hAnsi="Times New Roman" w:cs="Times New Roman"/>
          <w:sz w:val="24"/>
          <w:szCs w:val="24"/>
        </w:rPr>
        <w:t xml:space="preserve"> миграционными потоками, сократить количество незаконных мигрантов;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снизить количество преступлений, связанных с незаконным оборотом наркотических и психотропных веществ;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повысить уровень доверия населения к правоохранительным органам.</w:t>
      </w:r>
    </w:p>
    <w:p w:rsidR="006D1717" w:rsidRDefault="006D1717" w:rsidP="006D1717">
      <w:pPr>
        <w:shd w:val="clear" w:color="auto" w:fill="FFFFFF"/>
        <w:spacing w:after="0" w:line="240" w:lineRule="auto"/>
        <w:ind w:firstLine="709"/>
        <w:jc w:val="both"/>
        <w:rPr>
          <w:rFonts w:ascii="Times New Roman" w:hAnsi="Times New Roman" w:cs="Times New Roman"/>
          <w:b/>
          <w:sz w:val="24"/>
          <w:szCs w:val="24"/>
        </w:rPr>
      </w:pPr>
      <w:r w:rsidRPr="00162CF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162CFB">
        <w:rPr>
          <w:rFonts w:ascii="Times New Roman" w:hAnsi="Times New Roman" w:cs="Times New Roman"/>
          <w:b/>
          <w:sz w:val="24"/>
          <w:szCs w:val="24"/>
        </w:rPr>
        <w:t xml:space="preserve">является: </w:t>
      </w:r>
    </w:p>
    <w:p w:rsidR="006D1717" w:rsidRDefault="006D1717" w:rsidP="006D1717">
      <w:pPr>
        <w:pStyle w:val="11"/>
        <w:shd w:val="clear" w:color="auto" w:fill="auto"/>
        <w:spacing w:line="240" w:lineRule="auto"/>
        <w:ind w:left="34" w:firstLine="709"/>
        <w:rPr>
          <w:sz w:val="24"/>
          <w:szCs w:val="24"/>
        </w:rPr>
      </w:pPr>
      <w:r w:rsidRPr="005B25C9">
        <w:rPr>
          <w:sz w:val="24"/>
          <w:szCs w:val="24"/>
        </w:rPr>
        <w:t xml:space="preserve">снижение уровня заболеваемости населения </w:t>
      </w:r>
      <w:proofErr w:type="spellStart"/>
      <w:r w:rsidRPr="005B25C9">
        <w:rPr>
          <w:sz w:val="24"/>
          <w:szCs w:val="24"/>
        </w:rPr>
        <w:t>синдромомзависимости</w:t>
      </w:r>
      <w:proofErr w:type="spellEnd"/>
      <w:r w:rsidRPr="005B25C9">
        <w:rPr>
          <w:sz w:val="24"/>
          <w:szCs w:val="24"/>
        </w:rPr>
        <w:t xml:space="preserve"> от наркотических средст</w:t>
      </w:r>
      <w:proofErr w:type="gramStart"/>
      <w:r w:rsidRPr="005B25C9">
        <w:rPr>
          <w:sz w:val="24"/>
          <w:szCs w:val="24"/>
        </w:rPr>
        <w:t>в(</w:t>
      </w:r>
      <w:proofErr w:type="gramEnd"/>
      <w:r w:rsidRPr="005B25C9">
        <w:rPr>
          <w:sz w:val="24"/>
          <w:szCs w:val="24"/>
        </w:rPr>
        <w:t>наркоманией)</w:t>
      </w:r>
      <w:r>
        <w:rPr>
          <w:sz w:val="24"/>
          <w:szCs w:val="24"/>
        </w:rPr>
        <w:t>.</w:t>
      </w:r>
    </w:p>
    <w:p w:rsidR="006D1717" w:rsidRDefault="006D1717" w:rsidP="006D1717">
      <w:pPr>
        <w:pStyle w:val="11"/>
        <w:shd w:val="clear" w:color="auto" w:fill="auto"/>
        <w:spacing w:line="240" w:lineRule="auto"/>
        <w:rPr>
          <w:sz w:val="24"/>
          <w:szCs w:val="24"/>
        </w:rPr>
      </w:pPr>
    </w:p>
    <w:p w:rsidR="006D1717" w:rsidRPr="00F52491" w:rsidRDefault="006D1717" w:rsidP="006D1717">
      <w:pPr>
        <w:rPr>
          <w:rFonts w:ascii="Times New Roman" w:eastAsia="Times New Roman" w:hAnsi="Times New Roman" w:cs="Times New Roman"/>
          <w:sz w:val="24"/>
          <w:szCs w:val="24"/>
        </w:rPr>
      </w:pPr>
      <w:r>
        <w:rPr>
          <w:sz w:val="24"/>
          <w:szCs w:val="24"/>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A579A8">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A579A8">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F52491" w:rsidRDefault="006D1717" w:rsidP="006D1717">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 xml:space="preserve">«Социальная поддержка граждан </w:t>
      </w:r>
      <w:r w:rsidRPr="00F52491">
        <w:rPr>
          <w:rFonts w:ascii="Times New Roman" w:hAnsi="Times New Roman" w:cs="Times New Roman"/>
          <w:b/>
          <w:bCs/>
          <w:sz w:val="26"/>
          <w:szCs w:val="26"/>
        </w:rPr>
        <w:t>муниципального образования «</w:t>
      </w:r>
      <w:proofErr w:type="spellStart"/>
      <w:r>
        <w:rPr>
          <w:rFonts w:ascii="Times New Roman" w:hAnsi="Times New Roman" w:cs="Times New Roman"/>
          <w:b/>
          <w:bCs/>
          <w:sz w:val="26"/>
          <w:szCs w:val="26"/>
        </w:rPr>
        <w:t>Китаевский</w:t>
      </w:r>
      <w:proofErr w:type="spellEnd"/>
      <w:r w:rsidRPr="00F52491">
        <w:rPr>
          <w:rFonts w:ascii="Times New Roman" w:hAnsi="Times New Roman" w:cs="Times New Roman"/>
          <w:b/>
          <w:bCs/>
          <w:sz w:val="26"/>
          <w:szCs w:val="26"/>
        </w:rPr>
        <w:t xml:space="preserve"> сельсовет» </w:t>
      </w:r>
      <w:proofErr w:type="spellStart"/>
      <w:r w:rsidRPr="00F52491">
        <w:rPr>
          <w:rFonts w:ascii="Times New Roman" w:hAnsi="Times New Roman" w:cs="Times New Roman"/>
          <w:b/>
          <w:bCs/>
          <w:sz w:val="26"/>
          <w:szCs w:val="26"/>
        </w:rPr>
        <w:t>Медвенского</w:t>
      </w:r>
      <w:proofErr w:type="spellEnd"/>
      <w:r w:rsidRPr="00F52491">
        <w:rPr>
          <w:rFonts w:ascii="Times New Roman" w:hAnsi="Times New Roman" w:cs="Times New Roman"/>
          <w:b/>
          <w:bCs/>
          <w:sz w:val="26"/>
          <w:szCs w:val="26"/>
        </w:rPr>
        <w:t xml:space="preserve"> района Курской области на </w:t>
      </w:r>
      <w:r>
        <w:rPr>
          <w:rFonts w:ascii="Times New Roman" w:hAnsi="Times New Roman" w:cs="Times New Roman"/>
          <w:b/>
          <w:bCs/>
          <w:sz w:val="26"/>
          <w:szCs w:val="26"/>
        </w:rPr>
        <w:t>2019-2021</w:t>
      </w:r>
      <w:r w:rsidRPr="00F52491">
        <w:rPr>
          <w:rFonts w:ascii="Times New Roman" w:hAnsi="Times New Roman" w:cs="Times New Roman"/>
          <w:b/>
          <w:bCs/>
          <w:sz w:val="26"/>
          <w:szCs w:val="26"/>
        </w:rPr>
        <w:t xml:space="preserve"> годы»</w:t>
      </w:r>
    </w:p>
    <w:p w:rsidR="006D1717" w:rsidRPr="00B22D56" w:rsidRDefault="006D1717" w:rsidP="006D1717">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A579A8">
        <w:rPr>
          <w:rFonts w:ascii="Times New Roman" w:hAnsi="Times New Roman" w:cs="Times New Roman"/>
          <w:b/>
          <w:color w:val="000000"/>
          <w:sz w:val="24"/>
          <w:szCs w:val="24"/>
        </w:rPr>
        <w:t xml:space="preserve">1 </w:t>
      </w:r>
      <w:r w:rsidRPr="005C1F0F">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A579A8" w:rsidRPr="00C5308E" w:rsidRDefault="006D1717" w:rsidP="00A579A8">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A579A8" w:rsidRPr="00C5308E">
        <w:rPr>
          <w:rFonts w:ascii="Times New Roman" w:hAnsi="Times New Roman" w:cs="Times New Roman"/>
          <w:b w:val="0"/>
          <w:sz w:val="24"/>
          <w:szCs w:val="24"/>
        </w:rPr>
        <w:t xml:space="preserve"> 1</w:t>
      </w:r>
      <w:r w:rsidR="00A579A8">
        <w:rPr>
          <w:rFonts w:ascii="Times New Roman" w:hAnsi="Times New Roman" w:cs="Times New Roman"/>
          <w:b w:val="0"/>
          <w:sz w:val="24"/>
          <w:szCs w:val="24"/>
        </w:rPr>
        <w:t>8</w:t>
      </w:r>
      <w:r w:rsidR="00A579A8" w:rsidRPr="00C5308E">
        <w:rPr>
          <w:rFonts w:ascii="Times New Roman" w:hAnsi="Times New Roman" w:cs="Times New Roman"/>
          <w:b w:val="0"/>
          <w:sz w:val="24"/>
          <w:szCs w:val="24"/>
        </w:rPr>
        <w:t xml:space="preserve"> декабря 20</w:t>
      </w:r>
      <w:r w:rsidR="00A579A8">
        <w:rPr>
          <w:rFonts w:ascii="Times New Roman" w:hAnsi="Times New Roman" w:cs="Times New Roman"/>
          <w:b w:val="0"/>
          <w:sz w:val="24"/>
          <w:szCs w:val="24"/>
        </w:rPr>
        <w:t xml:space="preserve">20 </w:t>
      </w:r>
      <w:r w:rsidR="00A579A8" w:rsidRPr="00C5308E">
        <w:rPr>
          <w:rFonts w:ascii="Times New Roman" w:hAnsi="Times New Roman" w:cs="Times New Roman"/>
          <w:b w:val="0"/>
          <w:sz w:val="24"/>
          <w:szCs w:val="24"/>
        </w:rPr>
        <w:t xml:space="preserve">года № </w:t>
      </w:r>
      <w:r w:rsidR="00A579A8">
        <w:rPr>
          <w:rFonts w:ascii="Times New Roman" w:hAnsi="Times New Roman" w:cs="Times New Roman"/>
          <w:b w:val="0"/>
          <w:sz w:val="24"/>
          <w:szCs w:val="24"/>
        </w:rPr>
        <w:t>6</w:t>
      </w:r>
      <w:r w:rsidR="00A579A8" w:rsidRPr="00C5308E">
        <w:rPr>
          <w:rFonts w:ascii="Times New Roman" w:hAnsi="Times New Roman" w:cs="Times New Roman"/>
          <w:b w:val="0"/>
          <w:sz w:val="24"/>
          <w:szCs w:val="24"/>
        </w:rPr>
        <w:t>/</w:t>
      </w:r>
      <w:r w:rsidR="00A579A8">
        <w:rPr>
          <w:rFonts w:ascii="Times New Roman" w:hAnsi="Times New Roman" w:cs="Times New Roman"/>
          <w:b w:val="0"/>
          <w:sz w:val="24"/>
          <w:szCs w:val="24"/>
        </w:rPr>
        <w:t xml:space="preserve">25 </w:t>
      </w:r>
      <w:r w:rsidR="00A579A8" w:rsidRPr="00C5308E">
        <w:rPr>
          <w:rFonts w:ascii="Times New Roman" w:hAnsi="Times New Roman" w:cs="Times New Roman"/>
          <w:b w:val="0"/>
          <w:sz w:val="24"/>
          <w:szCs w:val="24"/>
        </w:rPr>
        <w:t>«О бюджете муниципального образования «</w:t>
      </w:r>
      <w:proofErr w:type="spellStart"/>
      <w:r w:rsidR="00A579A8">
        <w:rPr>
          <w:rFonts w:ascii="Times New Roman" w:hAnsi="Times New Roman" w:cs="Times New Roman"/>
          <w:b w:val="0"/>
          <w:sz w:val="24"/>
          <w:szCs w:val="24"/>
        </w:rPr>
        <w:t>Китаевский</w:t>
      </w:r>
      <w:proofErr w:type="spellEnd"/>
      <w:r w:rsidR="00A579A8" w:rsidRPr="00C5308E">
        <w:rPr>
          <w:rFonts w:ascii="Times New Roman" w:hAnsi="Times New Roman" w:cs="Times New Roman"/>
          <w:b w:val="0"/>
          <w:sz w:val="24"/>
          <w:szCs w:val="24"/>
        </w:rPr>
        <w:t xml:space="preserve"> сельсовет» </w:t>
      </w:r>
      <w:proofErr w:type="spellStart"/>
      <w:r w:rsidR="00A579A8" w:rsidRPr="00C5308E">
        <w:rPr>
          <w:rFonts w:ascii="Times New Roman" w:hAnsi="Times New Roman" w:cs="Times New Roman"/>
          <w:b w:val="0"/>
          <w:sz w:val="24"/>
          <w:szCs w:val="24"/>
        </w:rPr>
        <w:t>Медвенского</w:t>
      </w:r>
      <w:proofErr w:type="spellEnd"/>
      <w:r w:rsidR="00A579A8" w:rsidRPr="00C5308E">
        <w:rPr>
          <w:rFonts w:ascii="Times New Roman" w:hAnsi="Times New Roman" w:cs="Times New Roman"/>
          <w:b w:val="0"/>
          <w:sz w:val="24"/>
          <w:szCs w:val="24"/>
        </w:rPr>
        <w:t xml:space="preserve"> района на 20</w:t>
      </w:r>
      <w:r w:rsidR="00A579A8">
        <w:rPr>
          <w:rFonts w:ascii="Times New Roman" w:hAnsi="Times New Roman" w:cs="Times New Roman"/>
          <w:b w:val="0"/>
          <w:sz w:val="24"/>
          <w:szCs w:val="24"/>
        </w:rPr>
        <w:t>21</w:t>
      </w:r>
      <w:r w:rsidR="00A579A8" w:rsidRPr="00C5308E">
        <w:rPr>
          <w:rFonts w:ascii="Times New Roman" w:hAnsi="Times New Roman" w:cs="Times New Roman"/>
          <w:b w:val="0"/>
          <w:sz w:val="24"/>
          <w:szCs w:val="24"/>
        </w:rPr>
        <w:t xml:space="preserve"> год и на плановый период 20</w:t>
      </w:r>
      <w:r w:rsidR="00A579A8">
        <w:rPr>
          <w:rFonts w:ascii="Times New Roman" w:hAnsi="Times New Roman" w:cs="Times New Roman"/>
          <w:b w:val="0"/>
          <w:sz w:val="24"/>
          <w:szCs w:val="24"/>
        </w:rPr>
        <w:t>22</w:t>
      </w:r>
      <w:r w:rsidR="00A579A8" w:rsidRPr="00C5308E">
        <w:rPr>
          <w:rFonts w:ascii="Times New Roman" w:hAnsi="Times New Roman" w:cs="Times New Roman"/>
          <w:b w:val="0"/>
          <w:sz w:val="24"/>
          <w:szCs w:val="24"/>
        </w:rPr>
        <w:t xml:space="preserve"> и 202</w:t>
      </w:r>
      <w:r w:rsidR="00A579A8">
        <w:rPr>
          <w:rFonts w:ascii="Times New Roman" w:hAnsi="Times New Roman" w:cs="Times New Roman"/>
          <w:b w:val="0"/>
          <w:sz w:val="24"/>
          <w:szCs w:val="24"/>
        </w:rPr>
        <w:t>3</w:t>
      </w:r>
      <w:r w:rsidR="00A579A8" w:rsidRPr="00C5308E">
        <w:rPr>
          <w:rFonts w:ascii="Times New Roman" w:hAnsi="Times New Roman" w:cs="Times New Roman"/>
          <w:b w:val="0"/>
          <w:sz w:val="24"/>
          <w:szCs w:val="24"/>
        </w:rPr>
        <w:t xml:space="preserve"> годов» (в редакции </w:t>
      </w:r>
      <w:r w:rsidR="00A579A8" w:rsidRPr="00C5308E">
        <w:rPr>
          <w:rFonts w:ascii="Times New Roman" w:hAnsi="Times New Roman"/>
          <w:b w:val="0"/>
          <w:kern w:val="28"/>
          <w:sz w:val="24"/>
        </w:rPr>
        <w:t>от</w:t>
      </w:r>
      <w:r w:rsidR="00A579A8">
        <w:rPr>
          <w:rFonts w:ascii="Times New Roman" w:hAnsi="Times New Roman"/>
          <w:b w:val="0"/>
          <w:kern w:val="28"/>
          <w:sz w:val="24"/>
        </w:rPr>
        <w:t xml:space="preserve"> 29.01.2021 г №7/34;</w:t>
      </w:r>
      <w:proofErr w:type="gramEnd"/>
      <w:r w:rsidR="00A579A8">
        <w:rPr>
          <w:rFonts w:ascii="Times New Roman" w:hAnsi="Times New Roman"/>
          <w:b w:val="0"/>
          <w:kern w:val="28"/>
          <w:sz w:val="24"/>
        </w:rPr>
        <w:t xml:space="preserve"> </w:t>
      </w:r>
      <w:proofErr w:type="gramStart"/>
      <w:r w:rsidR="00A579A8">
        <w:rPr>
          <w:rFonts w:ascii="Times New Roman" w:hAnsi="Times New Roman"/>
          <w:b w:val="0"/>
          <w:kern w:val="28"/>
          <w:sz w:val="24"/>
        </w:rPr>
        <w:t>03.03.2021г № 10/43; 15.04.2021 №11/52; 30.06.2021г №13/62; 22.09.2021 г №14/67; 12.11.2021 г №16/80; 30.12.2021 г №20/96</w:t>
      </w:r>
      <w:r w:rsidR="00A579A8" w:rsidRPr="00C5308E">
        <w:rPr>
          <w:rFonts w:ascii="Times New Roman" w:hAnsi="Times New Roman" w:cs="Times New Roman"/>
          <w:b w:val="0"/>
          <w:sz w:val="24"/>
          <w:szCs w:val="24"/>
        </w:rPr>
        <w:t>).</w:t>
      </w:r>
      <w:proofErr w:type="gramEnd"/>
    </w:p>
    <w:p w:rsidR="006D1717" w:rsidRPr="00C5308E" w:rsidRDefault="006D1717" w:rsidP="006D1717">
      <w:pPr>
        <w:pStyle w:val="ConsTitle"/>
        <w:widowControl/>
        <w:ind w:right="-2" w:firstLine="709"/>
        <w:jc w:val="both"/>
        <w:rPr>
          <w:rFonts w:ascii="Times New Roman" w:hAnsi="Times New Roman" w:cs="Times New Roman"/>
          <w:b w:val="0"/>
          <w:sz w:val="24"/>
          <w:szCs w:val="24"/>
        </w:rPr>
      </w:pPr>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w:t>
      </w:r>
      <w:proofErr w:type="spellStart"/>
      <w:r>
        <w:rPr>
          <w:rFonts w:ascii="Times New Roman" w:hAnsi="Times New Roman" w:cs="Times New Roman"/>
          <w:bCs/>
          <w:sz w:val="26"/>
          <w:szCs w:val="26"/>
        </w:rPr>
        <w:t>Китаевский</w:t>
      </w:r>
      <w:proofErr w:type="spellEnd"/>
      <w:r w:rsidRPr="00FE0924">
        <w:rPr>
          <w:rFonts w:ascii="Times New Roman" w:hAnsi="Times New Roman" w:cs="Times New Roman"/>
          <w:bCs/>
          <w:sz w:val="26"/>
          <w:szCs w:val="26"/>
        </w:rPr>
        <w:t xml:space="preserve"> сельсовет»</w:t>
      </w:r>
      <w:r>
        <w:rPr>
          <w:rFonts w:ascii="Times New Roman" w:hAnsi="Times New Roman" w:cs="Times New Roman"/>
          <w:bCs/>
          <w:sz w:val="26"/>
          <w:szCs w:val="26"/>
        </w:rPr>
        <w:t xml:space="preserve"> </w:t>
      </w:r>
      <w:proofErr w:type="spellStart"/>
      <w:r w:rsidRPr="00FE0924">
        <w:rPr>
          <w:rFonts w:ascii="Times New Roman" w:hAnsi="Times New Roman" w:cs="Times New Roman"/>
          <w:bCs/>
          <w:sz w:val="26"/>
          <w:szCs w:val="26"/>
        </w:rPr>
        <w:t>Медвенского</w:t>
      </w:r>
      <w:proofErr w:type="spellEnd"/>
      <w:r w:rsidRPr="00FE0924">
        <w:rPr>
          <w:rFonts w:ascii="Times New Roman" w:hAnsi="Times New Roman" w:cs="Times New Roman"/>
          <w:bCs/>
          <w:sz w:val="26"/>
          <w:szCs w:val="26"/>
        </w:rPr>
        <w:t xml:space="preserve"> района Курской области</w:t>
      </w:r>
      <w:r>
        <w:rPr>
          <w:rFonts w:ascii="Times New Roman" w:hAnsi="Times New Roman" w:cs="Times New Roman"/>
          <w:bCs/>
          <w:sz w:val="26"/>
          <w:szCs w:val="26"/>
        </w:rPr>
        <w:t xml:space="preserve"> </w:t>
      </w:r>
      <w:r w:rsidRPr="00FE0924">
        <w:rPr>
          <w:rFonts w:ascii="Times New Roman" w:hAnsi="Times New Roman" w:cs="Times New Roman"/>
          <w:bCs/>
          <w:sz w:val="26"/>
          <w:szCs w:val="26"/>
        </w:rPr>
        <w:t>на 201</w:t>
      </w:r>
      <w:r>
        <w:rPr>
          <w:rFonts w:ascii="Times New Roman" w:hAnsi="Times New Roman" w:cs="Times New Roman"/>
          <w:bCs/>
          <w:sz w:val="26"/>
          <w:szCs w:val="26"/>
        </w:rPr>
        <w:t>9</w:t>
      </w:r>
      <w:r w:rsidRPr="00FE0924">
        <w:rPr>
          <w:rFonts w:ascii="Times New Roman" w:hAnsi="Times New Roman" w:cs="Times New Roman"/>
          <w:bCs/>
          <w:sz w:val="26"/>
          <w:szCs w:val="26"/>
        </w:rPr>
        <w:t>-20</w:t>
      </w:r>
      <w:r>
        <w:rPr>
          <w:rFonts w:ascii="Times New Roman" w:hAnsi="Times New Roman" w:cs="Times New Roman"/>
          <w:bCs/>
          <w:sz w:val="26"/>
          <w:szCs w:val="26"/>
        </w:rPr>
        <w:t>21</w:t>
      </w:r>
      <w:r w:rsidRPr="00FE0924">
        <w:rPr>
          <w:rFonts w:ascii="Times New Roman" w:hAnsi="Times New Roman" w:cs="Times New Roman"/>
          <w:bCs/>
          <w:sz w:val="26"/>
          <w:szCs w:val="26"/>
        </w:rPr>
        <w:t xml:space="preserve"> годы»</w:t>
      </w:r>
      <w:r>
        <w:rPr>
          <w:rFonts w:ascii="Times New Roman" w:hAnsi="Times New Roman" w:cs="Times New Roman"/>
          <w:bCs/>
          <w:sz w:val="26"/>
          <w:szCs w:val="26"/>
        </w:rPr>
        <w:t xml:space="preserve"> </w:t>
      </w:r>
      <w:r>
        <w:rPr>
          <w:rFonts w:ascii="Times New Roman" w:hAnsi="Times New Roman" w:cs="Times New Roman"/>
          <w:sz w:val="24"/>
          <w:szCs w:val="24"/>
        </w:rPr>
        <w:t>в 202</w:t>
      </w:r>
      <w:r w:rsidR="00A579A8">
        <w:rPr>
          <w:rFonts w:ascii="Times New Roman" w:hAnsi="Times New Roman" w:cs="Times New Roman"/>
          <w:sz w:val="24"/>
          <w:szCs w:val="24"/>
        </w:rPr>
        <w:t>1</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32</w:t>
      </w:r>
      <w:r w:rsidR="00A579A8">
        <w:rPr>
          <w:rFonts w:ascii="Times New Roman" w:hAnsi="Times New Roman" w:cs="Times New Roman"/>
          <w:color w:val="000000"/>
          <w:sz w:val="24"/>
          <w:szCs w:val="24"/>
        </w:rPr>
        <w:t>6271</w:t>
      </w:r>
      <w:r>
        <w:rPr>
          <w:rFonts w:ascii="Times New Roman" w:hAnsi="Times New Roman" w:cs="Times New Roman"/>
          <w:color w:val="000000"/>
          <w:sz w:val="24"/>
          <w:szCs w:val="24"/>
        </w:rPr>
        <w:t>1,</w:t>
      </w:r>
      <w:r w:rsidR="00A579A8">
        <w:rPr>
          <w:rFonts w:ascii="Times New Roman" w:hAnsi="Times New Roman" w:cs="Times New Roman"/>
          <w:color w:val="000000"/>
          <w:sz w:val="24"/>
          <w:szCs w:val="24"/>
        </w:rPr>
        <w:t>67</w:t>
      </w:r>
      <w:r>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A579A8">
        <w:rPr>
          <w:rFonts w:ascii="Times New Roman" w:hAnsi="Times New Roman" w:cs="Times New Roman"/>
          <w:color w:val="000000"/>
          <w:sz w:val="24"/>
          <w:szCs w:val="24"/>
        </w:rPr>
        <w:t xml:space="preserve">3262711,67 </w:t>
      </w:r>
      <w:r w:rsidRPr="00726039">
        <w:rPr>
          <w:rFonts w:ascii="Times New Roman" w:hAnsi="Times New Roman" w:cs="Times New Roman"/>
          <w:color w:val="000000"/>
          <w:sz w:val="24"/>
          <w:szCs w:val="24"/>
        </w:rPr>
        <w:t xml:space="preserve">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268"/>
        <w:gridCol w:w="1943"/>
        <w:gridCol w:w="2048"/>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A579A8"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3262711,67</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A579A8"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3262711,67</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25163">
        <w:rPr>
          <w:rFonts w:ascii="Times New Roman" w:hAnsi="Times New Roman" w:cs="Times New Roman"/>
          <w:bCs/>
          <w:sz w:val="24"/>
          <w:szCs w:val="24"/>
        </w:rPr>
        <w:t xml:space="preserve"> сельсовет» </w:t>
      </w:r>
      <w:proofErr w:type="spellStart"/>
      <w:r w:rsidRPr="00925163">
        <w:rPr>
          <w:rFonts w:ascii="Times New Roman" w:hAnsi="Times New Roman" w:cs="Times New Roman"/>
          <w:bCs/>
          <w:sz w:val="24"/>
          <w:szCs w:val="24"/>
        </w:rPr>
        <w:t>Медвенского</w:t>
      </w:r>
      <w:proofErr w:type="spellEnd"/>
      <w:r w:rsidRPr="00925163">
        <w:rPr>
          <w:rFonts w:ascii="Times New Roman" w:hAnsi="Times New Roman" w:cs="Times New Roman"/>
          <w:bCs/>
          <w:sz w:val="24"/>
          <w:szCs w:val="24"/>
        </w:rPr>
        <w:t xml:space="preserve"> района Курской области</w:t>
      </w:r>
      <w:r w:rsidRPr="00925163">
        <w:rPr>
          <w:rFonts w:ascii="Times New Roman" w:eastAsia="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Выполнение обязательств государства по социальной поддержке граждан</w:t>
      </w:r>
    </w:p>
    <w:p w:rsidR="006D1717" w:rsidRPr="00925163" w:rsidRDefault="006D1717" w:rsidP="006D1717">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lastRenderedPageBreak/>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6D1717" w:rsidRPr="00925163" w:rsidRDefault="006D1717" w:rsidP="006D1717">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25163">
        <w:rPr>
          <w:rFonts w:ascii="Times New Roman" w:hAnsi="Times New Roman" w:cs="Times New Roman"/>
          <w:sz w:val="24"/>
          <w:szCs w:val="24"/>
        </w:rPr>
        <w:t>мероприятия, направленные на развитие и укрепление института семьи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6D1717" w:rsidRPr="00925163" w:rsidRDefault="006D1717" w:rsidP="006D1717">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6D1717" w:rsidRPr="00925163" w:rsidRDefault="006D1717" w:rsidP="006D1717">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Pr>
          <w:rFonts w:ascii="Times New Roman" w:hAnsi="Times New Roman" w:cs="Times New Roman"/>
          <w:sz w:val="24"/>
          <w:szCs w:val="24"/>
        </w:rPr>
        <w:t>илактику преждевременной смерти.</w:t>
      </w:r>
    </w:p>
    <w:p w:rsidR="006D1717" w:rsidRPr="00F52491" w:rsidRDefault="006D1717" w:rsidP="006D1717">
      <w:pPr>
        <w:pStyle w:val="ConsPlusNonformat"/>
        <w:widowControl/>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6D1717" w:rsidRPr="00F52491" w:rsidTr="0057401D">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9"/>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w:t>
            </w:r>
            <w:proofErr w:type="spellStart"/>
            <w:r>
              <w:rPr>
                <w:rFonts w:ascii="Times New Roman" w:hAnsi="Times New Roman" w:cs="Times New Roman"/>
                <w:b/>
                <w:bCs/>
                <w:sz w:val="24"/>
                <w:szCs w:val="24"/>
              </w:rPr>
              <w:t>Китаевский</w:t>
            </w:r>
            <w:proofErr w:type="spellEnd"/>
            <w:r w:rsidRPr="00F52491">
              <w:rPr>
                <w:rFonts w:ascii="Times New Roman" w:hAnsi="Times New Roman" w:cs="Times New Roman"/>
                <w:b/>
                <w:bCs/>
                <w:sz w:val="24"/>
                <w:szCs w:val="24"/>
              </w:rPr>
              <w:t xml:space="preserve"> сельсовет» </w:t>
            </w:r>
            <w:proofErr w:type="spellStart"/>
            <w:r w:rsidRPr="00F52491">
              <w:rPr>
                <w:rFonts w:ascii="Times New Roman" w:hAnsi="Times New Roman" w:cs="Times New Roman"/>
                <w:b/>
                <w:bCs/>
                <w:sz w:val="24"/>
                <w:szCs w:val="24"/>
              </w:rPr>
              <w:t>Медвенского</w:t>
            </w:r>
            <w:proofErr w:type="spellEnd"/>
            <w:r w:rsidRPr="00F52491">
              <w:rPr>
                <w:rFonts w:ascii="Times New Roman" w:hAnsi="Times New Roman" w:cs="Times New Roman"/>
                <w:b/>
                <w:bCs/>
                <w:sz w:val="24"/>
                <w:szCs w:val="24"/>
              </w:rPr>
              <w:t xml:space="preserve"> района Курской области</w:t>
            </w:r>
            <w:r w:rsidRPr="00F52491">
              <w:rPr>
                <w:rFonts w:ascii="Times New Roman" w:eastAsia="Times New Roman" w:hAnsi="Times New Roman" w:cs="Times New Roman"/>
                <w:b/>
                <w:sz w:val="24"/>
                <w:szCs w:val="24"/>
              </w:rPr>
              <w:t>»</w:t>
            </w:r>
          </w:p>
        </w:tc>
      </w:tr>
      <w:tr w:rsidR="006D1717" w:rsidRPr="00F52491" w:rsidTr="0057401D">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A579A8">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A579A8">
              <w:rPr>
                <w:rFonts w:ascii="Times New Roman" w:hAnsi="Times New Roman" w:cs="Times New Roman"/>
                <w:sz w:val="24"/>
                <w:szCs w:val="24"/>
              </w:rPr>
              <w:t>1</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A579A8">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A579A8">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A579A8">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A579A8">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A579A8">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A579A8">
              <w:rPr>
                <w:rFonts w:ascii="Times New Roman" w:hAnsi="Times New Roman" w:cs="Times New Roman"/>
                <w:sz w:val="24"/>
                <w:szCs w:val="24"/>
              </w:rPr>
              <w:t>1</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726039" w:rsidRDefault="00A579A8"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3262711,67</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726039" w:rsidRDefault="00A579A8"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3262711,67</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3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A579A8">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A579A8">
              <w:rPr>
                <w:rFonts w:ascii="Times New Roman" w:hAnsi="Times New Roman" w:cs="Times New Roman"/>
                <w:sz w:val="24"/>
                <w:szCs w:val="24"/>
              </w:rPr>
              <w:t>1</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A579A8">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A579A8">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A579A8">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A579A8">
              <w:rPr>
                <w:rFonts w:ascii="Times New Roman" w:hAnsi="Times New Roman" w:cs="Times New Roman"/>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A579A8">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A579A8">
              <w:rPr>
                <w:rFonts w:ascii="Times New Roman" w:hAnsi="Times New Roman" w:cs="Times New Roman"/>
                <w:sz w:val="24"/>
                <w:szCs w:val="24"/>
              </w:rPr>
              <w:t>1</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r>
    </w:tbl>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w:t>
      </w:r>
      <w:r>
        <w:t>ию муниципальной программы в 202</w:t>
      </w:r>
      <w:r w:rsidR="00A579A8">
        <w:t>1</w:t>
      </w:r>
      <w:r w:rsidRPr="00954CDF">
        <w:t xml:space="preserve"> году предусматривалось выделение средств из бюджета поселения в размере </w:t>
      </w:r>
      <w:r w:rsidR="00A579A8">
        <w:rPr>
          <w:color w:val="000000"/>
        </w:rPr>
        <w:t xml:space="preserve">3262711,67 </w:t>
      </w:r>
      <w:r w:rsidRPr="00954CDF">
        <w:t>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A579A8">
        <w:rPr>
          <w:rFonts w:ascii="Times New Roman" w:hAnsi="Times New Roman" w:cs="Times New Roman"/>
          <w:sz w:val="24"/>
          <w:szCs w:val="24"/>
        </w:rPr>
        <w:t>1</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992"/>
        <w:gridCol w:w="1102"/>
      </w:tblGrid>
      <w:tr w:rsidR="006D1717" w:rsidRPr="00954CDF" w:rsidTr="00A579A8">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2020</w:t>
            </w:r>
            <w:r w:rsidRPr="00954CDF">
              <w:rPr>
                <w:rFonts w:ascii="Times New Roman" w:hAnsi="Times New Roman" w:cs="Times New Roman"/>
                <w:sz w:val="24"/>
                <w:szCs w:val="24"/>
              </w:rPr>
              <w:t xml:space="preserve"> год </w:t>
            </w:r>
          </w:p>
        </w:tc>
        <w:tc>
          <w:tcPr>
            <w:tcW w:w="3260"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2020</w:t>
            </w:r>
            <w:r w:rsidRPr="00954CDF">
              <w:rPr>
                <w:rFonts w:ascii="Times New Roman" w:hAnsi="Times New Roman" w:cs="Times New Roman"/>
                <w:sz w:val="24"/>
                <w:szCs w:val="24"/>
              </w:rPr>
              <w:t xml:space="preserve"> год </w:t>
            </w:r>
          </w:p>
        </w:tc>
        <w:tc>
          <w:tcPr>
            <w:tcW w:w="1102"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A579A8">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551"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102"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A579A8">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992"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102"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A579A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99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10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A579A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Pr="00954CDF">
              <w:rPr>
                <w:rFonts w:ascii="Times New Roman" w:hAnsi="Times New Roman" w:cs="Times New Roman"/>
                <w:sz w:val="24"/>
                <w:szCs w:val="24"/>
                <w:lang w:eastAsia="ar-SA"/>
              </w:rPr>
              <w:t xml:space="preserve">«Социальная поддержка граждан </w:t>
            </w:r>
            <w:r w:rsidRPr="00954CDF">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54CDF">
              <w:rPr>
                <w:rFonts w:ascii="Times New Roman" w:hAnsi="Times New Roman" w:cs="Times New Roman"/>
                <w:bCs/>
                <w:sz w:val="24"/>
                <w:szCs w:val="24"/>
              </w:rPr>
              <w:t xml:space="preserve"> сельсовет» </w:t>
            </w:r>
            <w:proofErr w:type="spellStart"/>
            <w:r w:rsidRPr="00954CDF">
              <w:rPr>
                <w:rFonts w:ascii="Times New Roman" w:hAnsi="Times New Roman" w:cs="Times New Roman"/>
                <w:bCs/>
                <w:sz w:val="24"/>
                <w:szCs w:val="24"/>
              </w:rPr>
              <w:t>Медвенского</w:t>
            </w:r>
            <w:proofErr w:type="spellEnd"/>
            <w:r w:rsidRPr="00954CDF">
              <w:rPr>
                <w:rFonts w:ascii="Times New Roman" w:hAnsi="Times New Roman" w:cs="Times New Roman"/>
                <w:bCs/>
                <w:sz w:val="24"/>
                <w:szCs w:val="24"/>
              </w:rPr>
              <w:t xml:space="preserve"> района Курской области на </w:t>
            </w:r>
            <w:r>
              <w:rPr>
                <w:rFonts w:ascii="Times New Roman" w:hAnsi="Times New Roman" w:cs="Times New Roman"/>
                <w:bCs/>
                <w:sz w:val="24"/>
                <w:szCs w:val="24"/>
              </w:rPr>
              <w:t>2019-2021</w:t>
            </w:r>
            <w:r w:rsidRPr="00954CDF">
              <w:rPr>
                <w:rFonts w:ascii="Times New Roman" w:hAnsi="Times New Roman" w:cs="Times New Roman"/>
                <w:bCs/>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3262711,67</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A579A8"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3262711,67</w:t>
            </w: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A579A8"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3262711,67</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6D1717" w:rsidRPr="007C7288"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3262711,67</w:t>
            </w:r>
          </w:p>
        </w:tc>
        <w:tc>
          <w:tcPr>
            <w:tcW w:w="1102"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r>
      <w:tr w:rsidR="00A579A8" w:rsidRPr="00954CDF" w:rsidTr="00A579A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579A8"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w:t>
            </w:r>
            <w:proofErr w:type="gramStart"/>
            <w:r w:rsidRPr="00954CDF">
              <w:rPr>
                <w:rFonts w:ascii="Times New Roman" w:hAnsi="Times New Roman" w:cs="Times New Roman"/>
                <w:sz w:val="24"/>
                <w:szCs w:val="24"/>
              </w:rPr>
              <w:t>1</w:t>
            </w:r>
            <w:proofErr w:type="gramEnd"/>
          </w:p>
          <w:p w:rsidR="00A579A8" w:rsidRPr="007C7288" w:rsidRDefault="00A579A8" w:rsidP="0057401D">
            <w:pPr>
              <w:spacing w:after="0" w:line="240" w:lineRule="auto"/>
              <w:jc w:val="both"/>
              <w:rPr>
                <w:rFonts w:ascii="Times New Roman" w:hAnsi="Times New Roman" w:cs="Times New Roman"/>
                <w:sz w:val="24"/>
                <w:szCs w:val="24"/>
              </w:rPr>
            </w:pPr>
            <w:r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Pr="00954CDF">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54CDF">
              <w:rPr>
                <w:rFonts w:ascii="Times New Roman" w:hAnsi="Times New Roman" w:cs="Times New Roman"/>
                <w:bCs/>
                <w:sz w:val="24"/>
                <w:szCs w:val="24"/>
              </w:rPr>
              <w:t xml:space="preserve"> сельсовет» </w:t>
            </w:r>
            <w:proofErr w:type="spellStart"/>
            <w:r w:rsidRPr="00954CDF">
              <w:rPr>
                <w:rFonts w:ascii="Times New Roman" w:hAnsi="Times New Roman" w:cs="Times New Roman"/>
                <w:bCs/>
                <w:sz w:val="24"/>
                <w:szCs w:val="24"/>
              </w:rPr>
              <w:t>Медвенского</w:t>
            </w:r>
            <w:proofErr w:type="spellEnd"/>
            <w:r w:rsidRPr="00954CDF">
              <w:rPr>
                <w:rFonts w:ascii="Times New Roman" w:hAnsi="Times New Roman" w:cs="Times New Roman"/>
                <w:bCs/>
                <w:sz w:val="24"/>
                <w:szCs w:val="24"/>
              </w:rPr>
              <w:t xml:space="preserve"> района Курской области</w:t>
            </w:r>
            <w:r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3262711,67</w:t>
            </w:r>
          </w:p>
        </w:tc>
        <w:tc>
          <w:tcPr>
            <w:tcW w:w="708"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579A8" w:rsidRPr="00726039" w:rsidRDefault="00A579A8" w:rsidP="008660D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3262711,67</w:t>
            </w:r>
          </w:p>
        </w:tc>
        <w:tc>
          <w:tcPr>
            <w:tcW w:w="709" w:type="dxa"/>
            <w:tcBorders>
              <w:top w:val="single" w:sz="2" w:space="0" w:color="auto"/>
              <w:left w:val="single" w:sz="2" w:space="0" w:color="auto"/>
              <w:bottom w:val="single" w:sz="2" w:space="0" w:color="auto"/>
              <w:right w:val="single" w:sz="2" w:space="0" w:color="auto"/>
            </w:tcBorders>
          </w:tcPr>
          <w:p w:rsidR="00A579A8" w:rsidRPr="00726039" w:rsidRDefault="00A579A8" w:rsidP="008660D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3262711,67</w:t>
            </w:r>
          </w:p>
        </w:tc>
        <w:tc>
          <w:tcPr>
            <w:tcW w:w="850"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3262711,67</w:t>
            </w:r>
          </w:p>
        </w:tc>
        <w:tc>
          <w:tcPr>
            <w:tcW w:w="1102" w:type="dxa"/>
            <w:tcBorders>
              <w:top w:val="single" w:sz="2" w:space="0" w:color="auto"/>
              <w:left w:val="single" w:sz="2" w:space="0" w:color="auto"/>
              <w:bottom w:val="single" w:sz="2" w:space="0" w:color="auto"/>
              <w:right w:val="single" w:sz="2" w:space="0" w:color="auto"/>
            </w:tcBorders>
          </w:tcPr>
          <w:p w:rsidR="00A579A8" w:rsidRPr="007C7288" w:rsidRDefault="00A579A8" w:rsidP="0057401D">
            <w:pPr>
              <w:spacing w:after="0" w:line="240" w:lineRule="auto"/>
              <w:jc w:val="both"/>
              <w:rPr>
                <w:rFonts w:ascii="Times New Roman" w:hAnsi="Times New Roman" w:cs="Times New Roman"/>
                <w:sz w:val="24"/>
                <w:szCs w:val="24"/>
              </w:rPr>
            </w:pPr>
          </w:p>
        </w:tc>
      </w:tr>
      <w:tr w:rsidR="00A579A8" w:rsidRPr="00954CDF" w:rsidTr="00A579A8">
        <w:trPr>
          <w:trHeight w:val="1210"/>
          <w:jc w:val="center"/>
        </w:trPr>
        <w:tc>
          <w:tcPr>
            <w:tcW w:w="2322" w:type="dxa"/>
            <w:tcBorders>
              <w:top w:val="single" w:sz="2" w:space="0" w:color="auto"/>
              <w:left w:val="single" w:sz="2" w:space="0" w:color="auto"/>
              <w:bottom w:val="single" w:sz="2" w:space="0" w:color="auto"/>
              <w:right w:val="single" w:sz="4" w:space="0" w:color="auto"/>
            </w:tcBorders>
          </w:tcPr>
          <w:p w:rsidR="00A579A8" w:rsidRPr="007C7288"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 2</w:t>
            </w:r>
            <w:r w:rsidRPr="00925163">
              <w:rPr>
                <w:rFonts w:ascii="Times New Roman" w:eastAsia="Times New Roman" w:hAnsi="Times New Roman" w:cs="Times New Roman"/>
                <w:color w:val="000000" w:themeColor="text1"/>
                <w:sz w:val="24"/>
                <w:szCs w:val="24"/>
              </w:rPr>
              <w:t xml:space="preserve">«Улучшение демографической ситуации, совершенствование социальной поддержки семьи и </w:t>
            </w:r>
            <w:r w:rsidRPr="00925163">
              <w:rPr>
                <w:rFonts w:ascii="Times New Roman" w:eastAsia="Times New Roman" w:hAnsi="Times New Roman" w:cs="Times New Roman"/>
                <w:color w:val="000000" w:themeColor="text1"/>
                <w:sz w:val="24"/>
                <w:szCs w:val="24"/>
              </w:rPr>
              <w:lastRenderedPageBreak/>
              <w:t>детей»</w:t>
            </w:r>
          </w:p>
        </w:tc>
        <w:tc>
          <w:tcPr>
            <w:tcW w:w="851"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Итог по подпрограмме 2</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08"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2" w:space="0" w:color="auto"/>
              <w:left w:val="single" w:sz="4" w:space="0" w:color="auto"/>
              <w:bottom w:val="single" w:sz="2" w:space="0" w:color="auto"/>
              <w:right w:val="single" w:sz="2" w:space="0" w:color="auto"/>
            </w:tcBorders>
          </w:tcPr>
          <w:p w:rsidR="00A579A8"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w:t>
            </w:r>
            <w:r w:rsidRPr="00162CFB">
              <w:rPr>
                <w:rFonts w:ascii="Times New Roman" w:hAnsi="Times New Roman" w:cs="Times New Roman"/>
                <w:sz w:val="24"/>
                <w:szCs w:val="24"/>
              </w:rPr>
              <w:lastRenderedPageBreak/>
              <w:t>ств</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Pr="007C7288" w:rsidRDefault="006D1717" w:rsidP="006D1717">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proofErr w:type="spellStart"/>
      <w:r>
        <w:rPr>
          <w:rFonts w:ascii="Times New Roman" w:hAnsi="Times New Roman" w:cs="Times New Roman"/>
          <w:color w:val="000000"/>
          <w:sz w:val="24"/>
          <w:szCs w:val="24"/>
        </w:rPr>
        <w:t>Китаевского</w:t>
      </w:r>
      <w:proofErr w:type="spellEnd"/>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r>
        <w:rPr>
          <w:rFonts w:ascii="Times New Roman" w:hAnsi="Times New Roman" w:cs="Times New Roman"/>
          <w:color w:val="000000"/>
          <w:sz w:val="24"/>
          <w:szCs w:val="24"/>
        </w:rPr>
        <w:t>.</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color w:val="FF0000"/>
          <w:sz w:val="24"/>
          <w:szCs w:val="24"/>
        </w:rPr>
        <w:sectPr w:rsidR="006D1717" w:rsidRPr="00954CDF"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A579A8">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A579A8">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A579A8">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 xml:space="preserve">«Управление муниципальным имуществом и земельными ресурсами </w:t>
      </w:r>
      <w:proofErr w:type="spellStart"/>
      <w:r>
        <w:rPr>
          <w:rFonts w:ascii="Times New Roman" w:hAnsi="Times New Roman" w:cs="Times New Roman"/>
          <w:b/>
          <w:sz w:val="24"/>
          <w:szCs w:val="24"/>
        </w:rPr>
        <w:t>Китаевского</w:t>
      </w:r>
      <w:proofErr w:type="spellEnd"/>
      <w:r w:rsidRPr="00055A7F">
        <w:rPr>
          <w:rFonts w:ascii="Times New Roman" w:hAnsi="Times New Roman" w:cs="Times New Roman"/>
          <w:b/>
          <w:sz w:val="24"/>
          <w:szCs w:val="24"/>
        </w:rPr>
        <w:t xml:space="preserve"> сельсовета </w:t>
      </w:r>
      <w:proofErr w:type="spellStart"/>
      <w:r w:rsidRPr="00055A7F">
        <w:rPr>
          <w:rFonts w:ascii="Times New Roman" w:hAnsi="Times New Roman" w:cs="Times New Roman"/>
          <w:b/>
          <w:sz w:val="24"/>
          <w:szCs w:val="24"/>
        </w:rPr>
        <w:t>Медвенского</w:t>
      </w:r>
      <w:proofErr w:type="spellEnd"/>
      <w:r w:rsidRPr="00055A7F">
        <w:rPr>
          <w:rFonts w:ascii="Times New Roman" w:hAnsi="Times New Roman" w:cs="Times New Roman"/>
          <w:b/>
          <w:sz w:val="24"/>
          <w:szCs w:val="24"/>
        </w:rPr>
        <w:t xml:space="preserve"> района Курской области на </w:t>
      </w:r>
      <w:r>
        <w:rPr>
          <w:rFonts w:ascii="Times New Roman" w:hAnsi="Times New Roman" w:cs="Times New Roman"/>
          <w:b/>
          <w:sz w:val="24"/>
          <w:szCs w:val="24"/>
        </w:rPr>
        <w:t>2019-2021</w:t>
      </w:r>
      <w:r w:rsidRPr="00055A7F">
        <w:rPr>
          <w:rFonts w:ascii="Times New Roman" w:hAnsi="Times New Roman" w:cs="Times New Roman"/>
          <w:b/>
          <w:sz w:val="24"/>
          <w:szCs w:val="24"/>
        </w:rPr>
        <w:t xml:space="preserve"> годы»</w:t>
      </w:r>
    </w:p>
    <w:p w:rsidR="006D1717" w:rsidRPr="00B22D56"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A579A8">
        <w:rPr>
          <w:rFonts w:ascii="Times New Roman" w:hAnsi="Times New Roman" w:cs="Times New Roman"/>
          <w:b/>
          <w:color w:val="000000"/>
          <w:sz w:val="24"/>
          <w:szCs w:val="24"/>
        </w:rPr>
        <w:t xml:space="preserve">1 </w:t>
      </w:r>
      <w:r w:rsidRPr="005C1F0F">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A579A8">
        <w:rPr>
          <w:rFonts w:ascii="Times New Roman" w:hAnsi="Times New Roman" w:cs="Times New Roman"/>
          <w:b w:val="0"/>
          <w:sz w:val="24"/>
          <w:szCs w:val="24"/>
        </w:rPr>
        <w:t xml:space="preserve"> </w:t>
      </w:r>
      <w:r w:rsidR="00A579A8" w:rsidRPr="00C5308E">
        <w:rPr>
          <w:rFonts w:ascii="Times New Roman" w:hAnsi="Times New Roman" w:cs="Times New Roman"/>
          <w:b w:val="0"/>
          <w:sz w:val="24"/>
          <w:szCs w:val="24"/>
        </w:rPr>
        <w:t>1</w:t>
      </w:r>
      <w:r w:rsidR="00A579A8">
        <w:rPr>
          <w:rFonts w:ascii="Times New Roman" w:hAnsi="Times New Roman" w:cs="Times New Roman"/>
          <w:b w:val="0"/>
          <w:sz w:val="24"/>
          <w:szCs w:val="24"/>
        </w:rPr>
        <w:t>8</w:t>
      </w:r>
      <w:r w:rsidR="00A579A8" w:rsidRPr="00C5308E">
        <w:rPr>
          <w:rFonts w:ascii="Times New Roman" w:hAnsi="Times New Roman" w:cs="Times New Roman"/>
          <w:b w:val="0"/>
          <w:sz w:val="24"/>
          <w:szCs w:val="24"/>
        </w:rPr>
        <w:t xml:space="preserve"> декабря 20</w:t>
      </w:r>
      <w:r w:rsidR="00A579A8">
        <w:rPr>
          <w:rFonts w:ascii="Times New Roman" w:hAnsi="Times New Roman" w:cs="Times New Roman"/>
          <w:b w:val="0"/>
          <w:sz w:val="24"/>
          <w:szCs w:val="24"/>
        </w:rPr>
        <w:t xml:space="preserve">20 </w:t>
      </w:r>
      <w:r w:rsidR="00A579A8" w:rsidRPr="00C5308E">
        <w:rPr>
          <w:rFonts w:ascii="Times New Roman" w:hAnsi="Times New Roman" w:cs="Times New Roman"/>
          <w:b w:val="0"/>
          <w:sz w:val="24"/>
          <w:szCs w:val="24"/>
        </w:rPr>
        <w:t xml:space="preserve">года № </w:t>
      </w:r>
      <w:r w:rsidR="00A579A8">
        <w:rPr>
          <w:rFonts w:ascii="Times New Roman" w:hAnsi="Times New Roman" w:cs="Times New Roman"/>
          <w:b w:val="0"/>
          <w:sz w:val="24"/>
          <w:szCs w:val="24"/>
        </w:rPr>
        <w:t>6</w:t>
      </w:r>
      <w:r w:rsidR="00A579A8" w:rsidRPr="00C5308E">
        <w:rPr>
          <w:rFonts w:ascii="Times New Roman" w:hAnsi="Times New Roman" w:cs="Times New Roman"/>
          <w:b w:val="0"/>
          <w:sz w:val="24"/>
          <w:szCs w:val="24"/>
        </w:rPr>
        <w:t>/</w:t>
      </w:r>
      <w:r w:rsidR="00A579A8">
        <w:rPr>
          <w:rFonts w:ascii="Times New Roman" w:hAnsi="Times New Roman" w:cs="Times New Roman"/>
          <w:b w:val="0"/>
          <w:sz w:val="24"/>
          <w:szCs w:val="24"/>
        </w:rPr>
        <w:t xml:space="preserve">25 </w:t>
      </w:r>
      <w:r w:rsidR="00A579A8" w:rsidRPr="00C5308E">
        <w:rPr>
          <w:rFonts w:ascii="Times New Roman" w:hAnsi="Times New Roman" w:cs="Times New Roman"/>
          <w:b w:val="0"/>
          <w:sz w:val="24"/>
          <w:szCs w:val="24"/>
        </w:rPr>
        <w:t>«О бюджете муниципального образования «</w:t>
      </w:r>
      <w:proofErr w:type="spellStart"/>
      <w:r w:rsidR="00A579A8">
        <w:rPr>
          <w:rFonts w:ascii="Times New Roman" w:hAnsi="Times New Roman" w:cs="Times New Roman"/>
          <w:b w:val="0"/>
          <w:sz w:val="24"/>
          <w:szCs w:val="24"/>
        </w:rPr>
        <w:t>Китаевский</w:t>
      </w:r>
      <w:proofErr w:type="spellEnd"/>
      <w:r w:rsidR="00A579A8" w:rsidRPr="00C5308E">
        <w:rPr>
          <w:rFonts w:ascii="Times New Roman" w:hAnsi="Times New Roman" w:cs="Times New Roman"/>
          <w:b w:val="0"/>
          <w:sz w:val="24"/>
          <w:szCs w:val="24"/>
        </w:rPr>
        <w:t xml:space="preserve"> сельсовет» </w:t>
      </w:r>
      <w:proofErr w:type="spellStart"/>
      <w:r w:rsidR="00A579A8" w:rsidRPr="00C5308E">
        <w:rPr>
          <w:rFonts w:ascii="Times New Roman" w:hAnsi="Times New Roman" w:cs="Times New Roman"/>
          <w:b w:val="0"/>
          <w:sz w:val="24"/>
          <w:szCs w:val="24"/>
        </w:rPr>
        <w:t>Медвенского</w:t>
      </w:r>
      <w:proofErr w:type="spellEnd"/>
      <w:r w:rsidR="00A579A8" w:rsidRPr="00C5308E">
        <w:rPr>
          <w:rFonts w:ascii="Times New Roman" w:hAnsi="Times New Roman" w:cs="Times New Roman"/>
          <w:b w:val="0"/>
          <w:sz w:val="24"/>
          <w:szCs w:val="24"/>
        </w:rPr>
        <w:t xml:space="preserve"> района на 20</w:t>
      </w:r>
      <w:r w:rsidR="00A579A8">
        <w:rPr>
          <w:rFonts w:ascii="Times New Roman" w:hAnsi="Times New Roman" w:cs="Times New Roman"/>
          <w:b w:val="0"/>
          <w:sz w:val="24"/>
          <w:szCs w:val="24"/>
        </w:rPr>
        <w:t>21</w:t>
      </w:r>
      <w:r w:rsidR="00A579A8" w:rsidRPr="00C5308E">
        <w:rPr>
          <w:rFonts w:ascii="Times New Roman" w:hAnsi="Times New Roman" w:cs="Times New Roman"/>
          <w:b w:val="0"/>
          <w:sz w:val="24"/>
          <w:szCs w:val="24"/>
        </w:rPr>
        <w:t xml:space="preserve"> год и на плановый период 20</w:t>
      </w:r>
      <w:r w:rsidR="00A579A8">
        <w:rPr>
          <w:rFonts w:ascii="Times New Roman" w:hAnsi="Times New Roman" w:cs="Times New Roman"/>
          <w:b w:val="0"/>
          <w:sz w:val="24"/>
          <w:szCs w:val="24"/>
        </w:rPr>
        <w:t>22</w:t>
      </w:r>
      <w:r w:rsidR="00A579A8" w:rsidRPr="00C5308E">
        <w:rPr>
          <w:rFonts w:ascii="Times New Roman" w:hAnsi="Times New Roman" w:cs="Times New Roman"/>
          <w:b w:val="0"/>
          <w:sz w:val="24"/>
          <w:szCs w:val="24"/>
        </w:rPr>
        <w:t xml:space="preserve"> и 202</w:t>
      </w:r>
      <w:r w:rsidR="00A579A8">
        <w:rPr>
          <w:rFonts w:ascii="Times New Roman" w:hAnsi="Times New Roman" w:cs="Times New Roman"/>
          <w:b w:val="0"/>
          <w:sz w:val="24"/>
          <w:szCs w:val="24"/>
        </w:rPr>
        <w:t>3</w:t>
      </w:r>
      <w:r w:rsidR="00A579A8" w:rsidRPr="00C5308E">
        <w:rPr>
          <w:rFonts w:ascii="Times New Roman" w:hAnsi="Times New Roman" w:cs="Times New Roman"/>
          <w:b w:val="0"/>
          <w:sz w:val="24"/>
          <w:szCs w:val="24"/>
        </w:rPr>
        <w:t xml:space="preserve"> годов» (в редакции </w:t>
      </w:r>
      <w:r w:rsidR="00A579A8" w:rsidRPr="00C5308E">
        <w:rPr>
          <w:rFonts w:ascii="Times New Roman" w:hAnsi="Times New Roman"/>
          <w:b w:val="0"/>
          <w:kern w:val="28"/>
          <w:sz w:val="24"/>
        </w:rPr>
        <w:t>от</w:t>
      </w:r>
      <w:r w:rsidR="00A579A8">
        <w:rPr>
          <w:rFonts w:ascii="Times New Roman" w:hAnsi="Times New Roman"/>
          <w:b w:val="0"/>
          <w:kern w:val="28"/>
          <w:sz w:val="24"/>
        </w:rPr>
        <w:t xml:space="preserve"> 29.01.2021 г №7/34;</w:t>
      </w:r>
      <w:proofErr w:type="gramEnd"/>
      <w:r w:rsidR="00A579A8">
        <w:rPr>
          <w:rFonts w:ascii="Times New Roman" w:hAnsi="Times New Roman"/>
          <w:b w:val="0"/>
          <w:kern w:val="28"/>
          <w:sz w:val="24"/>
        </w:rPr>
        <w:t xml:space="preserve"> </w:t>
      </w:r>
      <w:proofErr w:type="gramStart"/>
      <w:r w:rsidR="00A579A8">
        <w:rPr>
          <w:rFonts w:ascii="Times New Roman" w:hAnsi="Times New Roman"/>
          <w:b w:val="0"/>
          <w:kern w:val="28"/>
          <w:sz w:val="24"/>
        </w:rPr>
        <w:t>03.03.2021г № 10/43; 15.04.2021 №11/52; 30.06.2021г №13/62; 22.09.2021 г №14/67; 12.11.2021 г №16/80; 30.12.2021 г №20/96</w:t>
      </w:r>
      <w:r w:rsidR="00A579A8" w:rsidRPr="00C5308E">
        <w:rPr>
          <w:rFonts w:ascii="Times New Roman" w:hAnsi="Times New Roman" w:cs="Times New Roman"/>
          <w:b w:val="0"/>
          <w:sz w:val="24"/>
          <w:szCs w:val="24"/>
        </w:rPr>
        <w:t>).</w:t>
      </w:r>
      <w:proofErr w:type="gramEnd"/>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 xml:space="preserve">«Управление муниципальным имуществом и земельными ресурсами </w:t>
      </w:r>
      <w:proofErr w:type="spellStart"/>
      <w:r>
        <w:rPr>
          <w:rFonts w:ascii="Times New Roman" w:hAnsi="Times New Roman" w:cs="Times New Roman"/>
          <w:sz w:val="24"/>
          <w:szCs w:val="24"/>
        </w:rPr>
        <w:t>Китаевского</w:t>
      </w:r>
      <w:proofErr w:type="spellEnd"/>
      <w:r w:rsidRPr="00055A7F">
        <w:rPr>
          <w:rFonts w:ascii="Times New Roman" w:hAnsi="Times New Roman" w:cs="Times New Roman"/>
          <w:sz w:val="24"/>
          <w:szCs w:val="24"/>
        </w:rPr>
        <w:t xml:space="preserve"> сельсовета </w:t>
      </w:r>
      <w:proofErr w:type="spellStart"/>
      <w:r w:rsidRPr="00055A7F">
        <w:rPr>
          <w:rFonts w:ascii="Times New Roman" w:hAnsi="Times New Roman" w:cs="Times New Roman"/>
          <w:sz w:val="24"/>
          <w:szCs w:val="24"/>
        </w:rPr>
        <w:t>Медвенского</w:t>
      </w:r>
      <w:proofErr w:type="spellEnd"/>
      <w:r w:rsidRPr="00055A7F">
        <w:rPr>
          <w:rFonts w:ascii="Times New Roman" w:hAnsi="Times New Roman" w:cs="Times New Roman"/>
          <w:sz w:val="24"/>
          <w:szCs w:val="24"/>
        </w:rPr>
        <w:t xml:space="preserve"> района Курской области на 201</w:t>
      </w:r>
      <w:r>
        <w:rPr>
          <w:rFonts w:ascii="Times New Roman" w:hAnsi="Times New Roman" w:cs="Times New Roman"/>
          <w:sz w:val="24"/>
          <w:szCs w:val="24"/>
        </w:rPr>
        <w:t>9</w:t>
      </w:r>
      <w:r w:rsidRPr="00055A7F">
        <w:rPr>
          <w:rFonts w:ascii="Times New Roman" w:hAnsi="Times New Roman" w:cs="Times New Roman"/>
          <w:sz w:val="24"/>
          <w:szCs w:val="24"/>
        </w:rPr>
        <w:t>-20</w:t>
      </w:r>
      <w:r>
        <w:rPr>
          <w:rFonts w:ascii="Times New Roman" w:hAnsi="Times New Roman" w:cs="Times New Roman"/>
          <w:sz w:val="24"/>
          <w:szCs w:val="24"/>
        </w:rPr>
        <w:t>21</w:t>
      </w:r>
      <w:r w:rsidRPr="00055A7F">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w:t>
      </w:r>
      <w:r w:rsidR="00012E77">
        <w:rPr>
          <w:rFonts w:ascii="Times New Roman" w:hAnsi="Times New Roman" w:cs="Times New Roman"/>
          <w:sz w:val="24"/>
          <w:szCs w:val="24"/>
        </w:rPr>
        <w:t>21</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012E77">
        <w:rPr>
          <w:rFonts w:ascii="Times New Roman" w:hAnsi="Times New Roman" w:cs="Times New Roman"/>
          <w:color w:val="000000"/>
          <w:sz w:val="24"/>
          <w:szCs w:val="24"/>
        </w:rPr>
        <w:t xml:space="preserve">7000,00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012E77">
        <w:rPr>
          <w:rFonts w:ascii="Times New Roman" w:hAnsi="Times New Roman" w:cs="Times New Roman"/>
          <w:color w:val="000000"/>
          <w:sz w:val="24"/>
          <w:szCs w:val="24"/>
        </w:rPr>
        <w:t>7000,0</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012E7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7000,00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012E7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7000,00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B74317" w:rsidRDefault="006D1717" w:rsidP="006D1717">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Pr>
          <w:rFonts w:ascii="Times New Roman" w:eastAsia="Calibri"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E03BFC"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r>
        <w:rPr>
          <w:rFonts w:ascii="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6D1717" w:rsidRPr="00B22D56"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lastRenderedPageBreak/>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21</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21</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21</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012E7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7000,00</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012E7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7000,00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w:t>
      </w:r>
      <w:r>
        <w:t>ию муниципальной программы в 202</w:t>
      </w:r>
      <w:r w:rsidR="00012E77">
        <w:t>1</w:t>
      </w:r>
      <w:r w:rsidRPr="00954CDF">
        <w:t xml:space="preserve"> году предусматривалось выделение средств из бюджета поселения в размере </w:t>
      </w:r>
      <w:r w:rsidR="00012E77">
        <w:t>7000</w:t>
      </w:r>
      <w:r>
        <w:t>,</w:t>
      </w:r>
      <w:r w:rsidR="00012E77">
        <w:t>00</w:t>
      </w:r>
      <w:r>
        <w:t xml:space="preserve"> </w:t>
      </w:r>
      <w:r w:rsidRPr="00954CDF">
        <w:t>руб.</w:t>
      </w:r>
      <w:r>
        <w:t xml:space="preserve"> Израсходовано </w:t>
      </w:r>
      <w:r w:rsidR="00012E77">
        <w:t>7000</w:t>
      </w:r>
      <w:r>
        <w:t>,</w:t>
      </w:r>
      <w:r w:rsidR="00012E77">
        <w:t>00</w:t>
      </w:r>
      <w:r>
        <w:t xml:space="preserve"> 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012E77">
        <w:rPr>
          <w:rFonts w:ascii="Times New Roman" w:hAnsi="Times New Roman" w:cs="Times New Roman"/>
          <w:sz w:val="24"/>
          <w:szCs w:val="24"/>
        </w:rPr>
        <w:t>1</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2020</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2020</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lastRenderedPageBreak/>
              <w:t xml:space="preserve">Программа «Управление муниципальным имуществом и земельными ресурсами </w:t>
            </w:r>
            <w:proofErr w:type="spellStart"/>
            <w:r>
              <w:rPr>
                <w:rFonts w:ascii="Times New Roman" w:hAnsi="Times New Roman" w:cs="Times New Roman"/>
                <w:sz w:val="24"/>
                <w:szCs w:val="24"/>
              </w:rPr>
              <w:t>Китаевского</w:t>
            </w:r>
            <w:proofErr w:type="spellEnd"/>
            <w:r w:rsidRPr="00B74317">
              <w:rPr>
                <w:rFonts w:ascii="Times New Roman" w:hAnsi="Times New Roman" w:cs="Times New Roman"/>
                <w:sz w:val="24"/>
                <w:szCs w:val="24"/>
              </w:rPr>
              <w:t xml:space="preserve"> сельсовета </w:t>
            </w:r>
            <w:proofErr w:type="spellStart"/>
            <w:r w:rsidRPr="00B74317">
              <w:rPr>
                <w:rFonts w:ascii="Times New Roman" w:hAnsi="Times New Roman" w:cs="Times New Roman"/>
                <w:sz w:val="24"/>
                <w:szCs w:val="24"/>
              </w:rPr>
              <w:t>Медвенского</w:t>
            </w:r>
            <w:proofErr w:type="spellEnd"/>
            <w:r w:rsidRPr="00B74317">
              <w:rPr>
                <w:rFonts w:ascii="Times New Roman" w:hAnsi="Times New Roman" w:cs="Times New Roman"/>
                <w:sz w:val="24"/>
                <w:szCs w:val="24"/>
              </w:rPr>
              <w:t xml:space="preserve"> района Курской области на </w:t>
            </w:r>
            <w:r>
              <w:rPr>
                <w:rFonts w:ascii="Times New Roman" w:hAnsi="Times New Roman" w:cs="Times New Roman"/>
                <w:sz w:val="24"/>
                <w:szCs w:val="24"/>
              </w:rPr>
              <w:t>2019-2021</w:t>
            </w:r>
            <w:r w:rsidRPr="00B74317">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012E7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7000,00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012E7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7000,00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012E7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7000,00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012E7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7000,00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6D1717" w:rsidRPr="00954CDF" w:rsidTr="0057401D">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57401D">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012E7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креп</w:t>
      </w:r>
      <w:r>
        <w:rPr>
          <w:rFonts w:ascii="Times New Roman" w:eastAsia="Calibri" w:hAnsi="Times New Roman" w:cs="Times New Roman"/>
          <w:sz w:val="24"/>
          <w:szCs w:val="24"/>
        </w:rPr>
        <w:t>ить</w:t>
      </w:r>
      <w:r w:rsidRPr="00E6592A">
        <w:rPr>
          <w:rFonts w:ascii="Times New Roman" w:eastAsia="Calibri" w:hAnsi="Times New Roman" w:cs="Times New Roman"/>
          <w:sz w:val="24"/>
          <w:szCs w:val="24"/>
        </w:rPr>
        <w:t xml:space="preserve"> экономической основы для решения </w:t>
      </w:r>
      <w:proofErr w:type="gramStart"/>
      <w:r w:rsidRPr="00E6592A">
        <w:rPr>
          <w:rFonts w:ascii="Times New Roman" w:eastAsia="Calibri" w:hAnsi="Times New Roman" w:cs="Times New Roman"/>
          <w:sz w:val="24"/>
          <w:szCs w:val="24"/>
        </w:rPr>
        <w:t>вопросов обеспечения жизнедеятельности населения муниципального образования</w:t>
      </w:r>
      <w:proofErr w:type="gramEnd"/>
      <w:r>
        <w:rPr>
          <w:rFonts w:ascii="Times New Roman" w:eastAsia="Calibri" w:hAnsi="Times New Roman" w:cs="Times New Roman"/>
          <w:sz w:val="24"/>
          <w:szCs w:val="24"/>
        </w:rPr>
        <w:t>.</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B22D56" w:rsidRDefault="006D1717" w:rsidP="006D1717">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Pr>
          <w:rFonts w:ascii="Times New Roman" w:eastAsia="Calibri" w:hAnsi="Times New Roman" w:cs="Times New Roman"/>
          <w:sz w:val="24"/>
          <w:szCs w:val="24"/>
        </w:rPr>
        <w:t>.</w:t>
      </w: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012E77">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012E77">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ind w:firstLine="709"/>
        <w:jc w:val="both"/>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683CCD">
        <w:rPr>
          <w:rFonts w:ascii="Times New Roman" w:hAnsi="Times New Roman" w:cs="Times New Roman"/>
          <w:b/>
          <w:sz w:val="24"/>
          <w:szCs w:val="24"/>
        </w:rPr>
        <w:t>«Развитие малого и среднего предпринимательства на территории муниципального образования «</w:t>
      </w:r>
      <w:proofErr w:type="spellStart"/>
      <w:r>
        <w:rPr>
          <w:rFonts w:ascii="Times New Roman" w:hAnsi="Times New Roman" w:cs="Times New Roman"/>
          <w:b/>
          <w:sz w:val="24"/>
          <w:szCs w:val="24"/>
        </w:rPr>
        <w:t>Китаевский</w:t>
      </w:r>
      <w:proofErr w:type="spellEnd"/>
      <w:r w:rsidRPr="00683CCD">
        <w:rPr>
          <w:rFonts w:ascii="Times New Roman" w:hAnsi="Times New Roman" w:cs="Times New Roman"/>
          <w:b/>
          <w:sz w:val="24"/>
          <w:szCs w:val="24"/>
        </w:rPr>
        <w:t xml:space="preserve"> сельсовет» </w:t>
      </w:r>
      <w:proofErr w:type="spellStart"/>
      <w:r w:rsidRPr="00683CCD">
        <w:rPr>
          <w:rFonts w:ascii="Times New Roman" w:hAnsi="Times New Roman" w:cs="Times New Roman"/>
          <w:b/>
          <w:sz w:val="24"/>
          <w:szCs w:val="24"/>
        </w:rPr>
        <w:t>Медвенского</w:t>
      </w:r>
      <w:proofErr w:type="spellEnd"/>
      <w:r w:rsidRPr="00683CCD">
        <w:rPr>
          <w:rFonts w:ascii="Times New Roman" w:hAnsi="Times New Roman" w:cs="Times New Roman"/>
          <w:b/>
          <w:sz w:val="24"/>
          <w:szCs w:val="24"/>
        </w:rPr>
        <w:t xml:space="preserve"> района Курской области на </w:t>
      </w:r>
      <w:r>
        <w:rPr>
          <w:rFonts w:ascii="Times New Roman" w:hAnsi="Times New Roman" w:cs="Times New Roman"/>
          <w:b/>
          <w:sz w:val="24"/>
          <w:szCs w:val="24"/>
        </w:rPr>
        <w:t>2019-2021</w:t>
      </w:r>
      <w:r w:rsidRPr="00683CCD">
        <w:rPr>
          <w:rFonts w:ascii="Times New Roman" w:hAnsi="Times New Roman" w:cs="Times New Roman"/>
          <w:b/>
          <w:sz w:val="24"/>
          <w:szCs w:val="24"/>
        </w:rPr>
        <w:t xml:space="preserve"> годы»</w:t>
      </w:r>
    </w:p>
    <w:p w:rsidR="006D1717" w:rsidRPr="00683CCD" w:rsidRDefault="006D1717" w:rsidP="006D1717">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012E77">
        <w:rPr>
          <w:rFonts w:ascii="Times New Roman" w:hAnsi="Times New Roman" w:cs="Times New Roman"/>
          <w:b/>
          <w:color w:val="000000"/>
          <w:sz w:val="24"/>
          <w:szCs w:val="24"/>
        </w:rPr>
        <w:t xml:space="preserve">1 </w:t>
      </w:r>
      <w:r w:rsidRPr="00FF2259">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012E77" w:rsidRPr="00C5308E">
        <w:rPr>
          <w:rFonts w:ascii="Times New Roman" w:hAnsi="Times New Roman" w:cs="Times New Roman"/>
          <w:b w:val="0"/>
          <w:sz w:val="24"/>
          <w:szCs w:val="24"/>
        </w:rPr>
        <w:t>1</w:t>
      </w:r>
      <w:r w:rsidR="00012E77">
        <w:rPr>
          <w:rFonts w:ascii="Times New Roman" w:hAnsi="Times New Roman" w:cs="Times New Roman"/>
          <w:b w:val="0"/>
          <w:sz w:val="24"/>
          <w:szCs w:val="24"/>
        </w:rPr>
        <w:t>8</w:t>
      </w:r>
      <w:r w:rsidR="00012E77" w:rsidRPr="00C5308E">
        <w:rPr>
          <w:rFonts w:ascii="Times New Roman" w:hAnsi="Times New Roman" w:cs="Times New Roman"/>
          <w:b w:val="0"/>
          <w:sz w:val="24"/>
          <w:szCs w:val="24"/>
        </w:rPr>
        <w:t xml:space="preserve"> декабря 20</w:t>
      </w:r>
      <w:r w:rsidR="00012E77">
        <w:rPr>
          <w:rFonts w:ascii="Times New Roman" w:hAnsi="Times New Roman" w:cs="Times New Roman"/>
          <w:b w:val="0"/>
          <w:sz w:val="24"/>
          <w:szCs w:val="24"/>
        </w:rPr>
        <w:t xml:space="preserve">20 </w:t>
      </w:r>
      <w:r w:rsidR="00012E77" w:rsidRPr="00C5308E">
        <w:rPr>
          <w:rFonts w:ascii="Times New Roman" w:hAnsi="Times New Roman" w:cs="Times New Roman"/>
          <w:b w:val="0"/>
          <w:sz w:val="24"/>
          <w:szCs w:val="24"/>
        </w:rPr>
        <w:t xml:space="preserve">года № </w:t>
      </w:r>
      <w:r w:rsidR="00012E77">
        <w:rPr>
          <w:rFonts w:ascii="Times New Roman" w:hAnsi="Times New Roman" w:cs="Times New Roman"/>
          <w:b w:val="0"/>
          <w:sz w:val="24"/>
          <w:szCs w:val="24"/>
        </w:rPr>
        <w:t>6</w:t>
      </w:r>
      <w:r w:rsidR="00012E77" w:rsidRPr="00C5308E">
        <w:rPr>
          <w:rFonts w:ascii="Times New Roman" w:hAnsi="Times New Roman" w:cs="Times New Roman"/>
          <w:b w:val="0"/>
          <w:sz w:val="24"/>
          <w:szCs w:val="24"/>
        </w:rPr>
        <w:t>/</w:t>
      </w:r>
      <w:r w:rsidR="00012E77">
        <w:rPr>
          <w:rFonts w:ascii="Times New Roman" w:hAnsi="Times New Roman" w:cs="Times New Roman"/>
          <w:b w:val="0"/>
          <w:sz w:val="24"/>
          <w:szCs w:val="24"/>
        </w:rPr>
        <w:t xml:space="preserve">25 </w:t>
      </w:r>
      <w:r w:rsidR="00012E77" w:rsidRPr="00C5308E">
        <w:rPr>
          <w:rFonts w:ascii="Times New Roman" w:hAnsi="Times New Roman" w:cs="Times New Roman"/>
          <w:b w:val="0"/>
          <w:sz w:val="24"/>
          <w:szCs w:val="24"/>
        </w:rPr>
        <w:t>«О бюджете муниципального образования «</w:t>
      </w:r>
      <w:proofErr w:type="spellStart"/>
      <w:r w:rsidR="00012E77">
        <w:rPr>
          <w:rFonts w:ascii="Times New Roman" w:hAnsi="Times New Roman" w:cs="Times New Roman"/>
          <w:b w:val="0"/>
          <w:sz w:val="24"/>
          <w:szCs w:val="24"/>
        </w:rPr>
        <w:t>Китаевский</w:t>
      </w:r>
      <w:proofErr w:type="spellEnd"/>
      <w:r w:rsidR="00012E77" w:rsidRPr="00C5308E">
        <w:rPr>
          <w:rFonts w:ascii="Times New Roman" w:hAnsi="Times New Roman" w:cs="Times New Roman"/>
          <w:b w:val="0"/>
          <w:sz w:val="24"/>
          <w:szCs w:val="24"/>
        </w:rPr>
        <w:t xml:space="preserve"> сельсовет» </w:t>
      </w:r>
      <w:proofErr w:type="spellStart"/>
      <w:r w:rsidR="00012E77" w:rsidRPr="00C5308E">
        <w:rPr>
          <w:rFonts w:ascii="Times New Roman" w:hAnsi="Times New Roman" w:cs="Times New Roman"/>
          <w:b w:val="0"/>
          <w:sz w:val="24"/>
          <w:szCs w:val="24"/>
        </w:rPr>
        <w:t>Медвенского</w:t>
      </w:r>
      <w:proofErr w:type="spellEnd"/>
      <w:r w:rsidR="00012E77" w:rsidRPr="00C5308E">
        <w:rPr>
          <w:rFonts w:ascii="Times New Roman" w:hAnsi="Times New Roman" w:cs="Times New Roman"/>
          <w:b w:val="0"/>
          <w:sz w:val="24"/>
          <w:szCs w:val="24"/>
        </w:rPr>
        <w:t xml:space="preserve"> района на 20</w:t>
      </w:r>
      <w:r w:rsidR="00012E77">
        <w:rPr>
          <w:rFonts w:ascii="Times New Roman" w:hAnsi="Times New Roman" w:cs="Times New Roman"/>
          <w:b w:val="0"/>
          <w:sz w:val="24"/>
          <w:szCs w:val="24"/>
        </w:rPr>
        <w:t>21</w:t>
      </w:r>
      <w:r w:rsidR="00012E77" w:rsidRPr="00C5308E">
        <w:rPr>
          <w:rFonts w:ascii="Times New Roman" w:hAnsi="Times New Roman" w:cs="Times New Roman"/>
          <w:b w:val="0"/>
          <w:sz w:val="24"/>
          <w:szCs w:val="24"/>
        </w:rPr>
        <w:t xml:space="preserve"> год и на плановый период 20</w:t>
      </w:r>
      <w:r w:rsidR="00012E77">
        <w:rPr>
          <w:rFonts w:ascii="Times New Roman" w:hAnsi="Times New Roman" w:cs="Times New Roman"/>
          <w:b w:val="0"/>
          <w:sz w:val="24"/>
          <w:szCs w:val="24"/>
        </w:rPr>
        <w:t>22</w:t>
      </w:r>
      <w:r w:rsidR="00012E77" w:rsidRPr="00C5308E">
        <w:rPr>
          <w:rFonts w:ascii="Times New Roman" w:hAnsi="Times New Roman" w:cs="Times New Roman"/>
          <w:b w:val="0"/>
          <w:sz w:val="24"/>
          <w:szCs w:val="24"/>
        </w:rPr>
        <w:t xml:space="preserve"> и 202</w:t>
      </w:r>
      <w:r w:rsidR="00012E77">
        <w:rPr>
          <w:rFonts w:ascii="Times New Roman" w:hAnsi="Times New Roman" w:cs="Times New Roman"/>
          <w:b w:val="0"/>
          <w:sz w:val="24"/>
          <w:szCs w:val="24"/>
        </w:rPr>
        <w:t>3</w:t>
      </w:r>
      <w:r w:rsidR="00012E77" w:rsidRPr="00C5308E">
        <w:rPr>
          <w:rFonts w:ascii="Times New Roman" w:hAnsi="Times New Roman" w:cs="Times New Roman"/>
          <w:b w:val="0"/>
          <w:sz w:val="24"/>
          <w:szCs w:val="24"/>
        </w:rPr>
        <w:t xml:space="preserve"> годов» (в редакции </w:t>
      </w:r>
      <w:r w:rsidR="00012E77" w:rsidRPr="00C5308E">
        <w:rPr>
          <w:rFonts w:ascii="Times New Roman" w:hAnsi="Times New Roman"/>
          <w:b w:val="0"/>
          <w:kern w:val="28"/>
          <w:sz w:val="24"/>
        </w:rPr>
        <w:t>от</w:t>
      </w:r>
      <w:r w:rsidR="00012E77">
        <w:rPr>
          <w:rFonts w:ascii="Times New Roman" w:hAnsi="Times New Roman"/>
          <w:b w:val="0"/>
          <w:kern w:val="28"/>
          <w:sz w:val="24"/>
        </w:rPr>
        <w:t xml:space="preserve"> 29.01.2021 г №7/34;</w:t>
      </w:r>
      <w:proofErr w:type="gramEnd"/>
      <w:r w:rsidR="00012E77">
        <w:rPr>
          <w:rFonts w:ascii="Times New Roman" w:hAnsi="Times New Roman"/>
          <w:b w:val="0"/>
          <w:kern w:val="28"/>
          <w:sz w:val="24"/>
        </w:rPr>
        <w:t xml:space="preserve"> </w:t>
      </w:r>
      <w:proofErr w:type="gramStart"/>
      <w:r w:rsidR="00012E77">
        <w:rPr>
          <w:rFonts w:ascii="Times New Roman" w:hAnsi="Times New Roman"/>
          <w:b w:val="0"/>
          <w:kern w:val="28"/>
          <w:sz w:val="24"/>
        </w:rPr>
        <w:t>03.03.2021г № 10/43; 15.04.2021 №11/52; 30.06.2021г №13/62; 22.09.2021 г №14/67; 12.11.2021 г №16/80; 30.12.2021 г №20/96</w:t>
      </w:r>
      <w:r w:rsidR="00012E77" w:rsidRPr="00C5308E">
        <w:rPr>
          <w:rFonts w:ascii="Times New Roman" w:hAnsi="Times New Roman" w:cs="Times New Roman"/>
          <w:b w:val="0"/>
          <w:sz w:val="24"/>
          <w:szCs w:val="24"/>
        </w:rPr>
        <w:t>).</w:t>
      </w:r>
      <w:proofErr w:type="gramEnd"/>
    </w:p>
    <w:p w:rsidR="006D1717" w:rsidRDefault="006D1717" w:rsidP="006D1717">
      <w:pPr>
        <w:shd w:val="clear" w:color="auto" w:fill="FFFFFF"/>
        <w:spacing w:after="0" w:line="240" w:lineRule="auto"/>
        <w:ind w:firstLine="709"/>
        <w:jc w:val="both"/>
        <w:rPr>
          <w:rFonts w:ascii="Times New Roman" w:hAnsi="Times New Roman" w:cs="Times New Roman"/>
          <w:sz w:val="24"/>
          <w:szCs w:val="24"/>
        </w:rPr>
      </w:pPr>
    </w:p>
    <w:p w:rsidR="006D1717" w:rsidRPr="00F86127" w:rsidRDefault="006D1717" w:rsidP="006D1717">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683CCD">
        <w:rPr>
          <w:rFonts w:ascii="Times New Roman" w:hAnsi="Times New Roman" w:cs="Times New Roman"/>
          <w:sz w:val="24"/>
          <w:szCs w:val="24"/>
        </w:rPr>
        <w:t>«Развитие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szCs w:val="24"/>
        </w:rPr>
        <w:t>Китаевский</w:t>
      </w:r>
      <w:proofErr w:type="spellEnd"/>
      <w:r w:rsidRPr="00683CCD">
        <w:rPr>
          <w:rFonts w:ascii="Times New Roman" w:hAnsi="Times New Roman" w:cs="Times New Roman"/>
          <w:sz w:val="24"/>
          <w:szCs w:val="24"/>
        </w:rPr>
        <w:t xml:space="preserve"> сельсовет» </w:t>
      </w:r>
      <w:proofErr w:type="spellStart"/>
      <w:r w:rsidRPr="00683CCD">
        <w:rPr>
          <w:rFonts w:ascii="Times New Roman" w:hAnsi="Times New Roman" w:cs="Times New Roman"/>
          <w:sz w:val="24"/>
          <w:szCs w:val="24"/>
        </w:rPr>
        <w:t>Медвенского</w:t>
      </w:r>
      <w:proofErr w:type="spellEnd"/>
      <w:r w:rsidRPr="00683CCD">
        <w:rPr>
          <w:rFonts w:ascii="Times New Roman" w:hAnsi="Times New Roman" w:cs="Times New Roman"/>
          <w:sz w:val="24"/>
          <w:szCs w:val="24"/>
        </w:rPr>
        <w:t xml:space="preserve"> района Курской области на </w:t>
      </w:r>
      <w:r>
        <w:rPr>
          <w:rFonts w:ascii="Times New Roman" w:hAnsi="Times New Roman" w:cs="Times New Roman"/>
          <w:sz w:val="24"/>
          <w:szCs w:val="24"/>
        </w:rPr>
        <w:t>2019-2021</w:t>
      </w:r>
      <w:r w:rsidRPr="00683CCD">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F86127">
        <w:rPr>
          <w:rFonts w:ascii="Times New Roman" w:hAnsi="Times New Roman" w:cs="Times New Roman"/>
          <w:sz w:val="24"/>
          <w:szCs w:val="24"/>
        </w:rPr>
        <w:t>в 20</w:t>
      </w:r>
      <w:r>
        <w:rPr>
          <w:rFonts w:ascii="Times New Roman" w:hAnsi="Times New Roman" w:cs="Times New Roman"/>
          <w:sz w:val="24"/>
          <w:szCs w:val="24"/>
        </w:rPr>
        <w:t>20</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F86127">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подпрограммы</w:t>
      </w:r>
      <w:r w:rsidRPr="005C1F0F">
        <w:rPr>
          <w:rFonts w:ascii="Times New Roman" w:hAnsi="Times New Roman" w:cs="Times New Roman"/>
          <w:b/>
          <w:sz w:val="24"/>
          <w:szCs w:val="24"/>
        </w:rPr>
        <w:t xml:space="preserve"> муниципальной программы</w:t>
      </w:r>
    </w:p>
    <w:p w:rsidR="006D1717" w:rsidRDefault="006D1717" w:rsidP="006D1717">
      <w:pPr>
        <w:spacing w:after="0" w:line="240" w:lineRule="auto"/>
        <w:ind w:firstLine="709"/>
        <w:jc w:val="both"/>
        <w:rPr>
          <w:rFonts w:ascii="Times New Roman" w:hAnsi="Times New Roman" w:cs="Times New Roman"/>
          <w:sz w:val="24"/>
        </w:rPr>
      </w:pPr>
      <w:r>
        <w:rPr>
          <w:rFonts w:ascii="Times New Roman" w:hAnsi="Times New Roman" w:cs="Times New Roman"/>
          <w:sz w:val="24"/>
        </w:rPr>
        <w:t>Подпрограмма 1 «</w:t>
      </w:r>
      <w:r w:rsidRPr="00DF5E9B">
        <w:rPr>
          <w:rFonts w:ascii="Times New Roman" w:hAnsi="Times New Roman" w:cs="Times New Roman"/>
          <w:sz w:val="24"/>
        </w:rPr>
        <w:t>Содействие развитию малого и среднего предпринимательства»</w:t>
      </w:r>
      <w:r>
        <w:rPr>
          <w:rFonts w:ascii="Times New Roman" w:hAnsi="Times New Roman" w:cs="Times New Roman"/>
          <w:sz w:val="24"/>
        </w:rPr>
        <w:t>.</w:t>
      </w:r>
    </w:p>
    <w:p w:rsidR="006D1717" w:rsidRPr="00072D9F"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организация </w:t>
      </w:r>
      <w:r>
        <w:rPr>
          <w:rFonts w:ascii="Times New Roman" w:hAnsi="Times New Roman" w:cs="Times New Roman"/>
          <w:sz w:val="24"/>
          <w:szCs w:val="24"/>
        </w:rPr>
        <w:t>и проведение выставок, ярмарок,</w:t>
      </w:r>
      <w:r w:rsidRPr="00DF5E9B">
        <w:rPr>
          <w:rFonts w:ascii="Times New Roman" w:hAnsi="Times New Roman" w:cs="Times New Roman"/>
          <w:sz w:val="24"/>
          <w:szCs w:val="24"/>
        </w:rPr>
        <w:t xml:space="preserve"> с участием субъектов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обеспечение участия субъектов малого и среднего пр</w:t>
      </w:r>
      <w:r>
        <w:rPr>
          <w:rFonts w:ascii="Times New Roman" w:hAnsi="Times New Roman" w:cs="Times New Roman"/>
          <w:sz w:val="24"/>
          <w:szCs w:val="24"/>
        </w:rPr>
        <w:t xml:space="preserve">едпринимательства в провидимых </w:t>
      </w:r>
      <w:r w:rsidRPr="00DF5E9B">
        <w:rPr>
          <w:rFonts w:ascii="Times New Roman" w:hAnsi="Times New Roman" w:cs="Times New Roman"/>
          <w:sz w:val="24"/>
          <w:szCs w:val="24"/>
        </w:rPr>
        <w:t>зональных семинарах, совещаниях по вопросам организации и ведения бизнеса на местах;</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взаимодействие Администрации </w:t>
      </w:r>
      <w:proofErr w:type="spellStart"/>
      <w:r>
        <w:rPr>
          <w:rFonts w:ascii="Times New Roman" w:hAnsi="Times New Roman" w:cs="Times New Roman"/>
          <w:sz w:val="24"/>
          <w:szCs w:val="24"/>
        </w:rPr>
        <w:t>Китаевского</w:t>
      </w:r>
      <w:proofErr w:type="spellEnd"/>
      <w:r w:rsidRPr="00DF5E9B">
        <w:rPr>
          <w:rFonts w:ascii="Times New Roman" w:hAnsi="Times New Roman" w:cs="Times New Roman"/>
          <w:sz w:val="24"/>
          <w:szCs w:val="24"/>
        </w:rPr>
        <w:t xml:space="preserve"> сельсовета </w:t>
      </w:r>
      <w:proofErr w:type="spellStart"/>
      <w:r w:rsidRPr="00DF5E9B">
        <w:rPr>
          <w:rFonts w:ascii="Times New Roman" w:hAnsi="Times New Roman" w:cs="Times New Roman"/>
          <w:sz w:val="24"/>
          <w:szCs w:val="24"/>
        </w:rPr>
        <w:t>Медвенского</w:t>
      </w:r>
      <w:proofErr w:type="spellEnd"/>
      <w:r w:rsidRPr="00DF5E9B">
        <w:rPr>
          <w:rFonts w:ascii="Times New Roman" w:hAnsi="Times New Roman" w:cs="Times New Roman"/>
          <w:sz w:val="24"/>
          <w:szCs w:val="24"/>
        </w:rPr>
        <w:t xml:space="preserve"> района Курской области с субъектами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популяризация малого и среднего бизнеса на территории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DF5E9B">
        <w:rPr>
          <w:rFonts w:ascii="Times New Roman" w:hAnsi="Times New Roman" w:cs="Times New Roman"/>
          <w:sz w:val="24"/>
          <w:szCs w:val="24"/>
        </w:rPr>
        <w:t xml:space="preserve">сельсовета </w:t>
      </w:r>
      <w:proofErr w:type="spellStart"/>
      <w:r w:rsidRPr="00DF5E9B">
        <w:rPr>
          <w:rFonts w:ascii="Times New Roman" w:hAnsi="Times New Roman" w:cs="Times New Roman"/>
          <w:sz w:val="24"/>
          <w:szCs w:val="24"/>
        </w:rPr>
        <w:t>Медвенского</w:t>
      </w:r>
      <w:proofErr w:type="spellEnd"/>
      <w:r w:rsidRPr="00DF5E9B">
        <w:rPr>
          <w:rFonts w:ascii="Times New Roman" w:hAnsi="Times New Roman" w:cs="Times New Roman"/>
          <w:sz w:val="24"/>
          <w:szCs w:val="24"/>
        </w:rPr>
        <w:t xml:space="preserve"> района Курской области</w:t>
      </w:r>
    </w:p>
    <w:p w:rsidR="006D1717" w:rsidRPr="00B22D56"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6D1717" w:rsidRPr="00FF2259"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lastRenderedPageBreak/>
        <w:t>Ставились следующие задачи:</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F5E9B">
        <w:rPr>
          <w:rFonts w:ascii="Times New Roman" w:hAnsi="Times New Roman" w:cs="Times New Roman"/>
          <w:sz w:val="24"/>
          <w:szCs w:val="24"/>
        </w:rPr>
        <w:t>одействие развитию малого и среднего предпринимательства в муниципальном образовании</w:t>
      </w:r>
      <w:r>
        <w:rPr>
          <w:rFonts w:ascii="Times New Roman" w:hAnsi="Times New Roman" w:cs="Times New Roman"/>
          <w:sz w:val="24"/>
          <w:szCs w:val="24"/>
        </w:rPr>
        <w:t>;</w:t>
      </w:r>
    </w:p>
    <w:p w:rsidR="006D1717" w:rsidRPr="00FF2259" w:rsidRDefault="006D1717" w:rsidP="006D1717">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положительного имиджа предпринимательства, развитие делового сотрудничества бизнеса и власти</w:t>
      </w:r>
      <w:r>
        <w:rPr>
          <w:rFonts w:ascii="Times New Roman" w:hAnsi="Times New Roman" w:cs="Times New Roman"/>
          <w:sz w:val="24"/>
          <w:szCs w:val="24"/>
        </w:rPr>
        <w:t>.</w:t>
      </w:r>
    </w:p>
    <w:p w:rsidR="006D1717" w:rsidRPr="00FF2259"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1134"/>
        <w:gridCol w:w="1418"/>
        <w:gridCol w:w="850"/>
        <w:gridCol w:w="851"/>
        <w:gridCol w:w="850"/>
        <w:gridCol w:w="851"/>
        <w:gridCol w:w="709"/>
        <w:gridCol w:w="636"/>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6D1717" w:rsidRPr="00072D9F" w:rsidRDefault="006D1717" w:rsidP="0057401D">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roofErr w:type="gramStart"/>
            <w:r>
              <w:rPr>
                <w:rFonts w:ascii="Times New Roman" w:hAnsi="Times New Roman" w:cs="Times New Roman"/>
                <w:sz w:val="24"/>
                <w:szCs w:val="24"/>
              </w:rPr>
              <w:t>1</w:t>
            </w:r>
            <w:proofErr w:type="gramEnd"/>
            <w:r w:rsidRPr="00F52491">
              <w:rPr>
                <w:rFonts w:ascii="Times New Roman" w:hAnsi="Times New Roman" w:cs="Times New Roman"/>
                <w:sz w:val="24"/>
                <w:szCs w:val="24"/>
              </w:rPr>
              <w:t xml:space="preserve">: </w:t>
            </w:r>
            <w:r w:rsidRPr="00DF5E9B">
              <w:rPr>
                <w:rFonts w:ascii="Times New Roman" w:hAnsi="Times New Roman" w:cs="Times New Roman"/>
                <w:sz w:val="24"/>
              </w:rPr>
              <w:t>Формирование правовой среды, обеспечивающей благоприятные условия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D1717" w:rsidRPr="00DF5E9B" w:rsidRDefault="006D1717" w:rsidP="0057401D">
            <w:pPr>
              <w:pStyle w:val="ConsPlusNormal"/>
              <w:jc w:val="both"/>
              <w:rPr>
                <w:rFonts w:ascii="Times New Roman" w:hAnsi="Times New Roman" w:cs="Times New Roman"/>
                <w:sz w:val="24"/>
                <w:szCs w:val="24"/>
              </w:rPr>
            </w:pPr>
            <w:r w:rsidRPr="00DF5E9B">
              <w:rPr>
                <w:rFonts w:ascii="Times New Roman" w:hAnsi="Times New Roman" w:cs="Times New Roman"/>
                <w:sz w:val="24"/>
                <w:szCs w:val="24"/>
              </w:rPr>
              <w:t>увеличения оборота малого и среднего предпринимательства;</w:t>
            </w:r>
          </w:p>
          <w:p w:rsidR="006D1717" w:rsidRPr="00F52491"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roofErr w:type="gramStart"/>
            <w:r w:rsidRPr="00DF5E9B">
              <w:rPr>
                <w:rFonts w:ascii="Times New Roman" w:hAnsi="Times New Roman" w:cs="Times New Roman"/>
                <w:sz w:val="24"/>
                <w:szCs w:val="24"/>
              </w:rPr>
              <w:t>2</w:t>
            </w:r>
            <w:proofErr w:type="gramEnd"/>
            <w:r>
              <w:rPr>
                <w:rFonts w:ascii="Times New Roman" w:hAnsi="Times New Roman" w:cs="Times New Roman"/>
                <w:sz w:val="24"/>
                <w:szCs w:val="24"/>
              </w:rPr>
              <w:t>:</w:t>
            </w:r>
            <w:r w:rsidRPr="00DF5E9B">
              <w:rPr>
                <w:rFonts w:ascii="Times New Roman" w:hAnsi="Times New Roman" w:cs="Times New Roman"/>
                <w:sz w:val="24"/>
                <w:szCs w:val="24"/>
              </w:rPr>
              <w:t xml:space="preserve"> Формирование положительного имиджа предпринимательства, развитие делового сотрудничества бизнеса и власти</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6D1717" w:rsidRPr="0007751B" w:rsidRDefault="006D1717" w:rsidP="0057401D">
            <w:pPr>
              <w:pStyle w:val="a8"/>
              <w:tabs>
                <w:tab w:val="left" w:pos="-15"/>
              </w:tabs>
              <w:spacing w:after="0"/>
              <w:jc w:val="both"/>
            </w:pPr>
            <w:r>
              <w:t xml:space="preserve">увеличения </w:t>
            </w:r>
            <w:r w:rsidRPr="00DF5E9B">
              <w:t>доли среднесписочной численности работников (без внешних совместителей) субъектов малого и среднего предпринимательства в среднесписочной численност</w:t>
            </w:r>
            <w:r w:rsidRPr="00DF5E9B">
              <w:lastRenderedPageBreak/>
              <w:t>и работников (без внешних совместителей) всех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B22D56"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954CDF">
        <w:t>На реализац</w:t>
      </w:r>
      <w:r>
        <w:t>ию муниципальной программы в 202</w:t>
      </w:r>
      <w:r w:rsidR="00012E77">
        <w:t>1</w:t>
      </w:r>
      <w:r>
        <w:t xml:space="preserve"> </w:t>
      </w:r>
      <w:r w:rsidRPr="00954CDF">
        <w:t xml:space="preserve">году предусматривалось выделение средств из бюджета поселения в размере </w:t>
      </w:r>
      <w:r>
        <w:t xml:space="preserve">- </w:t>
      </w:r>
      <w:r w:rsidRPr="00954CDF">
        <w:t>руб.</w:t>
      </w:r>
      <w:r>
        <w:t xml:space="preserve"> Из-за отсутствия </w:t>
      </w:r>
      <w:r w:rsidRPr="00162CFB">
        <w:t>лимитов бюджетных обязатель</w:t>
      </w:r>
      <w:proofErr w:type="gramStart"/>
      <w:r w:rsidRPr="00162CFB">
        <w:t>ств</w:t>
      </w:r>
      <w:r>
        <w:t xml:space="preserve"> с</w:t>
      </w:r>
      <w:r w:rsidRPr="008B0B79">
        <w:t>р</w:t>
      </w:r>
      <w:proofErr w:type="gramEnd"/>
      <w:r w:rsidRPr="008B0B79">
        <w:t>едства не использовались.</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012E77">
        <w:rPr>
          <w:rFonts w:ascii="Times New Roman" w:hAnsi="Times New Roman" w:cs="Times New Roman"/>
          <w:sz w:val="24"/>
          <w:szCs w:val="24"/>
        </w:rPr>
        <w:t>1</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012E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012E77">
              <w:rPr>
                <w:rFonts w:ascii="Times New Roman" w:hAnsi="Times New Roman" w:cs="Times New Roman"/>
                <w:sz w:val="24"/>
                <w:szCs w:val="24"/>
              </w:rPr>
              <w:t>1</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2020</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57401D">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szCs w:val="24"/>
              </w:rPr>
              <w:t>Китаевский</w:t>
            </w:r>
            <w:proofErr w:type="spellEnd"/>
            <w:r w:rsidRPr="00677292">
              <w:rPr>
                <w:rFonts w:ascii="Times New Roman" w:hAnsi="Times New Roman" w:cs="Times New Roman"/>
                <w:sz w:val="24"/>
                <w:szCs w:val="24"/>
              </w:rPr>
              <w:t xml:space="preserve"> сельсовет» </w:t>
            </w:r>
            <w:proofErr w:type="spellStart"/>
            <w:r w:rsidRPr="00677292">
              <w:rPr>
                <w:rFonts w:ascii="Times New Roman" w:hAnsi="Times New Roman" w:cs="Times New Roman"/>
                <w:sz w:val="24"/>
                <w:szCs w:val="24"/>
              </w:rPr>
              <w:t>Медвенского</w:t>
            </w:r>
            <w:proofErr w:type="spellEnd"/>
            <w:r w:rsidRPr="00677292">
              <w:rPr>
                <w:rFonts w:ascii="Times New Roman" w:hAnsi="Times New Roman" w:cs="Times New Roman"/>
                <w:sz w:val="24"/>
                <w:szCs w:val="24"/>
              </w:rPr>
              <w:t xml:space="preserve"> района Курской области на </w:t>
            </w:r>
            <w:r>
              <w:rPr>
                <w:rFonts w:ascii="Times New Roman" w:hAnsi="Times New Roman" w:cs="Times New Roman"/>
                <w:sz w:val="24"/>
                <w:szCs w:val="24"/>
              </w:rPr>
              <w:t>2019-2021</w:t>
            </w:r>
            <w:r w:rsidRPr="0067729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57401D">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677292">
              <w:rPr>
                <w:rFonts w:ascii="Times New Roman" w:hAnsi="Times New Roman" w:cs="Times New Roman"/>
                <w:sz w:val="24"/>
              </w:rPr>
              <w:t>Подпрограмма 1 «Содействие развитию малого и среднего предпринимательств</w:t>
            </w:r>
            <w:r w:rsidRPr="00677292">
              <w:rPr>
                <w:rFonts w:ascii="Times New Roman" w:hAnsi="Times New Roman" w:cs="Times New Roman"/>
                <w:sz w:val="24"/>
              </w:rPr>
              <w:lastRenderedPageBreak/>
              <w:t>а»</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w:t>
      </w:r>
      <w:r w:rsidR="00012E77">
        <w:rPr>
          <w:rFonts w:ascii="Times New Roman" w:hAnsi="Times New Roman" w:cs="Times New Roman"/>
          <w:sz w:val="24"/>
          <w:szCs w:val="24"/>
        </w:rPr>
        <w:t>1</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6D1717" w:rsidRPr="0061141E"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ф</w:t>
      </w:r>
      <w:r w:rsidRPr="00DF5E9B">
        <w:rPr>
          <w:rFonts w:ascii="Times New Roman" w:hAnsi="Times New Roman" w:cs="Times New Roman"/>
          <w:sz w:val="24"/>
        </w:rPr>
        <w:t>ормирование правовой среды, обеспечивающей благоприятные условия для развития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с</w:t>
      </w:r>
      <w:r w:rsidRPr="00DF5E9B">
        <w:rPr>
          <w:rFonts w:ascii="Times New Roman" w:hAnsi="Times New Roman" w:cs="Times New Roman"/>
          <w:sz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о</w:t>
      </w:r>
      <w:r w:rsidRPr="00DF5E9B">
        <w:rPr>
          <w:rFonts w:ascii="Times New Roman" w:hAnsi="Times New Roman" w:cs="Times New Roman"/>
          <w:sz w:val="24"/>
        </w:rPr>
        <w:t>рганизация проведения выставок, ярмарок, с участием субъектов малого и среднего предпринимательства</w:t>
      </w:r>
      <w:r>
        <w:rPr>
          <w:rFonts w:ascii="Times New Roman" w:hAnsi="Times New Roman" w:cs="Times New Roman"/>
          <w:sz w:val="24"/>
        </w:rPr>
        <w:t>.</w:t>
      </w:r>
    </w:p>
    <w:p w:rsidR="006D1717" w:rsidRDefault="006D1717" w:rsidP="006D1717">
      <w:pPr>
        <w:shd w:val="clear" w:color="auto" w:fill="FFFFFF"/>
        <w:ind w:firstLine="709"/>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012E77">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012E77">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EA631B">
        <w:rPr>
          <w:rFonts w:ascii="Times New Roman" w:hAnsi="Times New Roman" w:cs="Times New Roman"/>
          <w:b/>
          <w:sz w:val="24"/>
          <w:szCs w:val="24"/>
        </w:rPr>
        <w:t xml:space="preserve">«Развитие физической культуры и спорта на территории </w:t>
      </w:r>
      <w:proofErr w:type="spellStart"/>
      <w:r>
        <w:rPr>
          <w:rFonts w:ascii="Times New Roman" w:hAnsi="Times New Roman" w:cs="Times New Roman"/>
          <w:b/>
          <w:sz w:val="24"/>
          <w:szCs w:val="24"/>
        </w:rPr>
        <w:t>Китаевского</w:t>
      </w:r>
      <w:proofErr w:type="spellEnd"/>
      <w:r w:rsidRPr="00EA631B">
        <w:rPr>
          <w:rFonts w:ascii="Times New Roman" w:hAnsi="Times New Roman" w:cs="Times New Roman"/>
          <w:b/>
          <w:sz w:val="24"/>
          <w:szCs w:val="24"/>
        </w:rPr>
        <w:t xml:space="preserve"> сельсовета </w:t>
      </w:r>
      <w:proofErr w:type="spellStart"/>
      <w:r w:rsidRPr="00EA631B">
        <w:rPr>
          <w:rFonts w:ascii="Times New Roman" w:hAnsi="Times New Roman" w:cs="Times New Roman"/>
          <w:b/>
          <w:sz w:val="24"/>
          <w:szCs w:val="24"/>
        </w:rPr>
        <w:t>Медвенского</w:t>
      </w:r>
      <w:proofErr w:type="spellEnd"/>
      <w:r w:rsidRPr="00EA631B">
        <w:rPr>
          <w:rFonts w:ascii="Times New Roman" w:hAnsi="Times New Roman" w:cs="Times New Roman"/>
          <w:b/>
          <w:sz w:val="24"/>
          <w:szCs w:val="24"/>
        </w:rPr>
        <w:t xml:space="preserve"> района на 201</w:t>
      </w:r>
      <w:r>
        <w:rPr>
          <w:rFonts w:ascii="Times New Roman" w:hAnsi="Times New Roman" w:cs="Times New Roman"/>
          <w:b/>
          <w:sz w:val="24"/>
          <w:szCs w:val="24"/>
        </w:rPr>
        <w:t>9-2021</w:t>
      </w:r>
      <w:r w:rsidRPr="00EA631B">
        <w:rPr>
          <w:rFonts w:ascii="Times New Roman" w:hAnsi="Times New Roman" w:cs="Times New Roman"/>
          <w:b/>
          <w:sz w:val="24"/>
          <w:szCs w:val="24"/>
        </w:rPr>
        <w:t xml:space="preserve"> годы»</w:t>
      </w:r>
    </w:p>
    <w:p w:rsidR="006D1717" w:rsidRPr="005C1F0F"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w:t>
      </w:r>
      <w:r>
        <w:rPr>
          <w:rFonts w:ascii="Times New Roman" w:hAnsi="Times New Roman" w:cs="Times New Roman"/>
          <w:b/>
          <w:color w:val="000000"/>
          <w:sz w:val="24"/>
          <w:szCs w:val="24"/>
        </w:rPr>
        <w:t>2</w:t>
      </w:r>
      <w:r w:rsidR="00012E77">
        <w:rPr>
          <w:rFonts w:ascii="Times New Roman" w:hAnsi="Times New Roman" w:cs="Times New Roman"/>
          <w:b/>
          <w:color w:val="000000"/>
          <w:sz w:val="24"/>
          <w:szCs w:val="24"/>
        </w:rPr>
        <w:t>1</w:t>
      </w:r>
      <w:r w:rsidRPr="005C1F0F">
        <w:rPr>
          <w:rFonts w:ascii="Times New Roman" w:hAnsi="Times New Roman" w:cs="Times New Roman"/>
          <w:b/>
          <w:color w:val="000000"/>
          <w:sz w:val="24"/>
          <w:szCs w:val="24"/>
        </w:rPr>
        <w:t xml:space="preserve"> год</w:t>
      </w:r>
    </w:p>
    <w:p w:rsidR="006D1717" w:rsidRDefault="006D1717" w:rsidP="006D1717">
      <w:pPr>
        <w:pStyle w:val="ConsPlusNormal"/>
        <w:jc w:val="center"/>
        <w:rPr>
          <w:rFonts w:ascii="Times New Roman" w:hAnsi="Times New Roman" w:cs="Times New Roman"/>
          <w:b/>
          <w:color w:val="000000"/>
          <w:sz w:val="24"/>
          <w:szCs w:val="24"/>
        </w:rPr>
      </w:pP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012E77" w:rsidRPr="00C5308E">
        <w:rPr>
          <w:rFonts w:ascii="Times New Roman" w:hAnsi="Times New Roman" w:cs="Times New Roman"/>
          <w:b w:val="0"/>
          <w:sz w:val="24"/>
          <w:szCs w:val="24"/>
        </w:rPr>
        <w:t>1</w:t>
      </w:r>
      <w:r w:rsidR="00012E77">
        <w:rPr>
          <w:rFonts w:ascii="Times New Roman" w:hAnsi="Times New Roman" w:cs="Times New Roman"/>
          <w:b w:val="0"/>
          <w:sz w:val="24"/>
          <w:szCs w:val="24"/>
        </w:rPr>
        <w:t>8</w:t>
      </w:r>
      <w:r w:rsidR="00012E77" w:rsidRPr="00C5308E">
        <w:rPr>
          <w:rFonts w:ascii="Times New Roman" w:hAnsi="Times New Roman" w:cs="Times New Roman"/>
          <w:b w:val="0"/>
          <w:sz w:val="24"/>
          <w:szCs w:val="24"/>
        </w:rPr>
        <w:t xml:space="preserve"> декабря 20</w:t>
      </w:r>
      <w:r w:rsidR="00012E77">
        <w:rPr>
          <w:rFonts w:ascii="Times New Roman" w:hAnsi="Times New Roman" w:cs="Times New Roman"/>
          <w:b w:val="0"/>
          <w:sz w:val="24"/>
          <w:szCs w:val="24"/>
        </w:rPr>
        <w:t xml:space="preserve">20 </w:t>
      </w:r>
      <w:r w:rsidR="00012E77" w:rsidRPr="00C5308E">
        <w:rPr>
          <w:rFonts w:ascii="Times New Roman" w:hAnsi="Times New Roman" w:cs="Times New Roman"/>
          <w:b w:val="0"/>
          <w:sz w:val="24"/>
          <w:szCs w:val="24"/>
        </w:rPr>
        <w:t xml:space="preserve">года № </w:t>
      </w:r>
      <w:r w:rsidR="00012E77">
        <w:rPr>
          <w:rFonts w:ascii="Times New Roman" w:hAnsi="Times New Roman" w:cs="Times New Roman"/>
          <w:b w:val="0"/>
          <w:sz w:val="24"/>
          <w:szCs w:val="24"/>
        </w:rPr>
        <w:t>6</w:t>
      </w:r>
      <w:r w:rsidR="00012E77" w:rsidRPr="00C5308E">
        <w:rPr>
          <w:rFonts w:ascii="Times New Roman" w:hAnsi="Times New Roman" w:cs="Times New Roman"/>
          <w:b w:val="0"/>
          <w:sz w:val="24"/>
          <w:szCs w:val="24"/>
        </w:rPr>
        <w:t>/</w:t>
      </w:r>
      <w:r w:rsidR="00012E77">
        <w:rPr>
          <w:rFonts w:ascii="Times New Roman" w:hAnsi="Times New Roman" w:cs="Times New Roman"/>
          <w:b w:val="0"/>
          <w:sz w:val="24"/>
          <w:szCs w:val="24"/>
        </w:rPr>
        <w:t xml:space="preserve">25 </w:t>
      </w:r>
      <w:r w:rsidR="00012E77" w:rsidRPr="00C5308E">
        <w:rPr>
          <w:rFonts w:ascii="Times New Roman" w:hAnsi="Times New Roman" w:cs="Times New Roman"/>
          <w:b w:val="0"/>
          <w:sz w:val="24"/>
          <w:szCs w:val="24"/>
        </w:rPr>
        <w:t>«О бюджете муниципального образования «</w:t>
      </w:r>
      <w:proofErr w:type="spellStart"/>
      <w:r w:rsidR="00012E77">
        <w:rPr>
          <w:rFonts w:ascii="Times New Roman" w:hAnsi="Times New Roman" w:cs="Times New Roman"/>
          <w:b w:val="0"/>
          <w:sz w:val="24"/>
          <w:szCs w:val="24"/>
        </w:rPr>
        <w:t>Китаевский</w:t>
      </w:r>
      <w:proofErr w:type="spellEnd"/>
      <w:r w:rsidR="00012E77" w:rsidRPr="00C5308E">
        <w:rPr>
          <w:rFonts w:ascii="Times New Roman" w:hAnsi="Times New Roman" w:cs="Times New Roman"/>
          <w:b w:val="0"/>
          <w:sz w:val="24"/>
          <w:szCs w:val="24"/>
        </w:rPr>
        <w:t xml:space="preserve"> сельсовет» </w:t>
      </w:r>
      <w:proofErr w:type="spellStart"/>
      <w:r w:rsidR="00012E77" w:rsidRPr="00C5308E">
        <w:rPr>
          <w:rFonts w:ascii="Times New Roman" w:hAnsi="Times New Roman" w:cs="Times New Roman"/>
          <w:b w:val="0"/>
          <w:sz w:val="24"/>
          <w:szCs w:val="24"/>
        </w:rPr>
        <w:t>Медвенского</w:t>
      </w:r>
      <w:proofErr w:type="spellEnd"/>
      <w:r w:rsidR="00012E77" w:rsidRPr="00C5308E">
        <w:rPr>
          <w:rFonts w:ascii="Times New Roman" w:hAnsi="Times New Roman" w:cs="Times New Roman"/>
          <w:b w:val="0"/>
          <w:sz w:val="24"/>
          <w:szCs w:val="24"/>
        </w:rPr>
        <w:t xml:space="preserve"> района на 20</w:t>
      </w:r>
      <w:r w:rsidR="00012E77">
        <w:rPr>
          <w:rFonts w:ascii="Times New Roman" w:hAnsi="Times New Roman" w:cs="Times New Roman"/>
          <w:b w:val="0"/>
          <w:sz w:val="24"/>
          <w:szCs w:val="24"/>
        </w:rPr>
        <w:t>21</w:t>
      </w:r>
      <w:r w:rsidR="00012E77" w:rsidRPr="00C5308E">
        <w:rPr>
          <w:rFonts w:ascii="Times New Roman" w:hAnsi="Times New Roman" w:cs="Times New Roman"/>
          <w:b w:val="0"/>
          <w:sz w:val="24"/>
          <w:szCs w:val="24"/>
        </w:rPr>
        <w:t xml:space="preserve"> год и на плановый период 20</w:t>
      </w:r>
      <w:r w:rsidR="00012E77">
        <w:rPr>
          <w:rFonts w:ascii="Times New Roman" w:hAnsi="Times New Roman" w:cs="Times New Roman"/>
          <w:b w:val="0"/>
          <w:sz w:val="24"/>
          <w:szCs w:val="24"/>
        </w:rPr>
        <w:t>22</w:t>
      </w:r>
      <w:r w:rsidR="00012E77" w:rsidRPr="00C5308E">
        <w:rPr>
          <w:rFonts w:ascii="Times New Roman" w:hAnsi="Times New Roman" w:cs="Times New Roman"/>
          <w:b w:val="0"/>
          <w:sz w:val="24"/>
          <w:szCs w:val="24"/>
        </w:rPr>
        <w:t xml:space="preserve"> и 202</w:t>
      </w:r>
      <w:r w:rsidR="00012E77">
        <w:rPr>
          <w:rFonts w:ascii="Times New Roman" w:hAnsi="Times New Roman" w:cs="Times New Roman"/>
          <w:b w:val="0"/>
          <w:sz w:val="24"/>
          <w:szCs w:val="24"/>
        </w:rPr>
        <w:t>3</w:t>
      </w:r>
      <w:r w:rsidR="00012E77" w:rsidRPr="00C5308E">
        <w:rPr>
          <w:rFonts w:ascii="Times New Roman" w:hAnsi="Times New Roman" w:cs="Times New Roman"/>
          <w:b w:val="0"/>
          <w:sz w:val="24"/>
          <w:szCs w:val="24"/>
        </w:rPr>
        <w:t xml:space="preserve"> годов» (в редакции </w:t>
      </w:r>
      <w:r w:rsidR="00012E77" w:rsidRPr="00C5308E">
        <w:rPr>
          <w:rFonts w:ascii="Times New Roman" w:hAnsi="Times New Roman"/>
          <w:b w:val="0"/>
          <w:kern w:val="28"/>
          <w:sz w:val="24"/>
        </w:rPr>
        <w:t>от</w:t>
      </w:r>
      <w:r w:rsidR="00012E77">
        <w:rPr>
          <w:rFonts w:ascii="Times New Roman" w:hAnsi="Times New Roman"/>
          <w:b w:val="0"/>
          <w:kern w:val="28"/>
          <w:sz w:val="24"/>
        </w:rPr>
        <w:t xml:space="preserve"> 29.01.2021 г №7/34;</w:t>
      </w:r>
      <w:proofErr w:type="gramEnd"/>
      <w:r w:rsidR="00012E77">
        <w:rPr>
          <w:rFonts w:ascii="Times New Roman" w:hAnsi="Times New Roman"/>
          <w:b w:val="0"/>
          <w:kern w:val="28"/>
          <w:sz w:val="24"/>
        </w:rPr>
        <w:t xml:space="preserve"> </w:t>
      </w:r>
      <w:proofErr w:type="gramStart"/>
      <w:r w:rsidR="00012E77">
        <w:rPr>
          <w:rFonts w:ascii="Times New Roman" w:hAnsi="Times New Roman"/>
          <w:b w:val="0"/>
          <w:kern w:val="28"/>
          <w:sz w:val="24"/>
        </w:rPr>
        <w:t>03.03.2021г № 10/43; 15.04.2021 №11/52; 30.06.2021г №13/62; 22.09.2021 г №14/67; 12.11.2021 г №16/80; 30.12.2021 г №20/96</w:t>
      </w:r>
      <w:r w:rsidR="00012E77" w:rsidRPr="00C5308E">
        <w:rPr>
          <w:rFonts w:ascii="Times New Roman" w:hAnsi="Times New Roman" w:cs="Times New Roman"/>
          <w:b w:val="0"/>
          <w:sz w:val="24"/>
          <w:szCs w:val="24"/>
        </w:rPr>
        <w:t>).</w:t>
      </w:r>
      <w:proofErr w:type="gramEnd"/>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 xml:space="preserve">«Развитие физической культуры и спорта на территории </w:t>
      </w:r>
      <w:proofErr w:type="spellStart"/>
      <w:r>
        <w:rPr>
          <w:rFonts w:ascii="Times New Roman" w:hAnsi="Times New Roman" w:cs="Times New Roman"/>
          <w:sz w:val="24"/>
          <w:szCs w:val="24"/>
        </w:rPr>
        <w:t>Китаевского</w:t>
      </w:r>
      <w:proofErr w:type="spellEnd"/>
      <w:r w:rsidRPr="00EA631B">
        <w:rPr>
          <w:rFonts w:ascii="Times New Roman" w:hAnsi="Times New Roman" w:cs="Times New Roman"/>
          <w:sz w:val="24"/>
          <w:szCs w:val="24"/>
        </w:rPr>
        <w:t xml:space="preserve"> сельсовета </w:t>
      </w:r>
      <w:proofErr w:type="spellStart"/>
      <w:r w:rsidRPr="00EA631B">
        <w:rPr>
          <w:rFonts w:ascii="Times New Roman" w:hAnsi="Times New Roman" w:cs="Times New Roman"/>
          <w:sz w:val="24"/>
          <w:szCs w:val="24"/>
        </w:rPr>
        <w:t>Медвенского</w:t>
      </w:r>
      <w:proofErr w:type="spellEnd"/>
      <w:r w:rsidRPr="00EA631B">
        <w:rPr>
          <w:rFonts w:ascii="Times New Roman" w:hAnsi="Times New Roman" w:cs="Times New Roman"/>
          <w:sz w:val="24"/>
          <w:szCs w:val="24"/>
        </w:rPr>
        <w:t xml:space="preserve"> района на 201</w:t>
      </w:r>
      <w:r>
        <w:rPr>
          <w:rFonts w:ascii="Times New Roman" w:hAnsi="Times New Roman" w:cs="Times New Roman"/>
          <w:sz w:val="24"/>
          <w:szCs w:val="24"/>
        </w:rPr>
        <w:t>9</w:t>
      </w:r>
      <w:r w:rsidRPr="00EA631B">
        <w:rPr>
          <w:rFonts w:ascii="Times New Roman" w:hAnsi="Times New Roman" w:cs="Times New Roman"/>
          <w:sz w:val="24"/>
          <w:szCs w:val="24"/>
        </w:rPr>
        <w:t>-20</w:t>
      </w:r>
      <w:r>
        <w:rPr>
          <w:rFonts w:ascii="Times New Roman" w:hAnsi="Times New Roman" w:cs="Times New Roman"/>
          <w:sz w:val="24"/>
          <w:szCs w:val="24"/>
        </w:rPr>
        <w:t xml:space="preserve">21 </w:t>
      </w:r>
      <w:r w:rsidRPr="00EA631B">
        <w:rPr>
          <w:rFonts w:ascii="Times New Roman" w:hAnsi="Times New Roman" w:cs="Times New Roman"/>
          <w:sz w:val="24"/>
          <w:szCs w:val="24"/>
        </w:rPr>
        <w:t>годы»</w:t>
      </w:r>
      <w:r>
        <w:rPr>
          <w:rFonts w:ascii="Times New Roman" w:hAnsi="Times New Roman" w:cs="Times New Roman"/>
          <w:sz w:val="24"/>
          <w:szCs w:val="24"/>
        </w:rPr>
        <w:t xml:space="preserve"> в 202</w:t>
      </w:r>
      <w:r w:rsidR="00012E77">
        <w:rPr>
          <w:rFonts w:ascii="Times New Roman" w:hAnsi="Times New Roman" w:cs="Times New Roman"/>
          <w:sz w:val="24"/>
          <w:szCs w:val="24"/>
        </w:rPr>
        <w:t>1</w:t>
      </w:r>
      <w:r>
        <w:rPr>
          <w:rFonts w:ascii="Times New Roman" w:hAnsi="Times New Roman" w:cs="Times New Roman"/>
          <w:sz w:val="24"/>
          <w:szCs w:val="24"/>
        </w:rPr>
        <w:t xml:space="preserve"> </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предусмотрено</w:t>
      </w:r>
      <w:r w:rsidR="00012E77">
        <w:rPr>
          <w:rFonts w:ascii="Times New Roman" w:hAnsi="Times New Roman" w:cs="Times New Roman"/>
          <w:color w:val="000000"/>
          <w:sz w:val="24"/>
          <w:szCs w:val="24"/>
        </w:rPr>
        <w:t xml:space="preserve"> 3000</w:t>
      </w:r>
      <w:r>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012E77">
        <w:rPr>
          <w:rFonts w:ascii="Times New Roman" w:hAnsi="Times New Roman" w:cs="Times New Roman"/>
          <w:color w:val="000000"/>
          <w:sz w:val="24"/>
          <w:szCs w:val="24"/>
        </w:rPr>
        <w:t>30</w:t>
      </w:r>
      <w:r>
        <w:rPr>
          <w:rFonts w:ascii="Times New Roman" w:hAnsi="Times New Roman" w:cs="Times New Roman"/>
          <w:color w:val="000000"/>
          <w:sz w:val="24"/>
          <w:szCs w:val="24"/>
        </w:rPr>
        <w:t>00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 xml:space="preserve">100 </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726039" w:rsidRDefault="006D1717" w:rsidP="006D1717">
      <w:pPr>
        <w:spacing w:after="0" w:line="240" w:lineRule="auto"/>
        <w:ind w:firstLine="709"/>
        <w:jc w:val="both"/>
        <w:rPr>
          <w:rFonts w:ascii="Times New Roman" w:hAnsi="Times New Roman" w:cs="Times New Roman"/>
          <w:sz w:val="24"/>
          <w:szCs w:val="24"/>
        </w:rPr>
      </w:pP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012E7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w:t>
            </w:r>
            <w:r>
              <w:rPr>
                <w:rFonts w:ascii="Times New Roman" w:hAnsi="Times New Roman" w:cs="Times New Roman"/>
                <w:bCs/>
                <w:sz w:val="24"/>
                <w:szCs w:val="24"/>
              </w:rPr>
              <w:t>ненный план ассигнований на 202</w:t>
            </w:r>
            <w:r w:rsidR="00012E77">
              <w:rPr>
                <w:rFonts w:ascii="Times New Roman" w:hAnsi="Times New Roman" w:cs="Times New Roman"/>
                <w:bCs/>
                <w:sz w:val="24"/>
                <w:szCs w:val="24"/>
              </w:rPr>
              <w:t>1</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012E7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3000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012E7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3000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«Развитие физической культуры и массового спорта»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672F7F"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lastRenderedPageBreak/>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F52491" w:rsidRDefault="006D1717" w:rsidP="006D1717">
      <w:pPr>
        <w:pStyle w:val="ConsPlusNonformat"/>
        <w:widowControl/>
        <w:ind w:firstLine="709"/>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EA631B">
              <w:rPr>
                <w:rFonts w:ascii="Times New Roman" w:eastAsia="Times New Roman" w:hAnsi="Times New Roman" w:cs="Times New Roman"/>
                <w:b/>
                <w:sz w:val="24"/>
                <w:szCs w:val="24"/>
              </w:rPr>
              <w:t>«Развитие физической культуры и массового спорта»</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6D1717" w:rsidRPr="00F52491" w:rsidRDefault="006D1717" w:rsidP="0057401D">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012E7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012E77">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012E7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30</w:t>
            </w:r>
            <w:r w:rsidR="006D1717">
              <w:rPr>
                <w:rFonts w:ascii="Times New Roman" w:hAnsi="Times New Roman" w:cs="Times New Roman"/>
                <w:sz w:val="24"/>
                <w:szCs w:val="24"/>
              </w:rPr>
              <w:t>00</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012E7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30</w:t>
            </w:r>
            <w:r w:rsidR="006D1717">
              <w:rPr>
                <w:rFonts w:ascii="Times New Roman" w:hAnsi="Times New Roman" w:cs="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реализацию муниципальной програ</w:t>
      </w:r>
      <w:r>
        <w:t>ммы в 202</w:t>
      </w:r>
      <w:r w:rsidR="00012E77">
        <w:t>1</w:t>
      </w:r>
      <w:r w:rsidRPr="00954CDF">
        <w:t xml:space="preserve"> году предусматривалось выделение средств из бюджета поселения в размере </w:t>
      </w:r>
      <w:r w:rsidR="00012E77">
        <w:t>30</w:t>
      </w:r>
      <w:r>
        <w:t xml:space="preserve">00 </w:t>
      </w:r>
      <w:r w:rsidRPr="00954CDF">
        <w:t>руб.</w:t>
      </w:r>
      <w:r>
        <w:t xml:space="preserve"> </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A31257">
        <w:rPr>
          <w:rFonts w:ascii="Times New Roman" w:hAnsi="Times New Roman" w:cs="Times New Roman"/>
          <w:sz w:val="24"/>
          <w:szCs w:val="24"/>
        </w:rPr>
        <w:t>1</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Мероприятия, входящие в план мероприятий програ</w:t>
            </w:r>
            <w:r w:rsidRPr="00954CDF">
              <w:rPr>
                <w:rFonts w:ascii="Times New Roman" w:hAnsi="Times New Roman" w:cs="Times New Roman"/>
                <w:sz w:val="24"/>
                <w:szCs w:val="24"/>
              </w:rPr>
              <w:lastRenderedPageBreak/>
              <w:t xml:space="preserve">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Объем финансирования</w:t>
            </w:r>
          </w:p>
          <w:p w:rsidR="006D1717" w:rsidRPr="00954CDF" w:rsidRDefault="006D1717" w:rsidP="00A31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A31257">
              <w:rPr>
                <w:rFonts w:ascii="Times New Roman" w:hAnsi="Times New Roman" w:cs="Times New Roman"/>
                <w:sz w:val="24"/>
                <w:szCs w:val="24"/>
              </w:rPr>
              <w:t>1</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A31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A31257">
              <w:rPr>
                <w:rFonts w:ascii="Times New Roman" w:hAnsi="Times New Roman" w:cs="Times New Roman"/>
                <w:sz w:val="24"/>
                <w:szCs w:val="24"/>
              </w:rPr>
              <w:t>1</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 xml:space="preserve">кам </w:t>
            </w:r>
            <w:r w:rsidRPr="00954CDF">
              <w:rPr>
                <w:rFonts w:ascii="Times New Roman" w:hAnsi="Times New Roman" w:cs="Times New Roman"/>
                <w:sz w:val="24"/>
                <w:szCs w:val="24"/>
              </w:rPr>
              <w:lastRenderedPageBreak/>
              <w:t>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96542"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 xml:space="preserve">Программа «Развитие физической культуры и спорта на территории </w:t>
            </w:r>
            <w:proofErr w:type="spellStart"/>
            <w:r>
              <w:rPr>
                <w:rFonts w:ascii="Times New Roman" w:hAnsi="Times New Roman" w:cs="Times New Roman"/>
                <w:sz w:val="24"/>
                <w:szCs w:val="24"/>
              </w:rPr>
              <w:t>Китаевского</w:t>
            </w:r>
            <w:proofErr w:type="spellEnd"/>
            <w:r w:rsidRPr="00996542">
              <w:rPr>
                <w:rFonts w:ascii="Times New Roman" w:hAnsi="Times New Roman" w:cs="Times New Roman"/>
                <w:sz w:val="24"/>
                <w:szCs w:val="24"/>
              </w:rPr>
              <w:t xml:space="preserve"> сельсовета </w:t>
            </w:r>
            <w:proofErr w:type="spellStart"/>
            <w:r w:rsidRPr="00996542">
              <w:rPr>
                <w:rFonts w:ascii="Times New Roman" w:hAnsi="Times New Roman" w:cs="Times New Roman"/>
                <w:sz w:val="24"/>
                <w:szCs w:val="24"/>
              </w:rPr>
              <w:t>Медвенского</w:t>
            </w:r>
            <w:proofErr w:type="spellEnd"/>
            <w:r w:rsidRPr="00996542">
              <w:rPr>
                <w:rFonts w:ascii="Times New Roman" w:hAnsi="Times New Roman" w:cs="Times New Roman"/>
                <w:sz w:val="24"/>
                <w:szCs w:val="24"/>
              </w:rPr>
              <w:t xml:space="preserve"> района на </w:t>
            </w:r>
            <w:r>
              <w:rPr>
                <w:rFonts w:ascii="Times New Roman" w:hAnsi="Times New Roman" w:cs="Times New Roman"/>
                <w:sz w:val="24"/>
                <w:szCs w:val="24"/>
              </w:rPr>
              <w:t>2019-2021</w:t>
            </w:r>
            <w:r w:rsidRPr="0099654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A3125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Pr>
                <w:rFonts w:ascii="Times New Roman" w:hAnsi="Times New Roman" w:cs="Times New Roman"/>
                <w:sz w:val="24"/>
                <w:szCs w:val="24"/>
              </w:rPr>
              <w:t>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A3125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Pr>
                <w:rFonts w:ascii="Times New Roman" w:hAnsi="Times New Roman" w:cs="Times New Roman"/>
                <w:sz w:val="24"/>
                <w:szCs w:val="24"/>
              </w:rPr>
              <w:t>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A3125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Pr>
                <w:rFonts w:ascii="Times New Roman" w:hAnsi="Times New Roman" w:cs="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A3125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Pr>
                <w:rFonts w:ascii="Times New Roman" w:hAnsi="Times New Roman" w:cs="Times New Roman"/>
                <w:sz w:val="24"/>
                <w:szCs w:val="24"/>
              </w:rPr>
              <w:t>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A31257" w:rsidRPr="00954CDF" w:rsidTr="0057401D">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31257" w:rsidRPr="00996542" w:rsidRDefault="00A31257" w:rsidP="0057401D">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996542">
              <w:rPr>
                <w:rFonts w:ascii="Times New Roman" w:eastAsia="Times New Roman" w:hAnsi="Times New Roman" w:cs="Times New Roman"/>
                <w:sz w:val="24"/>
                <w:szCs w:val="24"/>
              </w:rPr>
              <w:t>«Развитие физической культуры и массового спорта»</w:t>
            </w:r>
          </w:p>
          <w:p w:rsidR="00A31257" w:rsidRPr="00B74317" w:rsidRDefault="00A31257" w:rsidP="0057401D">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A31257" w:rsidRPr="00954CDF" w:rsidRDefault="00A3125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3000</w:t>
            </w:r>
          </w:p>
        </w:tc>
        <w:tc>
          <w:tcPr>
            <w:tcW w:w="708"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3000</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3000</w:t>
            </w:r>
          </w:p>
        </w:tc>
        <w:tc>
          <w:tcPr>
            <w:tcW w:w="850"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3000</w:t>
            </w:r>
          </w:p>
        </w:tc>
        <w:tc>
          <w:tcPr>
            <w:tcW w:w="1244" w:type="dxa"/>
            <w:tcBorders>
              <w:top w:val="single" w:sz="2" w:space="0" w:color="auto"/>
              <w:left w:val="single" w:sz="2" w:space="0" w:color="auto"/>
              <w:bottom w:val="single" w:sz="2" w:space="0" w:color="auto"/>
              <w:right w:val="single" w:sz="2" w:space="0" w:color="auto"/>
            </w:tcBorders>
          </w:tcPr>
          <w:p w:rsidR="00A31257" w:rsidRPr="007C7288" w:rsidRDefault="00A3125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p w:rsidR="00A31257" w:rsidRPr="007C7288" w:rsidRDefault="00A31257" w:rsidP="0057401D">
            <w:pPr>
              <w:spacing w:after="0" w:line="240" w:lineRule="auto"/>
              <w:jc w:val="both"/>
              <w:rPr>
                <w:rFonts w:ascii="Times New Roman" w:hAnsi="Times New Roman" w:cs="Times New Roman"/>
                <w:sz w:val="24"/>
                <w:szCs w:val="24"/>
              </w:rPr>
            </w:pP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Times New Roman" w:hAnsi="Times New Roman" w:cs="Times New Roman"/>
          <w:sz w:val="24"/>
          <w:szCs w:val="24"/>
        </w:rPr>
        <w:t>у</w:t>
      </w:r>
      <w:r w:rsidRPr="00672F7F">
        <w:rPr>
          <w:rFonts w:ascii="Times New Roman" w:eastAsia="Times New Roman" w:hAnsi="Times New Roman" w:cs="Times New Roman"/>
          <w:sz w:val="24"/>
          <w:szCs w:val="24"/>
        </w:rPr>
        <w:t>велич</w:t>
      </w:r>
      <w:r>
        <w:rPr>
          <w:rFonts w:ascii="Times New Roman" w:eastAsia="Times New Roman" w:hAnsi="Times New Roman" w:cs="Times New Roman"/>
          <w:sz w:val="24"/>
          <w:szCs w:val="24"/>
        </w:rPr>
        <w:t>ить</w:t>
      </w:r>
      <w:r w:rsidRPr="00672F7F">
        <w:rPr>
          <w:rFonts w:ascii="Times New Roman" w:eastAsia="Times New Roman" w:hAnsi="Times New Roman" w:cs="Times New Roman"/>
          <w:sz w:val="24"/>
          <w:szCs w:val="24"/>
        </w:rPr>
        <w:t xml:space="preserve"> уров</w:t>
      </w:r>
      <w:r>
        <w:rPr>
          <w:rFonts w:ascii="Times New Roman" w:eastAsia="Times New Roman" w:hAnsi="Times New Roman" w:cs="Times New Roman"/>
          <w:sz w:val="24"/>
          <w:szCs w:val="24"/>
        </w:rPr>
        <w:t>ень</w:t>
      </w:r>
      <w:r w:rsidRPr="00672F7F">
        <w:rPr>
          <w:rFonts w:ascii="Times New Roman" w:eastAsia="Times New Roman" w:hAnsi="Times New Roman" w:cs="Times New Roman"/>
          <w:sz w:val="24"/>
          <w:szCs w:val="24"/>
        </w:rPr>
        <w:t xml:space="preserve">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зической культурой и спортом; развит</w:t>
      </w:r>
      <w:r>
        <w:rPr>
          <w:rFonts w:ascii="Times New Roman" w:eastAsia="Times New Roman" w:hAnsi="Times New Roman" w:cs="Times New Roman"/>
          <w:sz w:val="24"/>
          <w:szCs w:val="24"/>
        </w:rPr>
        <w:t xml:space="preserve">ь </w:t>
      </w:r>
      <w:r w:rsidRPr="00672F7F">
        <w:rPr>
          <w:rFonts w:ascii="Times New Roman" w:eastAsia="Times New Roman" w:hAnsi="Times New Roman" w:cs="Times New Roman"/>
          <w:sz w:val="24"/>
          <w:szCs w:val="24"/>
        </w:rPr>
        <w:t>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1F3CCE" w:rsidRDefault="006D1717" w:rsidP="006D1717">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 xml:space="preserve">обеспечение развития физической культуры и спорта на территории </w:t>
      </w:r>
      <w:proofErr w:type="spellStart"/>
      <w:r>
        <w:rPr>
          <w:rFonts w:ascii="Times New Roman" w:eastAsia="Times New Roman" w:hAnsi="Times New Roman" w:cs="Times New Roman"/>
          <w:sz w:val="24"/>
          <w:szCs w:val="24"/>
        </w:rPr>
        <w:t>Китаевского</w:t>
      </w:r>
      <w:proofErr w:type="spellEnd"/>
      <w:r w:rsidRPr="001F3CCE">
        <w:rPr>
          <w:rFonts w:ascii="Times New Roman" w:eastAsia="Times New Roman" w:hAnsi="Times New Roman" w:cs="Times New Roman"/>
          <w:sz w:val="24"/>
          <w:szCs w:val="24"/>
        </w:rPr>
        <w:t xml:space="preserve"> сельсовета;</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w:t>
      </w:r>
      <w:proofErr w:type="spellStart"/>
      <w:r>
        <w:rPr>
          <w:rFonts w:ascii="Times New Roman" w:hAnsi="Times New Roman" w:cs="Times New Roman"/>
          <w:sz w:val="24"/>
          <w:szCs w:val="24"/>
        </w:rPr>
        <w:t>Китаевского</w:t>
      </w:r>
      <w:proofErr w:type="spellEnd"/>
      <w:r w:rsidRPr="001F3CCE">
        <w:rPr>
          <w:rFonts w:ascii="Times New Roman" w:hAnsi="Times New Roman" w:cs="Times New Roman"/>
          <w:sz w:val="24"/>
          <w:szCs w:val="24"/>
        </w:rPr>
        <w:t xml:space="preserve">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Pr>
          <w:rFonts w:ascii="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F40CD4">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F40CD4">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F40CD4">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7924B0">
        <w:rPr>
          <w:rFonts w:ascii="Times New Roman" w:eastAsia="Times New Roman" w:hAnsi="Times New Roman" w:cs="Times New Roman"/>
          <w:b/>
          <w:sz w:val="24"/>
          <w:szCs w:val="24"/>
        </w:rPr>
        <w:t xml:space="preserve"> сельсовет» </w:t>
      </w:r>
      <w:proofErr w:type="spellStart"/>
      <w:r w:rsidRPr="007924B0">
        <w:rPr>
          <w:rFonts w:ascii="Times New Roman" w:eastAsia="Times New Roman" w:hAnsi="Times New Roman" w:cs="Times New Roman"/>
          <w:b/>
          <w:sz w:val="24"/>
          <w:szCs w:val="24"/>
        </w:rPr>
        <w:t>Медвенского</w:t>
      </w:r>
      <w:proofErr w:type="spellEnd"/>
      <w:r w:rsidRPr="007924B0">
        <w:rPr>
          <w:rFonts w:ascii="Times New Roman" w:eastAsia="Times New Roman" w:hAnsi="Times New Roman" w:cs="Times New Roman"/>
          <w:b/>
          <w:sz w:val="24"/>
          <w:szCs w:val="24"/>
        </w:rPr>
        <w:t xml:space="preserve"> района Курской области на 2017-2025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F40CD4">
        <w:rPr>
          <w:rFonts w:ascii="Times New Roman" w:hAnsi="Times New Roman" w:cs="Times New Roman"/>
          <w:b/>
          <w:color w:val="000000"/>
          <w:sz w:val="24"/>
          <w:szCs w:val="24"/>
        </w:rPr>
        <w:t>1</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F40CD4" w:rsidRPr="00C5308E" w:rsidRDefault="006D1717" w:rsidP="00F40CD4">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F40CD4" w:rsidRPr="00C5308E">
        <w:rPr>
          <w:rFonts w:ascii="Times New Roman" w:hAnsi="Times New Roman" w:cs="Times New Roman"/>
          <w:b w:val="0"/>
          <w:sz w:val="24"/>
          <w:szCs w:val="24"/>
        </w:rPr>
        <w:t>1</w:t>
      </w:r>
      <w:r w:rsidR="00F40CD4">
        <w:rPr>
          <w:rFonts w:ascii="Times New Roman" w:hAnsi="Times New Roman" w:cs="Times New Roman"/>
          <w:b w:val="0"/>
          <w:sz w:val="24"/>
          <w:szCs w:val="24"/>
        </w:rPr>
        <w:t>8</w:t>
      </w:r>
      <w:r w:rsidR="00F40CD4" w:rsidRPr="00C5308E">
        <w:rPr>
          <w:rFonts w:ascii="Times New Roman" w:hAnsi="Times New Roman" w:cs="Times New Roman"/>
          <w:b w:val="0"/>
          <w:sz w:val="24"/>
          <w:szCs w:val="24"/>
        </w:rPr>
        <w:t xml:space="preserve"> декабря 20</w:t>
      </w:r>
      <w:r w:rsidR="00F40CD4">
        <w:rPr>
          <w:rFonts w:ascii="Times New Roman" w:hAnsi="Times New Roman" w:cs="Times New Roman"/>
          <w:b w:val="0"/>
          <w:sz w:val="24"/>
          <w:szCs w:val="24"/>
        </w:rPr>
        <w:t xml:space="preserve">20 </w:t>
      </w:r>
      <w:r w:rsidR="00F40CD4" w:rsidRPr="00C5308E">
        <w:rPr>
          <w:rFonts w:ascii="Times New Roman" w:hAnsi="Times New Roman" w:cs="Times New Roman"/>
          <w:b w:val="0"/>
          <w:sz w:val="24"/>
          <w:szCs w:val="24"/>
        </w:rPr>
        <w:t xml:space="preserve">года № </w:t>
      </w:r>
      <w:r w:rsidR="00F40CD4">
        <w:rPr>
          <w:rFonts w:ascii="Times New Roman" w:hAnsi="Times New Roman" w:cs="Times New Roman"/>
          <w:b w:val="0"/>
          <w:sz w:val="24"/>
          <w:szCs w:val="24"/>
        </w:rPr>
        <w:t>6</w:t>
      </w:r>
      <w:r w:rsidR="00F40CD4" w:rsidRPr="00C5308E">
        <w:rPr>
          <w:rFonts w:ascii="Times New Roman" w:hAnsi="Times New Roman" w:cs="Times New Roman"/>
          <w:b w:val="0"/>
          <w:sz w:val="24"/>
          <w:szCs w:val="24"/>
        </w:rPr>
        <w:t>/</w:t>
      </w:r>
      <w:r w:rsidR="00F40CD4">
        <w:rPr>
          <w:rFonts w:ascii="Times New Roman" w:hAnsi="Times New Roman" w:cs="Times New Roman"/>
          <w:b w:val="0"/>
          <w:sz w:val="24"/>
          <w:szCs w:val="24"/>
        </w:rPr>
        <w:t xml:space="preserve">25 </w:t>
      </w:r>
      <w:r w:rsidR="00F40CD4" w:rsidRPr="00C5308E">
        <w:rPr>
          <w:rFonts w:ascii="Times New Roman" w:hAnsi="Times New Roman" w:cs="Times New Roman"/>
          <w:b w:val="0"/>
          <w:sz w:val="24"/>
          <w:szCs w:val="24"/>
        </w:rPr>
        <w:t>«О бюджете муниципального образования «</w:t>
      </w:r>
      <w:proofErr w:type="spellStart"/>
      <w:r w:rsidR="00F40CD4">
        <w:rPr>
          <w:rFonts w:ascii="Times New Roman" w:hAnsi="Times New Roman" w:cs="Times New Roman"/>
          <w:b w:val="0"/>
          <w:sz w:val="24"/>
          <w:szCs w:val="24"/>
        </w:rPr>
        <w:t>Китаевский</w:t>
      </w:r>
      <w:proofErr w:type="spellEnd"/>
      <w:r w:rsidR="00F40CD4" w:rsidRPr="00C5308E">
        <w:rPr>
          <w:rFonts w:ascii="Times New Roman" w:hAnsi="Times New Roman" w:cs="Times New Roman"/>
          <w:b w:val="0"/>
          <w:sz w:val="24"/>
          <w:szCs w:val="24"/>
        </w:rPr>
        <w:t xml:space="preserve"> сельсовет» </w:t>
      </w:r>
      <w:proofErr w:type="spellStart"/>
      <w:r w:rsidR="00F40CD4" w:rsidRPr="00C5308E">
        <w:rPr>
          <w:rFonts w:ascii="Times New Roman" w:hAnsi="Times New Roman" w:cs="Times New Roman"/>
          <w:b w:val="0"/>
          <w:sz w:val="24"/>
          <w:szCs w:val="24"/>
        </w:rPr>
        <w:t>Медвенского</w:t>
      </w:r>
      <w:proofErr w:type="spellEnd"/>
      <w:r w:rsidR="00F40CD4" w:rsidRPr="00C5308E">
        <w:rPr>
          <w:rFonts w:ascii="Times New Roman" w:hAnsi="Times New Roman" w:cs="Times New Roman"/>
          <w:b w:val="0"/>
          <w:sz w:val="24"/>
          <w:szCs w:val="24"/>
        </w:rPr>
        <w:t xml:space="preserve"> района на 20</w:t>
      </w:r>
      <w:r w:rsidR="00F40CD4">
        <w:rPr>
          <w:rFonts w:ascii="Times New Roman" w:hAnsi="Times New Roman" w:cs="Times New Roman"/>
          <w:b w:val="0"/>
          <w:sz w:val="24"/>
          <w:szCs w:val="24"/>
        </w:rPr>
        <w:t>21</w:t>
      </w:r>
      <w:r w:rsidR="00F40CD4" w:rsidRPr="00C5308E">
        <w:rPr>
          <w:rFonts w:ascii="Times New Roman" w:hAnsi="Times New Roman" w:cs="Times New Roman"/>
          <w:b w:val="0"/>
          <w:sz w:val="24"/>
          <w:szCs w:val="24"/>
        </w:rPr>
        <w:t xml:space="preserve"> год и на плановый период 20</w:t>
      </w:r>
      <w:r w:rsidR="00F40CD4">
        <w:rPr>
          <w:rFonts w:ascii="Times New Roman" w:hAnsi="Times New Roman" w:cs="Times New Roman"/>
          <w:b w:val="0"/>
          <w:sz w:val="24"/>
          <w:szCs w:val="24"/>
        </w:rPr>
        <w:t>22</w:t>
      </w:r>
      <w:r w:rsidR="00F40CD4" w:rsidRPr="00C5308E">
        <w:rPr>
          <w:rFonts w:ascii="Times New Roman" w:hAnsi="Times New Roman" w:cs="Times New Roman"/>
          <w:b w:val="0"/>
          <w:sz w:val="24"/>
          <w:szCs w:val="24"/>
        </w:rPr>
        <w:t xml:space="preserve"> и 202</w:t>
      </w:r>
      <w:r w:rsidR="00F40CD4">
        <w:rPr>
          <w:rFonts w:ascii="Times New Roman" w:hAnsi="Times New Roman" w:cs="Times New Roman"/>
          <w:b w:val="0"/>
          <w:sz w:val="24"/>
          <w:szCs w:val="24"/>
        </w:rPr>
        <w:t>3</w:t>
      </w:r>
      <w:r w:rsidR="00F40CD4" w:rsidRPr="00C5308E">
        <w:rPr>
          <w:rFonts w:ascii="Times New Roman" w:hAnsi="Times New Roman" w:cs="Times New Roman"/>
          <w:b w:val="0"/>
          <w:sz w:val="24"/>
          <w:szCs w:val="24"/>
        </w:rPr>
        <w:t xml:space="preserve"> годов» (в редакции </w:t>
      </w:r>
      <w:r w:rsidR="00F40CD4" w:rsidRPr="00C5308E">
        <w:rPr>
          <w:rFonts w:ascii="Times New Roman" w:hAnsi="Times New Roman"/>
          <w:b w:val="0"/>
          <w:kern w:val="28"/>
          <w:sz w:val="24"/>
        </w:rPr>
        <w:t>от</w:t>
      </w:r>
      <w:r w:rsidR="00F40CD4">
        <w:rPr>
          <w:rFonts w:ascii="Times New Roman" w:hAnsi="Times New Roman"/>
          <w:b w:val="0"/>
          <w:kern w:val="28"/>
          <w:sz w:val="24"/>
        </w:rPr>
        <w:t xml:space="preserve"> 29.01.2021 г №7/34;</w:t>
      </w:r>
      <w:proofErr w:type="gramEnd"/>
      <w:r w:rsidR="00F40CD4">
        <w:rPr>
          <w:rFonts w:ascii="Times New Roman" w:hAnsi="Times New Roman"/>
          <w:b w:val="0"/>
          <w:kern w:val="28"/>
          <w:sz w:val="24"/>
        </w:rPr>
        <w:t xml:space="preserve"> </w:t>
      </w:r>
      <w:proofErr w:type="gramStart"/>
      <w:r w:rsidR="00F40CD4">
        <w:rPr>
          <w:rFonts w:ascii="Times New Roman" w:hAnsi="Times New Roman"/>
          <w:b w:val="0"/>
          <w:kern w:val="28"/>
          <w:sz w:val="24"/>
        </w:rPr>
        <w:t>03.03.2021г № 10/43; 15.04.2021 №11/52; 30.06.2021г №13/62; 22.09.2021 г №14/67; 12.11.2021 г №16/80; 30.12.2021 г №20/96</w:t>
      </w:r>
      <w:r w:rsidR="00F40CD4" w:rsidRPr="00C5308E">
        <w:rPr>
          <w:rFonts w:ascii="Times New Roman" w:hAnsi="Times New Roman" w:cs="Times New Roman"/>
          <w:b w:val="0"/>
          <w:sz w:val="24"/>
          <w:szCs w:val="24"/>
        </w:rPr>
        <w:t>).</w:t>
      </w:r>
      <w:proofErr w:type="gramEnd"/>
    </w:p>
    <w:p w:rsidR="006D1717" w:rsidRDefault="006D1717" w:rsidP="00F40CD4">
      <w:pPr>
        <w:spacing w:after="0" w:line="240" w:lineRule="auto"/>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w:t>
      </w:r>
      <w:proofErr w:type="gramStart"/>
      <w:r w:rsidRPr="00726039">
        <w:rPr>
          <w:rFonts w:ascii="Times New Roman" w:hAnsi="Times New Roman" w:cs="Times New Roman"/>
          <w:sz w:val="24"/>
          <w:szCs w:val="24"/>
        </w:rPr>
        <w:t xml:space="preserve">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w:t>
      </w:r>
      <w:proofErr w:type="gramEnd"/>
      <w:r w:rsidRPr="0008349A">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Китаевский</w:t>
      </w:r>
      <w:proofErr w:type="spellEnd"/>
      <w:r w:rsidRPr="0008349A">
        <w:rPr>
          <w:rFonts w:ascii="Times New Roman" w:eastAsia="Times New Roman" w:hAnsi="Times New Roman" w:cs="Times New Roman"/>
          <w:sz w:val="24"/>
          <w:szCs w:val="24"/>
        </w:rPr>
        <w:t xml:space="preserve"> сельсовет» </w:t>
      </w:r>
      <w:proofErr w:type="spellStart"/>
      <w:r w:rsidRPr="0008349A">
        <w:rPr>
          <w:rFonts w:ascii="Times New Roman" w:eastAsia="Times New Roman" w:hAnsi="Times New Roman" w:cs="Times New Roman"/>
          <w:sz w:val="24"/>
          <w:szCs w:val="24"/>
        </w:rPr>
        <w:t>Медвенского</w:t>
      </w:r>
      <w:proofErr w:type="spellEnd"/>
      <w:r w:rsidRPr="0008349A">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 xml:space="preserve"> в 202</w:t>
      </w:r>
      <w:r w:rsidR="00F40CD4">
        <w:rPr>
          <w:rFonts w:ascii="Times New Roman" w:hAnsi="Times New Roman" w:cs="Times New Roman"/>
          <w:sz w:val="24"/>
          <w:szCs w:val="24"/>
        </w:rPr>
        <w:t>1</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08349A">
        <w:rPr>
          <w:rFonts w:ascii="Times New Roman" w:eastAsia="Times New Roman" w:hAnsi="Times New Roman" w:cs="Times New Roman"/>
          <w:sz w:val="24"/>
          <w:szCs w:val="24"/>
        </w:rPr>
        <w:t>комплексного</w:t>
      </w:r>
      <w:proofErr w:type="spellEnd"/>
      <w:r w:rsidRPr="0008349A">
        <w:rPr>
          <w:rFonts w:ascii="Times New Roman" w:eastAsia="Times New Roman" w:hAnsi="Times New Roman" w:cs="Times New Roman"/>
          <w:sz w:val="24"/>
          <w:szCs w:val="24"/>
        </w:rPr>
        <w:t xml:space="preserve">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08349A">
        <w:rPr>
          <w:rFonts w:ascii="Times New Roman" w:eastAsia="Times New Roman" w:hAnsi="Times New Roman" w:cs="Times New Roman"/>
          <w:sz w:val="24"/>
          <w:szCs w:val="24"/>
        </w:rPr>
        <w:t xml:space="preserve"> сельсовет» </w:t>
      </w:r>
      <w:proofErr w:type="spellStart"/>
      <w:r w:rsidRPr="0008349A">
        <w:rPr>
          <w:rFonts w:ascii="Times New Roman" w:eastAsia="Times New Roman" w:hAnsi="Times New Roman" w:cs="Times New Roman"/>
          <w:sz w:val="24"/>
          <w:szCs w:val="24"/>
        </w:rPr>
        <w:t>Медвенского</w:t>
      </w:r>
      <w:proofErr w:type="spellEnd"/>
      <w:r w:rsidRPr="0008349A">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Pr>
          <w:rFonts w:ascii="Times New Roman" w:hAnsi="Times New Roman" w:cs="Times New Roman"/>
          <w:sz w:val="24"/>
          <w:szCs w:val="24"/>
        </w:rPr>
        <w:t>;</w:t>
      </w:r>
      <w:proofErr w:type="gramEnd"/>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приобретение и установка контейнеров емк. 0,5-1 </w:t>
      </w:r>
      <w:proofErr w:type="spellStart"/>
      <w:r w:rsidRPr="0008349A">
        <w:rPr>
          <w:rFonts w:ascii="Times New Roman" w:hAnsi="Times New Roman" w:cs="Times New Roman"/>
          <w:sz w:val="24"/>
          <w:szCs w:val="24"/>
        </w:rPr>
        <w:t>куб.м</w:t>
      </w:r>
      <w:proofErr w:type="spellEnd"/>
      <w:r w:rsidRPr="0008349A">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lastRenderedPageBreak/>
        <w:t>- обеспечение подключения к системам коммунальной инфраструктуры вводимых объектов жилищного фонда и социальной сферы;</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6D1717" w:rsidRPr="00F51675"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F51675">
              <w:rPr>
                <w:rFonts w:ascii="Times New Roman" w:eastAsia="Times New Roman" w:hAnsi="Times New Roman" w:cs="Times New Roman"/>
                <w:b/>
                <w:sz w:val="24"/>
                <w:szCs w:val="24"/>
              </w:rPr>
              <w:t xml:space="preserve"> сельсовет» </w:t>
            </w:r>
            <w:proofErr w:type="spellStart"/>
            <w:r w:rsidRPr="00F51675">
              <w:rPr>
                <w:rFonts w:ascii="Times New Roman" w:eastAsia="Times New Roman" w:hAnsi="Times New Roman" w:cs="Times New Roman"/>
                <w:b/>
                <w:sz w:val="24"/>
                <w:szCs w:val="24"/>
              </w:rPr>
              <w:t>Медвенского</w:t>
            </w:r>
            <w:proofErr w:type="spellEnd"/>
            <w:r w:rsidRPr="00F51675">
              <w:rPr>
                <w:rFonts w:ascii="Times New Roman" w:eastAsia="Times New Roman" w:hAnsi="Times New Roman" w:cs="Times New Roman"/>
                <w:b/>
                <w:sz w:val="24"/>
                <w:szCs w:val="24"/>
              </w:rPr>
              <w:t xml:space="preserve"> района Курской области на 2017-2025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6D1717" w:rsidRPr="004F7C13" w:rsidRDefault="006D1717" w:rsidP="0057401D">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 xml:space="preserve">улучшения экологической </w:t>
            </w:r>
            <w:r w:rsidRPr="0033585E">
              <w:rPr>
                <w:rFonts w:ascii="Times New Roman" w:hAnsi="Times New Roman" w:cs="Times New Roman"/>
                <w:sz w:val="24"/>
                <w:szCs w:val="24"/>
              </w:rPr>
              <w:lastRenderedPageBreak/>
              <w:t>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33585E">
              <w:rPr>
                <w:rFonts w:ascii="Times New Roman" w:eastAsia="Times New Roman" w:hAnsi="Times New Roman" w:cs="Times New Roman"/>
                <w:sz w:val="24"/>
                <w:szCs w:val="24"/>
              </w:rPr>
              <w:t xml:space="preserve"> сельсовет» </w:t>
            </w:r>
            <w:proofErr w:type="spellStart"/>
            <w:r w:rsidRPr="0033585E">
              <w:rPr>
                <w:rFonts w:ascii="Times New Roman" w:eastAsia="Times New Roman" w:hAnsi="Times New Roman" w:cs="Times New Roman"/>
                <w:sz w:val="24"/>
                <w:szCs w:val="24"/>
              </w:rPr>
              <w:t>Медвенского</w:t>
            </w:r>
            <w:proofErr w:type="spellEnd"/>
            <w:r w:rsidRPr="0033585E">
              <w:rPr>
                <w:rFonts w:ascii="Times New Roman" w:eastAsia="Times New Roman" w:hAnsi="Times New Roman" w:cs="Times New Roman"/>
                <w:sz w:val="24"/>
                <w:szCs w:val="24"/>
              </w:rPr>
              <w:t xml:space="preserve">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F40CD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40CD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F40CD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40CD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F40CD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40CD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F40CD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40CD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w:t>
      </w:r>
      <w:r w:rsidR="00F40CD4">
        <w:t>1</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F40CD4">
        <w:rPr>
          <w:rFonts w:ascii="Times New Roman" w:hAnsi="Times New Roman" w:cs="Times New Roman"/>
          <w:color w:val="000000"/>
          <w:sz w:val="24"/>
          <w:szCs w:val="24"/>
        </w:rPr>
        <w:t>1</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F51675">
              <w:rPr>
                <w:rFonts w:ascii="Times New Roman" w:eastAsia="Times New Roman" w:hAnsi="Times New Roman" w:cs="Times New Roman"/>
                <w:sz w:val="24"/>
                <w:szCs w:val="24"/>
              </w:rPr>
              <w:t xml:space="preserve"> сельсовет» </w:t>
            </w:r>
            <w:proofErr w:type="spellStart"/>
            <w:r w:rsidRPr="00F51675">
              <w:rPr>
                <w:rFonts w:ascii="Times New Roman" w:eastAsia="Times New Roman" w:hAnsi="Times New Roman" w:cs="Times New Roman"/>
                <w:sz w:val="24"/>
                <w:szCs w:val="24"/>
              </w:rPr>
              <w:t>Медвенского</w:t>
            </w:r>
            <w:proofErr w:type="spellEnd"/>
            <w:r w:rsidRPr="00F51675">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F40CD4">
        <w:rPr>
          <w:rFonts w:ascii="Times New Roman" w:hAnsi="Times New Roman" w:cs="Times New Roman"/>
          <w:sz w:val="24"/>
          <w:szCs w:val="24"/>
        </w:rPr>
        <w:t>1</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 202</w:t>
      </w:r>
      <w:r w:rsidR="00F40CD4">
        <w:rPr>
          <w:rFonts w:ascii="Times New Roman" w:hAnsi="Times New Roman" w:cs="Times New Roman"/>
          <w:sz w:val="24"/>
          <w:szCs w:val="24"/>
        </w:rPr>
        <w:t xml:space="preserve">1 </w:t>
      </w:r>
      <w:r w:rsidRPr="008B0B79">
        <w:rPr>
          <w:rFonts w:ascii="Times New Roman" w:hAnsi="Times New Roman" w:cs="Times New Roman"/>
          <w:sz w:val="24"/>
          <w:szCs w:val="24"/>
        </w:rPr>
        <w:t xml:space="preserve">году в рамках муниципальной целевой </w:t>
      </w: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F51675">
        <w:rPr>
          <w:rFonts w:ascii="Times New Roman" w:eastAsia="Times New Roman" w:hAnsi="Times New Roman" w:cs="Times New Roman"/>
          <w:sz w:val="24"/>
          <w:szCs w:val="24"/>
        </w:rPr>
        <w:t xml:space="preserve"> сельсовет» </w:t>
      </w:r>
      <w:proofErr w:type="spellStart"/>
      <w:r w:rsidRPr="00F51675">
        <w:rPr>
          <w:rFonts w:ascii="Times New Roman" w:eastAsia="Times New Roman" w:hAnsi="Times New Roman" w:cs="Times New Roman"/>
          <w:sz w:val="24"/>
          <w:szCs w:val="24"/>
        </w:rPr>
        <w:t>Медвенского</w:t>
      </w:r>
      <w:proofErr w:type="spellEnd"/>
      <w:r w:rsidRPr="00F51675">
        <w:rPr>
          <w:rFonts w:ascii="Times New Roman" w:eastAsia="Times New Roman" w:hAnsi="Times New Roman" w:cs="Times New Roman"/>
          <w:sz w:val="24"/>
          <w:szCs w:val="24"/>
        </w:rPr>
        <w:t xml:space="preserve"> района Курской области на 2017-2025 годы</w:t>
      </w:r>
      <w:r>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33585E">
        <w:rPr>
          <w:rFonts w:ascii="Times New Roman" w:eastAsia="Times New Roman" w:hAnsi="Times New Roman" w:cs="Times New Roman"/>
          <w:sz w:val="24"/>
          <w:szCs w:val="24"/>
        </w:rPr>
        <w:t xml:space="preserve"> сельсовет» </w:t>
      </w:r>
      <w:proofErr w:type="spellStart"/>
      <w:r w:rsidRPr="0033585E">
        <w:rPr>
          <w:rFonts w:ascii="Times New Roman" w:eastAsia="Times New Roman" w:hAnsi="Times New Roman" w:cs="Times New Roman"/>
          <w:sz w:val="24"/>
          <w:szCs w:val="24"/>
        </w:rPr>
        <w:t>Медвенского</w:t>
      </w:r>
      <w:proofErr w:type="spellEnd"/>
      <w:r w:rsidRPr="0033585E">
        <w:rPr>
          <w:rFonts w:ascii="Times New Roman" w:eastAsia="Times New Roman" w:hAnsi="Times New Roman" w:cs="Times New Roman"/>
          <w:sz w:val="24"/>
          <w:szCs w:val="24"/>
        </w:rPr>
        <w:t xml:space="preserve"> района Курской области</w:t>
      </w:r>
      <w:r>
        <w:rPr>
          <w:rFonts w:ascii="Times New Roman" w:eastAsia="Times New Roman" w:hAnsi="Times New Roman" w:cs="Times New Roman"/>
          <w:sz w:val="24"/>
          <w:szCs w:val="24"/>
        </w:rPr>
        <w:t>.</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F40CD4">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F40CD4">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6516E7" w:rsidRDefault="006D1717" w:rsidP="006D171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w:t>
      </w:r>
      <w:proofErr w:type="gramStart"/>
      <w:r w:rsidRPr="0076668B">
        <w:rPr>
          <w:rFonts w:ascii="Times New Roman" w:hAnsi="Times New Roman" w:cs="Times New Roman"/>
          <w:b/>
          <w:color w:val="000000"/>
          <w:sz w:val="24"/>
          <w:szCs w:val="24"/>
        </w:rPr>
        <w:t xml:space="preserve">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w:t>
      </w:r>
      <w:proofErr w:type="gramEnd"/>
      <w:r>
        <w:rPr>
          <w:rFonts w:ascii="Times New Roman" w:eastAsia="Times New Roman" w:hAnsi="Times New Roman" w:cs="Times New Roman"/>
          <w:b/>
          <w:sz w:val="24"/>
          <w:szCs w:val="24"/>
        </w:rPr>
        <w:t xml:space="preserve"> образования «</w:t>
      </w:r>
      <w:proofErr w:type="spellStart"/>
      <w:r>
        <w:rPr>
          <w:rFonts w:ascii="Times New Roman" w:eastAsia="Times New Roman" w:hAnsi="Times New Roman" w:cs="Times New Roman"/>
          <w:b/>
          <w:sz w:val="24"/>
          <w:szCs w:val="24"/>
        </w:rPr>
        <w:t>Китаевский</w:t>
      </w:r>
      <w:proofErr w:type="spellEnd"/>
      <w:r>
        <w:rPr>
          <w:rFonts w:ascii="Times New Roman" w:eastAsia="Times New Roman" w:hAnsi="Times New Roman" w:cs="Times New Roman"/>
          <w:b/>
          <w:sz w:val="24"/>
          <w:szCs w:val="24"/>
        </w:rPr>
        <w:t xml:space="preserve"> сельсовет» </w:t>
      </w:r>
      <w:proofErr w:type="spellStart"/>
      <w:r>
        <w:rPr>
          <w:rFonts w:ascii="Times New Roman" w:eastAsia="Times New Roman" w:hAnsi="Times New Roman" w:cs="Times New Roman"/>
          <w:b/>
          <w:sz w:val="24"/>
          <w:szCs w:val="24"/>
        </w:rPr>
        <w:t>Медвенского</w:t>
      </w:r>
      <w:proofErr w:type="spellEnd"/>
      <w:r>
        <w:rPr>
          <w:rFonts w:ascii="Times New Roman" w:eastAsia="Times New Roman" w:hAnsi="Times New Roman" w:cs="Times New Roman"/>
          <w:b/>
          <w:sz w:val="24"/>
          <w:szCs w:val="24"/>
        </w:rPr>
        <w:t xml:space="preserve">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F40CD4">
        <w:rPr>
          <w:rFonts w:ascii="Times New Roman" w:hAnsi="Times New Roman" w:cs="Times New Roman"/>
          <w:b/>
          <w:color w:val="000000"/>
          <w:sz w:val="24"/>
          <w:szCs w:val="24"/>
        </w:rPr>
        <w:t>1</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F40CD4" w:rsidRPr="00C5308E">
        <w:rPr>
          <w:rFonts w:ascii="Times New Roman" w:hAnsi="Times New Roman" w:cs="Times New Roman"/>
          <w:b w:val="0"/>
          <w:sz w:val="24"/>
          <w:szCs w:val="24"/>
        </w:rPr>
        <w:t>1</w:t>
      </w:r>
      <w:r w:rsidR="00F40CD4">
        <w:rPr>
          <w:rFonts w:ascii="Times New Roman" w:hAnsi="Times New Roman" w:cs="Times New Roman"/>
          <w:b w:val="0"/>
          <w:sz w:val="24"/>
          <w:szCs w:val="24"/>
        </w:rPr>
        <w:t>8</w:t>
      </w:r>
      <w:r w:rsidR="00F40CD4" w:rsidRPr="00C5308E">
        <w:rPr>
          <w:rFonts w:ascii="Times New Roman" w:hAnsi="Times New Roman" w:cs="Times New Roman"/>
          <w:b w:val="0"/>
          <w:sz w:val="24"/>
          <w:szCs w:val="24"/>
        </w:rPr>
        <w:t xml:space="preserve"> декабря 20</w:t>
      </w:r>
      <w:r w:rsidR="00F40CD4">
        <w:rPr>
          <w:rFonts w:ascii="Times New Roman" w:hAnsi="Times New Roman" w:cs="Times New Roman"/>
          <w:b w:val="0"/>
          <w:sz w:val="24"/>
          <w:szCs w:val="24"/>
        </w:rPr>
        <w:t xml:space="preserve">20 </w:t>
      </w:r>
      <w:r w:rsidR="00F40CD4" w:rsidRPr="00C5308E">
        <w:rPr>
          <w:rFonts w:ascii="Times New Roman" w:hAnsi="Times New Roman" w:cs="Times New Roman"/>
          <w:b w:val="0"/>
          <w:sz w:val="24"/>
          <w:szCs w:val="24"/>
        </w:rPr>
        <w:t xml:space="preserve">года № </w:t>
      </w:r>
      <w:r w:rsidR="00F40CD4">
        <w:rPr>
          <w:rFonts w:ascii="Times New Roman" w:hAnsi="Times New Roman" w:cs="Times New Roman"/>
          <w:b w:val="0"/>
          <w:sz w:val="24"/>
          <w:szCs w:val="24"/>
        </w:rPr>
        <w:t>6</w:t>
      </w:r>
      <w:r w:rsidR="00F40CD4" w:rsidRPr="00C5308E">
        <w:rPr>
          <w:rFonts w:ascii="Times New Roman" w:hAnsi="Times New Roman" w:cs="Times New Roman"/>
          <w:b w:val="0"/>
          <w:sz w:val="24"/>
          <w:szCs w:val="24"/>
        </w:rPr>
        <w:t>/</w:t>
      </w:r>
      <w:r w:rsidR="00F40CD4">
        <w:rPr>
          <w:rFonts w:ascii="Times New Roman" w:hAnsi="Times New Roman" w:cs="Times New Roman"/>
          <w:b w:val="0"/>
          <w:sz w:val="24"/>
          <w:szCs w:val="24"/>
        </w:rPr>
        <w:t xml:space="preserve">25 </w:t>
      </w:r>
      <w:r w:rsidR="00F40CD4" w:rsidRPr="00C5308E">
        <w:rPr>
          <w:rFonts w:ascii="Times New Roman" w:hAnsi="Times New Roman" w:cs="Times New Roman"/>
          <w:b w:val="0"/>
          <w:sz w:val="24"/>
          <w:szCs w:val="24"/>
        </w:rPr>
        <w:t>«О бюджете муниципального образования «</w:t>
      </w:r>
      <w:proofErr w:type="spellStart"/>
      <w:r w:rsidR="00F40CD4">
        <w:rPr>
          <w:rFonts w:ascii="Times New Roman" w:hAnsi="Times New Roman" w:cs="Times New Roman"/>
          <w:b w:val="0"/>
          <w:sz w:val="24"/>
          <w:szCs w:val="24"/>
        </w:rPr>
        <w:t>Китаевский</w:t>
      </w:r>
      <w:proofErr w:type="spellEnd"/>
      <w:r w:rsidR="00F40CD4" w:rsidRPr="00C5308E">
        <w:rPr>
          <w:rFonts w:ascii="Times New Roman" w:hAnsi="Times New Roman" w:cs="Times New Roman"/>
          <w:b w:val="0"/>
          <w:sz w:val="24"/>
          <w:szCs w:val="24"/>
        </w:rPr>
        <w:t xml:space="preserve"> сельсовет» </w:t>
      </w:r>
      <w:proofErr w:type="spellStart"/>
      <w:r w:rsidR="00F40CD4" w:rsidRPr="00C5308E">
        <w:rPr>
          <w:rFonts w:ascii="Times New Roman" w:hAnsi="Times New Roman" w:cs="Times New Roman"/>
          <w:b w:val="0"/>
          <w:sz w:val="24"/>
          <w:szCs w:val="24"/>
        </w:rPr>
        <w:t>Медвенского</w:t>
      </w:r>
      <w:proofErr w:type="spellEnd"/>
      <w:r w:rsidR="00F40CD4" w:rsidRPr="00C5308E">
        <w:rPr>
          <w:rFonts w:ascii="Times New Roman" w:hAnsi="Times New Roman" w:cs="Times New Roman"/>
          <w:b w:val="0"/>
          <w:sz w:val="24"/>
          <w:szCs w:val="24"/>
        </w:rPr>
        <w:t xml:space="preserve"> района на 20</w:t>
      </w:r>
      <w:r w:rsidR="00F40CD4">
        <w:rPr>
          <w:rFonts w:ascii="Times New Roman" w:hAnsi="Times New Roman" w:cs="Times New Roman"/>
          <w:b w:val="0"/>
          <w:sz w:val="24"/>
          <w:szCs w:val="24"/>
        </w:rPr>
        <w:t>21</w:t>
      </w:r>
      <w:r w:rsidR="00F40CD4" w:rsidRPr="00C5308E">
        <w:rPr>
          <w:rFonts w:ascii="Times New Roman" w:hAnsi="Times New Roman" w:cs="Times New Roman"/>
          <w:b w:val="0"/>
          <w:sz w:val="24"/>
          <w:szCs w:val="24"/>
        </w:rPr>
        <w:t xml:space="preserve"> год и на плановый период 20</w:t>
      </w:r>
      <w:r w:rsidR="00F40CD4">
        <w:rPr>
          <w:rFonts w:ascii="Times New Roman" w:hAnsi="Times New Roman" w:cs="Times New Roman"/>
          <w:b w:val="0"/>
          <w:sz w:val="24"/>
          <w:szCs w:val="24"/>
        </w:rPr>
        <w:t>22</w:t>
      </w:r>
      <w:r w:rsidR="00F40CD4" w:rsidRPr="00C5308E">
        <w:rPr>
          <w:rFonts w:ascii="Times New Roman" w:hAnsi="Times New Roman" w:cs="Times New Roman"/>
          <w:b w:val="0"/>
          <w:sz w:val="24"/>
          <w:szCs w:val="24"/>
        </w:rPr>
        <w:t xml:space="preserve"> и 202</w:t>
      </w:r>
      <w:r w:rsidR="00F40CD4">
        <w:rPr>
          <w:rFonts w:ascii="Times New Roman" w:hAnsi="Times New Roman" w:cs="Times New Roman"/>
          <w:b w:val="0"/>
          <w:sz w:val="24"/>
          <w:szCs w:val="24"/>
        </w:rPr>
        <w:t>3</w:t>
      </w:r>
      <w:r w:rsidR="00F40CD4" w:rsidRPr="00C5308E">
        <w:rPr>
          <w:rFonts w:ascii="Times New Roman" w:hAnsi="Times New Roman" w:cs="Times New Roman"/>
          <w:b w:val="0"/>
          <w:sz w:val="24"/>
          <w:szCs w:val="24"/>
        </w:rPr>
        <w:t xml:space="preserve"> годов» (в редакции </w:t>
      </w:r>
      <w:r w:rsidR="00F40CD4" w:rsidRPr="00C5308E">
        <w:rPr>
          <w:rFonts w:ascii="Times New Roman" w:hAnsi="Times New Roman"/>
          <w:b w:val="0"/>
          <w:kern w:val="28"/>
          <w:sz w:val="24"/>
        </w:rPr>
        <w:t>от</w:t>
      </w:r>
      <w:r w:rsidR="00F40CD4">
        <w:rPr>
          <w:rFonts w:ascii="Times New Roman" w:hAnsi="Times New Roman"/>
          <w:b w:val="0"/>
          <w:kern w:val="28"/>
          <w:sz w:val="24"/>
        </w:rPr>
        <w:t xml:space="preserve"> 29.01.2021 г №7/34;</w:t>
      </w:r>
      <w:proofErr w:type="gramEnd"/>
      <w:r w:rsidR="00F40CD4">
        <w:rPr>
          <w:rFonts w:ascii="Times New Roman" w:hAnsi="Times New Roman"/>
          <w:b w:val="0"/>
          <w:kern w:val="28"/>
          <w:sz w:val="24"/>
        </w:rPr>
        <w:t xml:space="preserve"> </w:t>
      </w:r>
      <w:proofErr w:type="gramStart"/>
      <w:r w:rsidR="00F40CD4">
        <w:rPr>
          <w:rFonts w:ascii="Times New Roman" w:hAnsi="Times New Roman"/>
          <w:b w:val="0"/>
          <w:kern w:val="28"/>
          <w:sz w:val="24"/>
        </w:rPr>
        <w:t>03.03.2021г № 10/43; 15.04.2021 №11/52; 30.06.2021г №13/62; 22.09.2021 г №14/67; 12.11.2021 г №16/80; 30.12.2021 г №20/96</w:t>
      </w:r>
      <w:r w:rsidR="00F40CD4" w:rsidRPr="00C5308E">
        <w:rPr>
          <w:rFonts w:ascii="Times New Roman" w:hAnsi="Times New Roman" w:cs="Times New Roman"/>
          <w:b w:val="0"/>
          <w:sz w:val="24"/>
          <w:szCs w:val="24"/>
        </w:rPr>
        <w:t>).</w:t>
      </w:r>
      <w:proofErr w:type="gramEnd"/>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w:t>
      </w:r>
      <w:r w:rsidR="00F40CD4">
        <w:rPr>
          <w:rFonts w:ascii="Times New Roman" w:hAnsi="Times New Roman" w:cs="Times New Roman"/>
          <w:sz w:val="24"/>
          <w:szCs w:val="24"/>
        </w:rPr>
        <w:t>1</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237EDC">
        <w:rPr>
          <w:rFonts w:ascii="Times New Roman" w:eastAsia="Times New Roman" w:hAnsi="Times New Roman" w:cs="Times New Roman"/>
          <w:sz w:val="24"/>
          <w:szCs w:val="24"/>
        </w:rPr>
        <w:t>комплексного</w:t>
      </w:r>
      <w:proofErr w:type="spellEnd"/>
      <w:r w:rsidRPr="00237EDC">
        <w:rPr>
          <w:rFonts w:ascii="Times New Roman" w:eastAsia="Times New Roman" w:hAnsi="Times New Roman" w:cs="Times New Roman"/>
          <w:sz w:val="24"/>
          <w:szCs w:val="24"/>
        </w:rPr>
        <w:t xml:space="preserve">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proofErr w:type="gramStart"/>
      <w:r w:rsidRPr="0008349A">
        <w:rPr>
          <w:rFonts w:ascii="Times New Roman" w:hAnsi="Times New Roman" w:cs="Times New Roman"/>
          <w:sz w:val="24"/>
          <w:szCs w:val="24"/>
        </w:rPr>
        <w:t>д-</w:t>
      </w:r>
      <w:proofErr w:type="gramEnd"/>
      <w:r w:rsidRPr="0008349A">
        <w:rPr>
          <w:rFonts w:ascii="Times New Roman" w:hAnsi="Times New Roman" w:cs="Times New Roman"/>
          <w:sz w:val="24"/>
          <w:szCs w:val="24"/>
        </w:rPr>
        <w:t xml:space="preserve">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приобретение и установка контейнеров емк. 0,5-1 </w:t>
      </w:r>
      <w:proofErr w:type="spellStart"/>
      <w:r w:rsidRPr="0008349A">
        <w:rPr>
          <w:rFonts w:ascii="Times New Roman" w:hAnsi="Times New Roman" w:cs="Times New Roman"/>
          <w:sz w:val="24"/>
          <w:szCs w:val="24"/>
        </w:rPr>
        <w:t>куб.м</w:t>
      </w:r>
      <w:proofErr w:type="spellEnd"/>
      <w:r w:rsidRPr="0008349A">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lastRenderedPageBreak/>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6D1717" w:rsidRPr="002941D3" w:rsidRDefault="006D1717" w:rsidP="006D1717">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6D1717" w:rsidRDefault="006D1717" w:rsidP="006D17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8.Содействие в обеспечении социальной поддержки слабозащищенным слоям населения: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237EDC">
              <w:rPr>
                <w:rFonts w:ascii="Times New Roman" w:eastAsia="Times New Roman" w:hAnsi="Times New Roman" w:cs="Times New Roman"/>
                <w:b/>
                <w:sz w:val="24"/>
                <w:szCs w:val="24"/>
              </w:rPr>
              <w:t xml:space="preserve"> сельсовет» </w:t>
            </w:r>
            <w:proofErr w:type="spellStart"/>
            <w:r w:rsidRPr="00237EDC">
              <w:rPr>
                <w:rFonts w:ascii="Times New Roman" w:eastAsia="Times New Roman" w:hAnsi="Times New Roman" w:cs="Times New Roman"/>
                <w:b/>
                <w:sz w:val="24"/>
                <w:szCs w:val="24"/>
              </w:rPr>
              <w:t>Медвенского</w:t>
            </w:r>
            <w:proofErr w:type="spellEnd"/>
            <w:r w:rsidRPr="00237EDC">
              <w:rPr>
                <w:rFonts w:ascii="Times New Roman" w:eastAsia="Times New Roman" w:hAnsi="Times New Roman" w:cs="Times New Roman"/>
                <w:b/>
                <w:sz w:val="24"/>
                <w:szCs w:val="24"/>
              </w:rPr>
              <w:t xml:space="preserve"> района Курской области на 2017-2025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57401D">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941D3">
              <w:rPr>
                <w:rFonts w:ascii="Times New Roman" w:eastAsia="Times New Roman" w:hAnsi="Times New Roman" w:cs="Times New Roman"/>
                <w:sz w:val="24"/>
                <w:szCs w:val="24"/>
              </w:rPr>
              <w:t xml:space="preserve"> сельсовет» </w:t>
            </w:r>
            <w:proofErr w:type="spellStart"/>
            <w:r w:rsidRPr="002941D3">
              <w:rPr>
                <w:rFonts w:ascii="Times New Roman" w:eastAsia="Times New Roman" w:hAnsi="Times New Roman" w:cs="Times New Roman"/>
                <w:sz w:val="24"/>
                <w:szCs w:val="24"/>
              </w:rPr>
              <w:t>Медвенского</w:t>
            </w:r>
            <w:proofErr w:type="spellEnd"/>
            <w:r w:rsidRPr="002941D3">
              <w:rPr>
                <w:rFonts w:ascii="Times New Roman" w:eastAsia="Times New Roman" w:hAnsi="Times New Roman" w:cs="Times New Roman"/>
                <w:sz w:val="24"/>
                <w:szCs w:val="24"/>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F40CD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40CD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F40CD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40CD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F40CD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40CD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F40CD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40CD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 xml:space="preserve">3. Информация о внесенных ответственным исполнителем изменениях в </w:t>
      </w:r>
      <w:r w:rsidRPr="00B807FA">
        <w:rPr>
          <w:rFonts w:ascii="Times New Roman" w:hAnsi="Times New Roman" w:cs="Times New Roman"/>
          <w:b/>
          <w:sz w:val="24"/>
          <w:szCs w:val="24"/>
        </w:rPr>
        <w:lastRenderedPageBreak/>
        <w:t>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w:t>
      </w:r>
      <w:r w:rsidR="00F40CD4">
        <w:t>1</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F40CD4">
        <w:rPr>
          <w:rFonts w:ascii="Times New Roman" w:hAnsi="Times New Roman" w:cs="Times New Roman"/>
          <w:color w:val="000000"/>
          <w:sz w:val="24"/>
          <w:szCs w:val="24"/>
        </w:rPr>
        <w:t xml:space="preserve">1 </w:t>
      </w:r>
      <w:r w:rsidRPr="008B0B79">
        <w:rPr>
          <w:rFonts w:ascii="Times New Roman" w:hAnsi="Times New Roman" w:cs="Times New Roman"/>
          <w:color w:val="000000"/>
          <w:sz w:val="24"/>
          <w:szCs w:val="24"/>
        </w:rPr>
        <w:t>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F40CD4">
        <w:rPr>
          <w:rFonts w:ascii="Times New Roman" w:hAnsi="Times New Roman" w:cs="Times New Roman"/>
          <w:sz w:val="24"/>
          <w:szCs w:val="24"/>
        </w:rPr>
        <w:t>1</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sidR="00F40CD4">
        <w:rPr>
          <w:rFonts w:ascii="Times New Roman" w:hAnsi="Times New Roman" w:cs="Times New Roman"/>
          <w:sz w:val="24"/>
          <w:szCs w:val="24"/>
        </w:rPr>
        <w:t xml:space="preserve">21 </w:t>
      </w:r>
      <w:r w:rsidRPr="008B0B79">
        <w:rPr>
          <w:rFonts w:ascii="Times New Roman" w:hAnsi="Times New Roman" w:cs="Times New Roman"/>
          <w:sz w:val="24"/>
          <w:szCs w:val="24"/>
        </w:rPr>
        <w:t xml:space="preserve">году в рамках муниципальной целевой </w:t>
      </w: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направлениям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Pr>
          <w:rFonts w:ascii="Times New Roman" w:eastAsia="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F40CD4">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F40CD4">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C26C34" w:rsidRDefault="006D1717" w:rsidP="006D1717">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C26C34">
        <w:rPr>
          <w:rFonts w:ascii="Times New Roman" w:eastAsia="Times New Roman" w:hAnsi="Times New Roman" w:cs="Times New Roman"/>
          <w:b/>
          <w:sz w:val="24"/>
          <w:szCs w:val="24"/>
        </w:rPr>
        <w:t xml:space="preserve"> сельсовет» </w:t>
      </w:r>
      <w:proofErr w:type="spellStart"/>
      <w:r w:rsidRPr="00C26C34">
        <w:rPr>
          <w:rFonts w:ascii="Times New Roman" w:eastAsia="Times New Roman" w:hAnsi="Times New Roman" w:cs="Times New Roman"/>
          <w:b/>
          <w:sz w:val="24"/>
          <w:szCs w:val="24"/>
        </w:rPr>
        <w:t>Медвенского</w:t>
      </w:r>
      <w:proofErr w:type="spellEnd"/>
      <w:r w:rsidRPr="00C26C34">
        <w:rPr>
          <w:rFonts w:ascii="Times New Roman" w:eastAsia="Times New Roman" w:hAnsi="Times New Roman" w:cs="Times New Roman"/>
          <w:b/>
          <w:sz w:val="24"/>
          <w:szCs w:val="24"/>
        </w:rPr>
        <w:t xml:space="preserve"> района Курской области на 2017-2040 годы</w:t>
      </w:r>
    </w:p>
    <w:p w:rsidR="006D1717" w:rsidRPr="0076668B" w:rsidRDefault="006D1717" w:rsidP="006D1717">
      <w:pPr>
        <w:spacing w:after="0" w:line="240" w:lineRule="auto"/>
        <w:ind w:right="-2"/>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F40CD4">
        <w:rPr>
          <w:rFonts w:ascii="Times New Roman" w:hAnsi="Times New Roman" w:cs="Times New Roman"/>
          <w:b/>
          <w:color w:val="000000"/>
          <w:sz w:val="24"/>
          <w:szCs w:val="24"/>
        </w:rPr>
        <w:t>1</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F40CD4" w:rsidRPr="00C5308E">
        <w:rPr>
          <w:rFonts w:ascii="Times New Roman" w:hAnsi="Times New Roman" w:cs="Times New Roman"/>
          <w:b w:val="0"/>
          <w:sz w:val="24"/>
          <w:szCs w:val="24"/>
        </w:rPr>
        <w:t>1</w:t>
      </w:r>
      <w:r w:rsidR="00F40CD4">
        <w:rPr>
          <w:rFonts w:ascii="Times New Roman" w:hAnsi="Times New Roman" w:cs="Times New Roman"/>
          <w:b w:val="0"/>
          <w:sz w:val="24"/>
          <w:szCs w:val="24"/>
        </w:rPr>
        <w:t>8</w:t>
      </w:r>
      <w:r w:rsidR="00F40CD4" w:rsidRPr="00C5308E">
        <w:rPr>
          <w:rFonts w:ascii="Times New Roman" w:hAnsi="Times New Roman" w:cs="Times New Roman"/>
          <w:b w:val="0"/>
          <w:sz w:val="24"/>
          <w:szCs w:val="24"/>
        </w:rPr>
        <w:t xml:space="preserve"> декабря 20</w:t>
      </w:r>
      <w:r w:rsidR="00F40CD4">
        <w:rPr>
          <w:rFonts w:ascii="Times New Roman" w:hAnsi="Times New Roman" w:cs="Times New Roman"/>
          <w:b w:val="0"/>
          <w:sz w:val="24"/>
          <w:szCs w:val="24"/>
        </w:rPr>
        <w:t xml:space="preserve">20 </w:t>
      </w:r>
      <w:r w:rsidR="00F40CD4" w:rsidRPr="00C5308E">
        <w:rPr>
          <w:rFonts w:ascii="Times New Roman" w:hAnsi="Times New Roman" w:cs="Times New Roman"/>
          <w:b w:val="0"/>
          <w:sz w:val="24"/>
          <w:szCs w:val="24"/>
        </w:rPr>
        <w:t xml:space="preserve">года № </w:t>
      </w:r>
      <w:r w:rsidR="00F40CD4">
        <w:rPr>
          <w:rFonts w:ascii="Times New Roman" w:hAnsi="Times New Roman" w:cs="Times New Roman"/>
          <w:b w:val="0"/>
          <w:sz w:val="24"/>
          <w:szCs w:val="24"/>
        </w:rPr>
        <w:t>6</w:t>
      </w:r>
      <w:r w:rsidR="00F40CD4" w:rsidRPr="00C5308E">
        <w:rPr>
          <w:rFonts w:ascii="Times New Roman" w:hAnsi="Times New Roman" w:cs="Times New Roman"/>
          <w:b w:val="0"/>
          <w:sz w:val="24"/>
          <w:szCs w:val="24"/>
        </w:rPr>
        <w:t>/</w:t>
      </w:r>
      <w:r w:rsidR="00F40CD4">
        <w:rPr>
          <w:rFonts w:ascii="Times New Roman" w:hAnsi="Times New Roman" w:cs="Times New Roman"/>
          <w:b w:val="0"/>
          <w:sz w:val="24"/>
          <w:szCs w:val="24"/>
        </w:rPr>
        <w:t xml:space="preserve">25 </w:t>
      </w:r>
      <w:r w:rsidR="00F40CD4" w:rsidRPr="00C5308E">
        <w:rPr>
          <w:rFonts w:ascii="Times New Roman" w:hAnsi="Times New Roman" w:cs="Times New Roman"/>
          <w:b w:val="0"/>
          <w:sz w:val="24"/>
          <w:szCs w:val="24"/>
        </w:rPr>
        <w:t>«О бюджете муниципального образования «</w:t>
      </w:r>
      <w:proofErr w:type="spellStart"/>
      <w:r w:rsidR="00F40CD4">
        <w:rPr>
          <w:rFonts w:ascii="Times New Roman" w:hAnsi="Times New Roman" w:cs="Times New Roman"/>
          <w:b w:val="0"/>
          <w:sz w:val="24"/>
          <w:szCs w:val="24"/>
        </w:rPr>
        <w:t>Китаевский</w:t>
      </w:r>
      <w:proofErr w:type="spellEnd"/>
      <w:r w:rsidR="00F40CD4" w:rsidRPr="00C5308E">
        <w:rPr>
          <w:rFonts w:ascii="Times New Roman" w:hAnsi="Times New Roman" w:cs="Times New Roman"/>
          <w:b w:val="0"/>
          <w:sz w:val="24"/>
          <w:szCs w:val="24"/>
        </w:rPr>
        <w:t xml:space="preserve"> сельсовет» </w:t>
      </w:r>
      <w:proofErr w:type="spellStart"/>
      <w:r w:rsidR="00F40CD4" w:rsidRPr="00C5308E">
        <w:rPr>
          <w:rFonts w:ascii="Times New Roman" w:hAnsi="Times New Roman" w:cs="Times New Roman"/>
          <w:b w:val="0"/>
          <w:sz w:val="24"/>
          <w:szCs w:val="24"/>
        </w:rPr>
        <w:t>Медвенского</w:t>
      </w:r>
      <w:proofErr w:type="spellEnd"/>
      <w:r w:rsidR="00F40CD4" w:rsidRPr="00C5308E">
        <w:rPr>
          <w:rFonts w:ascii="Times New Roman" w:hAnsi="Times New Roman" w:cs="Times New Roman"/>
          <w:b w:val="0"/>
          <w:sz w:val="24"/>
          <w:szCs w:val="24"/>
        </w:rPr>
        <w:t xml:space="preserve"> района на 20</w:t>
      </w:r>
      <w:r w:rsidR="00F40CD4">
        <w:rPr>
          <w:rFonts w:ascii="Times New Roman" w:hAnsi="Times New Roman" w:cs="Times New Roman"/>
          <w:b w:val="0"/>
          <w:sz w:val="24"/>
          <w:szCs w:val="24"/>
        </w:rPr>
        <w:t>21</w:t>
      </w:r>
      <w:r w:rsidR="00F40CD4" w:rsidRPr="00C5308E">
        <w:rPr>
          <w:rFonts w:ascii="Times New Roman" w:hAnsi="Times New Roman" w:cs="Times New Roman"/>
          <w:b w:val="0"/>
          <w:sz w:val="24"/>
          <w:szCs w:val="24"/>
        </w:rPr>
        <w:t xml:space="preserve"> год и на плановый период 20</w:t>
      </w:r>
      <w:r w:rsidR="00F40CD4">
        <w:rPr>
          <w:rFonts w:ascii="Times New Roman" w:hAnsi="Times New Roman" w:cs="Times New Roman"/>
          <w:b w:val="0"/>
          <w:sz w:val="24"/>
          <w:szCs w:val="24"/>
        </w:rPr>
        <w:t>22</w:t>
      </w:r>
      <w:r w:rsidR="00F40CD4" w:rsidRPr="00C5308E">
        <w:rPr>
          <w:rFonts w:ascii="Times New Roman" w:hAnsi="Times New Roman" w:cs="Times New Roman"/>
          <w:b w:val="0"/>
          <w:sz w:val="24"/>
          <w:szCs w:val="24"/>
        </w:rPr>
        <w:t xml:space="preserve"> и 202</w:t>
      </w:r>
      <w:r w:rsidR="00F40CD4">
        <w:rPr>
          <w:rFonts w:ascii="Times New Roman" w:hAnsi="Times New Roman" w:cs="Times New Roman"/>
          <w:b w:val="0"/>
          <w:sz w:val="24"/>
          <w:szCs w:val="24"/>
        </w:rPr>
        <w:t>3</w:t>
      </w:r>
      <w:r w:rsidR="00F40CD4" w:rsidRPr="00C5308E">
        <w:rPr>
          <w:rFonts w:ascii="Times New Roman" w:hAnsi="Times New Roman" w:cs="Times New Roman"/>
          <w:b w:val="0"/>
          <w:sz w:val="24"/>
          <w:szCs w:val="24"/>
        </w:rPr>
        <w:t xml:space="preserve"> годов» (в редакции </w:t>
      </w:r>
      <w:r w:rsidR="00F40CD4" w:rsidRPr="00C5308E">
        <w:rPr>
          <w:rFonts w:ascii="Times New Roman" w:hAnsi="Times New Roman"/>
          <w:b w:val="0"/>
          <w:kern w:val="28"/>
          <w:sz w:val="24"/>
        </w:rPr>
        <w:t>от</w:t>
      </w:r>
      <w:r w:rsidR="00F40CD4">
        <w:rPr>
          <w:rFonts w:ascii="Times New Roman" w:hAnsi="Times New Roman"/>
          <w:b w:val="0"/>
          <w:kern w:val="28"/>
          <w:sz w:val="24"/>
        </w:rPr>
        <w:t xml:space="preserve"> 29.01.2021 г №7/34;</w:t>
      </w:r>
      <w:proofErr w:type="gramEnd"/>
      <w:r w:rsidR="00F40CD4">
        <w:rPr>
          <w:rFonts w:ascii="Times New Roman" w:hAnsi="Times New Roman"/>
          <w:b w:val="0"/>
          <w:kern w:val="28"/>
          <w:sz w:val="24"/>
        </w:rPr>
        <w:t xml:space="preserve"> </w:t>
      </w:r>
      <w:proofErr w:type="gramStart"/>
      <w:r w:rsidR="00F40CD4">
        <w:rPr>
          <w:rFonts w:ascii="Times New Roman" w:hAnsi="Times New Roman"/>
          <w:b w:val="0"/>
          <w:kern w:val="28"/>
          <w:sz w:val="24"/>
        </w:rPr>
        <w:t>03.03.2021г № 10/43; 15.04.2021 №11/52; 30.06.2021г №13/62; 22.09.2021 г №14/67; 12.11.2021 г №16/80; 30.12.2021 г №20/96</w:t>
      </w:r>
      <w:r w:rsidR="00F40CD4" w:rsidRPr="00C5308E">
        <w:rPr>
          <w:rFonts w:ascii="Times New Roman" w:hAnsi="Times New Roman" w:cs="Times New Roman"/>
          <w:b w:val="0"/>
          <w:sz w:val="24"/>
          <w:szCs w:val="24"/>
        </w:rPr>
        <w:t>).</w:t>
      </w:r>
      <w:proofErr w:type="gramEnd"/>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w:t>
      </w:r>
      <w:r w:rsidR="00F40CD4">
        <w:rPr>
          <w:rFonts w:ascii="Times New Roman" w:hAnsi="Times New Roman" w:cs="Times New Roman"/>
          <w:sz w:val="24"/>
          <w:szCs w:val="24"/>
        </w:rPr>
        <w:t>1</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C26C34">
        <w:rPr>
          <w:rFonts w:ascii="Times New Roman" w:eastAsia="Times New Roman" w:hAnsi="Times New Roman" w:cs="Times New Roman"/>
          <w:sz w:val="24"/>
          <w:szCs w:val="24"/>
        </w:rPr>
        <w:t>комплексного</w:t>
      </w:r>
      <w:proofErr w:type="spellEnd"/>
      <w:r w:rsidRPr="00C26C34">
        <w:rPr>
          <w:rFonts w:ascii="Times New Roman" w:eastAsia="Times New Roman" w:hAnsi="Times New Roman" w:cs="Times New Roman"/>
          <w:sz w:val="24"/>
          <w:szCs w:val="24"/>
        </w:rPr>
        <w:t xml:space="preserve">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C26C34" w:rsidRDefault="006D1717" w:rsidP="006D1717">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Pr>
          <w:rFonts w:ascii="Times New Roman" w:hAnsi="Times New Roman" w:cs="Times New Roman"/>
          <w:sz w:val="24"/>
          <w:szCs w:val="24"/>
        </w:rPr>
        <w:t xml:space="preserve"> и установ</w:t>
      </w:r>
      <w:r w:rsidRPr="00C26C34">
        <w:rPr>
          <w:rFonts w:ascii="Times New Roman" w:hAnsi="Times New Roman" w:cs="Times New Roman"/>
          <w:sz w:val="24"/>
          <w:szCs w:val="24"/>
        </w:rPr>
        <w:t>ка дорожных знаков</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 xml:space="preserve">азработка документации </w:t>
      </w:r>
      <w:proofErr w:type="spellStart"/>
      <w:r w:rsidRPr="00C26C34">
        <w:rPr>
          <w:rFonts w:ascii="Times New Roman" w:eastAsia="Times New Roman" w:hAnsi="Times New Roman" w:cs="Times New Roman"/>
          <w:sz w:val="24"/>
          <w:szCs w:val="24"/>
        </w:rPr>
        <w:t>дляоформление</w:t>
      </w:r>
      <w:proofErr w:type="spellEnd"/>
      <w:r w:rsidRPr="00C26C34">
        <w:rPr>
          <w:rFonts w:ascii="Times New Roman" w:eastAsia="Times New Roman" w:hAnsi="Times New Roman" w:cs="Times New Roman"/>
          <w:sz w:val="24"/>
          <w:szCs w:val="24"/>
        </w:rPr>
        <w:t xml:space="preserve"> в собственность дорог местного значения</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lastRenderedPageBreak/>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6D1717" w:rsidRPr="00C26C34"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C26C34">
              <w:rPr>
                <w:rFonts w:ascii="Times New Roman" w:eastAsia="Times New Roman" w:hAnsi="Times New Roman" w:cs="Times New Roman"/>
                <w:b/>
                <w:sz w:val="24"/>
                <w:szCs w:val="24"/>
              </w:rPr>
              <w:t xml:space="preserve"> сельсовет» </w:t>
            </w:r>
            <w:proofErr w:type="spellStart"/>
            <w:r w:rsidRPr="00C26C34">
              <w:rPr>
                <w:rFonts w:ascii="Times New Roman" w:eastAsia="Times New Roman" w:hAnsi="Times New Roman" w:cs="Times New Roman"/>
                <w:b/>
                <w:sz w:val="24"/>
                <w:szCs w:val="24"/>
              </w:rPr>
              <w:t>Медвенского</w:t>
            </w:r>
            <w:proofErr w:type="spellEnd"/>
            <w:r w:rsidRPr="00C26C34">
              <w:rPr>
                <w:rFonts w:ascii="Times New Roman" w:eastAsia="Times New Roman" w:hAnsi="Times New Roman" w:cs="Times New Roman"/>
                <w:b/>
                <w:sz w:val="24"/>
                <w:szCs w:val="24"/>
              </w:rPr>
              <w:t xml:space="preserve"> района Курской области на 2017-2040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57401D">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941D3">
              <w:rPr>
                <w:rFonts w:ascii="Times New Roman" w:eastAsia="Times New Roman" w:hAnsi="Times New Roman" w:cs="Times New Roman"/>
                <w:sz w:val="24"/>
                <w:szCs w:val="24"/>
              </w:rPr>
              <w:t xml:space="preserve"> сельсовет» </w:t>
            </w:r>
            <w:proofErr w:type="spellStart"/>
            <w:r w:rsidRPr="002941D3">
              <w:rPr>
                <w:rFonts w:ascii="Times New Roman" w:eastAsia="Times New Roman" w:hAnsi="Times New Roman" w:cs="Times New Roman"/>
                <w:sz w:val="24"/>
                <w:szCs w:val="24"/>
              </w:rPr>
              <w:t>Медвенского</w:t>
            </w:r>
            <w:proofErr w:type="spellEnd"/>
            <w:r w:rsidRPr="002941D3">
              <w:rPr>
                <w:rFonts w:ascii="Times New Roman" w:eastAsia="Times New Roman" w:hAnsi="Times New Roman" w:cs="Times New Roman"/>
                <w:sz w:val="24"/>
                <w:szCs w:val="24"/>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сбалансированное, перспективное развитие транспортной </w:t>
            </w:r>
            <w:r w:rsidRPr="00C26C34">
              <w:rPr>
                <w:rFonts w:ascii="Times New Roman" w:eastAsia="Times New Roman" w:hAnsi="Times New Roman" w:cs="Times New Roman"/>
                <w:sz w:val="24"/>
                <w:szCs w:val="24"/>
              </w:rPr>
              <w:lastRenderedPageBreak/>
              <w:t>инфраструктуры;</w:t>
            </w:r>
          </w:p>
          <w:p w:rsidR="006D1717" w:rsidRPr="004F7C13" w:rsidRDefault="006D1717" w:rsidP="0057401D">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6D1717" w:rsidRPr="004F7C13" w:rsidRDefault="006D1717" w:rsidP="008660D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8660D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8660D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8660D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8660D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8660D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8660D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8660D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10235C" w:rsidRDefault="006D1717" w:rsidP="006D1717">
      <w:pPr>
        <w:pStyle w:val="2"/>
        <w:ind w:left="0" w:firstLine="851"/>
        <w:jc w:val="both"/>
      </w:pPr>
      <w:r w:rsidRPr="008B0B79">
        <w:t>На реализац</w:t>
      </w:r>
      <w:r>
        <w:t>ию муниципальной программы в 202</w:t>
      </w:r>
      <w:r w:rsidR="008660DE">
        <w:t>1</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10235C" w:rsidRDefault="006D1717" w:rsidP="006D1717">
      <w:pPr>
        <w:pStyle w:val="2"/>
        <w:ind w:left="0" w:firstLine="0"/>
        <w:jc w:val="center"/>
        <w:rPr>
          <w:b/>
          <w:color w:val="000000"/>
        </w:rPr>
      </w:pPr>
      <w:r w:rsidRPr="0010235C">
        <w:rPr>
          <w:b/>
          <w:color w:val="000000"/>
        </w:rPr>
        <w:t xml:space="preserve">Отчет </w:t>
      </w:r>
      <w:r w:rsidRPr="0010235C">
        <w:rPr>
          <w:b/>
        </w:rPr>
        <w:t xml:space="preserve">о финансировании проводимых программных </w:t>
      </w:r>
      <w:r w:rsidRPr="0010235C">
        <w:rPr>
          <w:b/>
          <w:color w:val="000000"/>
        </w:rPr>
        <w:t>мероприят</w:t>
      </w:r>
      <w:r>
        <w:rPr>
          <w:b/>
          <w:color w:val="000000"/>
        </w:rPr>
        <w:t>ий муниципальной программы в 202</w:t>
      </w:r>
      <w:r w:rsidR="008660DE">
        <w:rPr>
          <w:b/>
          <w:color w:val="000000"/>
        </w:rPr>
        <w:t>1</w:t>
      </w:r>
      <w:r w:rsidRPr="0010235C">
        <w:rPr>
          <w:b/>
          <w:color w:val="000000"/>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Pr>
                <w:rFonts w:ascii="Times New Roman" w:hAnsi="Times New Roman" w:cs="Times New Roman"/>
                <w:sz w:val="24"/>
                <w:szCs w:val="24"/>
              </w:rPr>
              <w:t>)</w:t>
            </w:r>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sidR="008660DE">
        <w:rPr>
          <w:rFonts w:ascii="Times New Roman" w:hAnsi="Times New Roman" w:cs="Times New Roman"/>
          <w:sz w:val="24"/>
          <w:szCs w:val="24"/>
        </w:rPr>
        <w:t>21</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sidR="008660DE">
        <w:rPr>
          <w:rFonts w:ascii="Times New Roman" w:hAnsi="Times New Roman" w:cs="Times New Roman"/>
          <w:sz w:val="24"/>
          <w:szCs w:val="24"/>
        </w:rPr>
        <w:t>21</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sidR="000503C3">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осуществлялась реализация программных мероприятий по направлениям</w:t>
      </w:r>
      <w:r>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Pr="002479C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660DE">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8660DE">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Годовой отчет</w:t>
      </w:r>
    </w:p>
    <w:p w:rsidR="006D1717" w:rsidRDefault="006D1717" w:rsidP="006D1717">
      <w:pPr>
        <w:spacing w:after="0" w:line="100" w:lineRule="atLeast"/>
        <w:ind w:firstLine="689"/>
        <w:jc w:val="center"/>
        <w:rPr>
          <w:rFonts w:cs="Times New Roman"/>
          <w:b/>
          <w:color w:val="000000"/>
          <w:sz w:val="24"/>
          <w:szCs w:val="24"/>
        </w:rPr>
      </w:pPr>
      <w:r>
        <w:rPr>
          <w:rFonts w:cs="Times New Roman"/>
          <w:b/>
          <w:color w:val="000000"/>
          <w:sz w:val="24"/>
          <w:szCs w:val="24"/>
        </w:rPr>
        <w:t xml:space="preserve">о реализации муниципальной программы «Обеспечение доступным и комфортным жильем и коммунальными услугами граждан в </w:t>
      </w:r>
      <w:proofErr w:type="spellStart"/>
      <w:r>
        <w:rPr>
          <w:rFonts w:cs="Times New Roman"/>
          <w:b/>
          <w:color w:val="000000"/>
          <w:sz w:val="24"/>
          <w:szCs w:val="24"/>
        </w:rPr>
        <w:t>Китаевском</w:t>
      </w:r>
      <w:proofErr w:type="spellEnd"/>
      <w:r>
        <w:rPr>
          <w:rFonts w:cs="Times New Roman"/>
          <w:b/>
          <w:color w:val="000000"/>
          <w:sz w:val="24"/>
          <w:szCs w:val="24"/>
        </w:rPr>
        <w:t xml:space="preserve"> сельсовете </w:t>
      </w:r>
      <w:proofErr w:type="spellStart"/>
      <w:r>
        <w:rPr>
          <w:rFonts w:cs="Times New Roman"/>
          <w:b/>
          <w:color w:val="000000"/>
          <w:sz w:val="24"/>
          <w:szCs w:val="24"/>
        </w:rPr>
        <w:t>Медвенского</w:t>
      </w:r>
      <w:proofErr w:type="spellEnd"/>
      <w:r>
        <w:rPr>
          <w:rFonts w:cs="Times New Roman"/>
          <w:b/>
          <w:color w:val="000000"/>
          <w:sz w:val="24"/>
          <w:szCs w:val="24"/>
        </w:rPr>
        <w:t xml:space="preserve"> района Курской области на 2019-2021 годы»</w:t>
      </w:r>
    </w:p>
    <w:p w:rsidR="006D1717" w:rsidRDefault="006D1717" w:rsidP="006D1717">
      <w:pPr>
        <w:spacing w:after="0" w:line="100" w:lineRule="atLeast"/>
        <w:jc w:val="center"/>
        <w:rPr>
          <w:rFonts w:cs="Times New Roman"/>
          <w:b/>
          <w:color w:val="000000"/>
          <w:sz w:val="24"/>
          <w:szCs w:val="24"/>
        </w:rPr>
      </w:pPr>
      <w:r>
        <w:rPr>
          <w:rFonts w:cs="Times New Roman"/>
          <w:b/>
          <w:color w:val="000000"/>
          <w:sz w:val="24"/>
          <w:szCs w:val="24"/>
        </w:rPr>
        <w:t>за 202</w:t>
      </w:r>
      <w:r w:rsidR="008660DE">
        <w:rPr>
          <w:rFonts w:cs="Times New Roman"/>
          <w:b/>
          <w:color w:val="000000"/>
          <w:sz w:val="24"/>
          <w:szCs w:val="24"/>
        </w:rPr>
        <w:t>1</w:t>
      </w:r>
      <w:r>
        <w:rPr>
          <w:rFonts w:cs="Times New Roman"/>
          <w:b/>
          <w:color w:val="000000"/>
          <w:sz w:val="24"/>
          <w:szCs w:val="24"/>
        </w:rPr>
        <w:t xml:space="preserve"> год</w:t>
      </w:r>
    </w:p>
    <w:p w:rsidR="006D1717" w:rsidRDefault="006D1717" w:rsidP="006D1717">
      <w:pPr>
        <w:pStyle w:val="ConsPlusNormal"/>
        <w:jc w:val="center"/>
        <w:rPr>
          <w:rFonts w:cs="Times New Roman"/>
          <w:b/>
          <w:color w:val="000000"/>
          <w:sz w:val="24"/>
          <w:szCs w:val="24"/>
        </w:rPr>
      </w:pPr>
    </w:p>
    <w:p w:rsidR="006D1717" w:rsidRDefault="006D1717" w:rsidP="006D1717">
      <w:pPr>
        <w:pStyle w:val="ConsPlusNormal"/>
        <w:jc w:val="center"/>
        <w:rPr>
          <w:rFonts w:cs="Times New Roman"/>
          <w:b/>
          <w:color w:val="000000"/>
          <w:sz w:val="24"/>
          <w:szCs w:val="24"/>
        </w:rPr>
      </w:pPr>
    </w:p>
    <w:p w:rsidR="006D1717" w:rsidRDefault="006D1717" w:rsidP="006D1717">
      <w:pPr>
        <w:pStyle w:val="2"/>
        <w:ind w:left="0" w:firstLine="709"/>
        <w:jc w:val="both"/>
        <w:rPr>
          <w:b/>
        </w:rPr>
      </w:pPr>
      <w:r>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8660DE" w:rsidRPr="00C5308E">
        <w:rPr>
          <w:rFonts w:ascii="Times New Roman" w:hAnsi="Times New Roman" w:cs="Times New Roman"/>
          <w:b w:val="0"/>
          <w:sz w:val="24"/>
          <w:szCs w:val="24"/>
        </w:rPr>
        <w:t>1</w:t>
      </w:r>
      <w:r w:rsidR="008660DE">
        <w:rPr>
          <w:rFonts w:ascii="Times New Roman" w:hAnsi="Times New Roman" w:cs="Times New Roman"/>
          <w:b w:val="0"/>
          <w:sz w:val="24"/>
          <w:szCs w:val="24"/>
        </w:rPr>
        <w:t>8</w:t>
      </w:r>
      <w:r w:rsidR="008660DE" w:rsidRPr="00C5308E">
        <w:rPr>
          <w:rFonts w:ascii="Times New Roman" w:hAnsi="Times New Roman" w:cs="Times New Roman"/>
          <w:b w:val="0"/>
          <w:sz w:val="24"/>
          <w:szCs w:val="24"/>
        </w:rPr>
        <w:t xml:space="preserve"> декабря 20</w:t>
      </w:r>
      <w:r w:rsidR="008660DE">
        <w:rPr>
          <w:rFonts w:ascii="Times New Roman" w:hAnsi="Times New Roman" w:cs="Times New Roman"/>
          <w:b w:val="0"/>
          <w:sz w:val="24"/>
          <w:szCs w:val="24"/>
        </w:rPr>
        <w:t xml:space="preserve">20 </w:t>
      </w:r>
      <w:r w:rsidR="008660DE" w:rsidRPr="00C5308E">
        <w:rPr>
          <w:rFonts w:ascii="Times New Roman" w:hAnsi="Times New Roman" w:cs="Times New Roman"/>
          <w:b w:val="0"/>
          <w:sz w:val="24"/>
          <w:szCs w:val="24"/>
        </w:rPr>
        <w:t xml:space="preserve">года № </w:t>
      </w:r>
      <w:r w:rsidR="008660DE">
        <w:rPr>
          <w:rFonts w:ascii="Times New Roman" w:hAnsi="Times New Roman" w:cs="Times New Roman"/>
          <w:b w:val="0"/>
          <w:sz w:val="24"/>
          <w:szCs w:val="24"/>
        </w:rPr>
        <w:t>6</w:t>
      </w:r>
      <w:r w:rsidR="008660DE" w:rsidRPr="00C5308E">
        <w:rPr>
          <w:rFonts w:ascii="Times New Roman" w:hAnsi="Times New Roman" w:cs="Times New Roman"/>
          <w:b w:val="0"/>
          <w:sz w:val="24"/>
          <w:szCs w:val="24"/>
        </w:rPr>
        <w:t>/</w:t>
      </w:r>
      <w:r w:rsidR="008660DE">
        <w:rPr>
          <w:rFonts w:ascii="Times New Roman" w:hAnsi="Times New Roman" w:cs="Times New Roman"/>
          <w:b w:val="0"/>
          <w:sz w:val="24"/>
          <w:szCs w:val="24"/>
        </w:rPr>
        <w:t xml:space="preserve">25 </w:t>
      </w:r>
      <w:r w:rsidR="008660DE" w:rsidRPr="00C5308E">
        <w:rPr>
          <w:rFonts w:ascii="Times New Roman" w:hAnsi="Times New Roman" w:cs="Times New Roman"/>
          <w:b w:val="0"/>
          <w:sz w:val="24"/>
          <w:szCs w:val="24"/>
        </w:rPr>
        <w:t>«О бюджете муниципального образования «</w:t>
      </w:r>
      <w:proofErr w:type="spellStart"/>
      <w:r w:rsidR="008660DE">
        <w:rPr>
          <w:rFonts w:ascii="Times New Roman" w:hAnsi="Times New Roman" w:cs="Times New Roman"/>
          <w:b w:val="0"/>
          <w:sz w:val="24"/>
          <w:szCs w:val="24"/>
        </w:rPr>
        <w:t>Китаевский</w:t>
      </w:r>
      <w:proofErr w:type="spellEnd"/>
      <w:r w:rsidR="008660DE" w:rsidRPr="00C5308E">
        <w:rPr>
          <w:rFonts w:ascii="Times New Roman" w:hAnsi="Times New Roman" w:cs="Times New Roman"/>
          <w:b w:val="0"/>
          <w:sz w:val="24"/>
          <w:szCs w:val="24"/>
        </w:rPr>
        <w:t xml:space="preserve"> сельсовет» </w:t>
      </w:r>
      <w:proofErr w:type="spellStart"/>
      <w:r w:rsidR="008660DE" w:rsidRPr="00C5308E">
        <w:rPr>
          <w:rFonts w:ascii="Times New Roman" w:hAnsi="Times New Roman" w:cs="Times New Roman"/>
          <w:b w:val="0"/>
          <w:sz w:val="24"/>
          <w:szCs w:val="24"/>
        </w:rPr>
        <w:t>Медвенского</w:t>
      </w:r>
      <w:proofErr w:type="spellEnd"/>
      <w:r w:rsidR="008660DE" w:rsidRPr="00C5308E">
        <w:rPr>
          <w:rFonts w:ascii="Times New Roman" w:hAnsi="Times New Roman" w:cs="Times New Roman"/>
          <w:b w:val="0"/>
          <w:sz w:val="24"/>
          <w:szCs w:val="24"/>
        </w:rPr>
        <w:t xml:space="preserve"> района на 20</w:t>
      </w:r>
      <w:r w:rsidR="008660DE">
        <w:rPr>
          <w:rFonts w:ascii="Times New Roman" w:hAnsi="Times New Roman" w:cs="Times New Roman"/>
          <w:b w:val="0"/>
          <w:sz w:val="24"/>
          <w:szCs w:val="24"/>
        </w:rPr>
        <w:t>21</w:t>
      </w:r>
      <w:r w:rsidR="008660DE" w:rsidRPr="00C5308E">
        <w:rPr>
          <w:rFonts w:ascii="Times New Roman" w:hAnsi="Times New Roman" w:cs="Times New Roman"/>
          <w:b w:val="0"/>
          <w:sz w:val="24"/>
          <w:szCs w:val="24"/>
        </w:rPr>
        <w:t xml:space="preserve"> год и на плановый период 20</w:t>
      </w:r>
      <w:r w:rsidR="008660DE">
        <w:rPr>
          <w:rFonts w:ascii="Times New Roman" w:hAnsi="Times New Roman" w:cs="Times New Roman"/>
          <w:b w:val="0"/>
          <w:sz w:val="24"/>
          <w:szCs w:val="24"/>
        </w:rPr>
        <w:t>22</w:t>
      </w:r>
      <w:r w:rsidR="008660DE" w:rsidRPr="00C5308E">
        <w:rPr>
          <w:rFonts w:ascii="Times New Roman" w:hAnsi="Times New Roman" w:cs="Times New Roman"/>
          <w:b w:val="0"/>
          <w:sz w:val="24"/>
          <w:szCs w:val="24"/>
        </w:rPr>
        <w:t xml:space="preserve"> и 202</w:t>
      </w:r>
      <w:r w:rsidR="008660DE">
        <w:rPr>
          <w:rFonts w:ascii="Times New Roman" w:hAnsi="Times New Roman" w:cs="Times New Roman"/>
          <w:b w:val="0"/>
          <w:sz w:val="24"/>
          <w:szCs w:val="24"/>
        </w:rPr>
        <w:t>3</w:t>
      </w:r>
      <w:r w:rsidR="008660DE" w:rsidRPr="00C5308E">
        <w:rPr>
          <w:rFonts w:ascii="Times New Roman" w:hAnsi="Times New Roman" w:cs="Times New Roman"/>
          <w:b w:val="0"/>
          <w:sz w:val="24"/>
          <w:szCs w:val="24"/>
        </w:rPr>
        <w:t xml:space="preserve"> годов» (в редакции </w:t>
      </w:r>
      <w:r w:rsidR="008660DE" w:rsidRPr="00C5308E">
        <w:rPr>
          <w:rFonts w:ascii="Times New Roman" w:hAnsi="Times New Roman"/>
          <w:b w:val="0"/>
          <w:kern w:val="28"/>
          <w:sz w:val="24"/>
        </w:rPr>
        <w:t>от</w:t>
      </w:r>
      <w:r w:rsidR="008660DE">
        <w:rPr>
          <w:rFonts w:ascii="Times New Roman" w:hAnsi="Times New Roman"/>
          <w:b w:val="0"/>
          <w:kern w:val="28"/>
          <w:sz w:val="24"/>
        </w:rPr>
        <w:t xml:space="preserve"> 29.01.2021 г №7/34;</w:t>
      </w:r>
      <w:proofErr w:type="gramEnd"/>
      <w:r w:rsidR="008660DE">
        <w:rPr>
          <w:rFonts w:ascii="Times New Roman" w:hAnsi="Times New Roman"/>
          <w:b w:val="0"/>
          <w:kern w:val="28"/>
          <w:sz w:val="24"/>
        </w:rPr>
        <w:t xml:space="preserve"> </w:t>
      </w:r>
      <w:proofErr w:type="gramStart"/>
      <w:r w:rsidR="008660DE">
        <w:rPr>
          <w:rFonts w:ascii="Times New Roman" w:hAnsi="Times New Roman"/>
          <w:b w:val="0"/>
          <w:kern w:val="28"/>
          <w:sz w:val="24"/>
        </w:rPr>
        <w:t>03.03.2021г № 10/43; 15.04.2021 №11/52; 30.06.2021г №13/62; 22.09.2021 г №14/67; 12.11.2021 г №16/80; 30.12.2021 г №20/96</w:t>
      </w:r>
      <w:r w:rsidR="008660DE" w:rsidRPr="00C5308E">
        <w:rPr>
          <w:rFonts w:ascii="Times New Roman" w:hAnsi="Times New Roman" w:cs="Times New Roman"/>
          <w:b w:val="0"/>
          <w:sz w:val="24"/>
          <w:szCs w:val="24"/>
        </w:rPr>
        <w:t>).</w:t>
      </w:r>
      <w:proofErr w:type="gramEnd"/>
    </w:p>
    <w:p w:rsidR="006D1717" w:rsidRDefault="006D1717" w:rsidP="006D1717">
      <w:pPr>
        <w:spacing w:after="0" w:line="100" w:lineRule="atLeast"/>
        <w:ind w:firstLine="689"/>
        <w:jc w:val="both"/>
        <w:rPr>
          <w:rFonts w:cs="Times New Roman"/>
          <w:sz w:val="24"/>
          <w:szCs w:val="24"/>
        </w:rPr>
      </w:pPr>
    </w:p>
    <w:p w:rsidR="006D1717" w:rsidRDefault="006D1717" w:rsidP="006D1717">
      <w:pPr>
        <w:spacing w:after="0" w:line="100" w:lineRule="atLeast"/>
        <w:ind w:firstLine="689"/>
        <w:jc w:val="both"/>
        <w:rPr>
          <w:rFonts w:cs="Times New Roman"/>
          <w:color w:val="000000"/>
          <w:spacing w:val="-4"/>
          <w:sz w:val="24"/>
          <w:szCs w:val="24"/>
        </w:rPr>
      </w:pPr>
      <w:r>
        <w:rPr>
          <w:rFonts w:cs="Times New Roman"/>
          <w:sz w:val="24"/>
          <w:szCs w:val="24"/>
        </w:rPr>
        <w:t xml:space="preserve">На реализацию мероприятий муниципальной программы «Обеспечение доступным и комфортным жильем и коммунальными услугами граждан в </w:t>
      </w:r>
      <w:proofErr w:type="spellStart"/>
      <w:r>
        <w:rPr>
          <w:rFonts w:cs="Times New Roman"/>
          <w:sz w:val="24"/>
          <w:szCs w:val="24"/>
        </w:rPr>
        <w:t>Китаевском</w:t>
      </w:r>
      <w:proofErr w:type="spellEnd"/>
      <w:r>
        <w:rPr>
          <w:rFonts w:cs="Times New Roman"/>
          <w:sz w:val="24"/>
          <w:szCs w:val="24"/>
        </w:rPr>
        <w:t xml:space="preserve"> сельсовете </w:t>
      </w:r>
      <w:proofErr w:type="spellStart"/>
      <w:r>
        <w:rPr>
          <w:rFonts w:cs="Times New Roman"/>
          <w:sz w:val="24"/>
          <w:szCs w:val="24"/>
        </w:rPr>
        <w:t>Медвенского</w:t>
      </w:r>
      <w:proofErr w:type="spellEnd"/>
      <w:r>
        <w:rPr>
          <w:rFonts w:cs="Times New Roman"/>
          <w:sz w:val="24"/>
          <w:szCs w:val="24"/>
        </w:rPr>
        <w:t xml:space="preserve"> района Курской области на 2020-2022 годы»</w:t>
      </w:r>
      <w:proofErr w:type="gramStart"/>
      <w:r>
        <w:rPr>
          <w:rFonts w:cs="Times New Roman"/>
          <w:sz w:val="24"/>
          <w:szCs w:val="24"/>
        </w:rPr>
        <w:t>.</w:t>
      </w:r>
      <w:proofErr w:type="gramEnd"/>
      <w:r>
        <w:rPr>
          <w:rFonts w:cs="Times New Roman"/>
          <w:sz w:val="24"/>
          <w:szCs w:val="24"/>
        </w:rPr>
        <w:t xml:space="preserve"> </w:t>
      </w:r>
      <w:proofErr w:type="gramStart"/>
      <w:r>
        <w:rPr>
          <w:rFonts w:cs="Times New Roman"/>
          <w:sz w:val="24"/>
          <w:szCs w:val="24"/>
        </w:rPr>
        <w:t>в</w:t>
      </w:r>
      <w:proofErr w:type="gramEnd"/>
      <w:r>
        <w:rPr>
          <w:rFonts w:cs="Times New Roman"/>
          <w:sz w:val="24"/>
          <w:szCs w:val="24"/>
        </w:rPr>
        <w:t xml:space="preserve"> 202</w:t>
      </w:r>
      <w:r w:rsidR="008660DE">
        <w:rPr>
          <w:rFonts w:cs="Times New Roman"/>
          <w:sz w:val="24"/>
          <w:szCs w:val="24"/>
        </w:rPr>
        <w:t>1</w:t>
      </w:r>
      <w:r>
        <w:rPr>
          <w:rFonts w:cs="Times New Roman"/>
          <w:sz w:val="24"/>
          <w:szCs w:val="24"/>
        </w:rPr>
        <w:t xml:space="preserve"> году </w:t>
      </w:r>
      <w:r>
        <w:rPr>
          <w:rFonts w:cs="Times New Roman"/>
          <w:color w:val="000000"/>
          <w:sz w:val="24"/>
          <w:szCs w:val="24"/>
        </w:rPr>
        <w:t xml:space="preserve">предусмотрено </w:t>
      </w:r>
      <w:r w:rsidR="008660DE">
        <w:rPr>
          <w:rFonts w:ascii="Times New Roman" w:hAnsi="Times New Roman" w:cs="Times New Roman"/>
          <w:sz w:val="24"/>
          <w:szCs w:val="24"/>
        </w:rPr>
        <w:t>551100</w:t>
      </w:r>
      <w:r>
        <w:rPr>
          <w:rFonts w:ascii="Times New Roman" w:hAnsi="Times New Roman" w:cs="Times New Roman"/>
          <w:sz w:val="24"/>
          <w:szCs w:val="24"/>
        </w:rPr>
        <w:t>,</w:t>
      </w:r>
      <w:r w:rsidR="008660DE">
        <w:rPr>
          <w:rFonts w:ascii="Times New Roman" w:hAnsi="Times New Roman" w:cs="Times New Roman"/>
          <w:sz w:val="24"/>
          <w:szCs w:val="24"/>
        </w:rPr>
        <w:t xml:space="preserve">35 </w:t>
      </w:r>
      <w:r>
        <w:rPr>
          <w:rFonts w:cs="Times New Roman"/>
          <w:color w:val="000000"/>
          <w:spacing w:val="-4"/>
          <w:sz w:val="24"/>
          <w:szCs w:val="24"/>
        </w:rPr>
        <w:t>рублей.</w:t>
      </w:r>
    </w:p>
    <w:p w:rsidR="006D1717" w:rsidRDefault="006D1717" w:rsidP="006D1717">
      <w:pPr>
        <w:spacing w:after="0" w:line="100" w:lineRule="atLeast"/>
        <w:ind w:firstLine="709"/>
        <w:jc w:val="both"/>
        <w:rPr>
          <w:rFonts w:cs="Times New Roman"/>
          <w:sz w:val="24"/>
          <w:szCs w:val="24"/>
        </w:rPr>
      </w:pPr>
      <w:r>
        <w:rPr>
          <w:rFonts w:cs="Times New Roman"/>
          <w:sz w:val="24"/>
          <w:szCs w:val="24"/>
        </w:rPr>
        <w:t xml:space="preserve">Кассовые расходы составили </w:t>
      </w:r>
      <w:r w:rsidR="008660DE">
        <w:rPr>
          <w:rFonts w:ascii="Times New Roman" w:hAnsi="Times New Roman" w:cs="Times New Roman"/>
          <w:sz w:val="24"/>
          <w:szCs w:val="24"/>
        </w:rPr>
        <w:t xml:space="preserve">551100,35 </w:t>
      </w:r>
      <w:r>
        <w:rPr>
          <w:rFonts w:cs="Times New Roman"/>
          <w:color w:val="000000"/>
          <w:sz w:val="24"/>
          <w:szCs w:val="24"/>
        </w:rPr>
        <w:t>рублей, что составляет 100 процентов</w:t>
      </w:r>
      <w:r>
        <w:rPr>
          <w:rFonts w:cs="Times New Roman"/>
          <w:sz w:val="24"/>
          <w:szCs w:val="24"/>
        </w:rPr>
        <w:t xml:space="preserve"> освоения средств. </w:t>
      </w:r>
    </w:p>
    <w:p w:rsidR="006D1717" w:rsidRDefault="006D1717" w:rsidP="006D1717">
      <w:pPr>
        <w:spacing w:after="0" w:line="100" w:lineRule="atLeast"/>
        <w:ind w:firstLine="709"/>
        <w:jc w:val="both"/>
        <w:rPr>
          <w:rFonts w:cs="Times New Roman"/>
          <w:sz w:val="24"/>
          <w:szCs w:val="24"/>
        </w:rPr>
      </w:pPr>
      <w:r>
        <w:rPr>
          <w:rFonts w:cs="Times New Roman"/>
          <w:spacing w:val="-4"/>
          <w:sz w:val="24"/>
          <w:szCs w:val="24"/>
        </w:rPr>
        <w:t>Объем фактически произведенных расходов по источникам финансирования</w:t>
      </w:r>
      <w:r>
        <w:rPr>
          <w:rFonts w:cs="Times New Roman"/>
          <w:sz w:val="24"/>
          <w:szCs w:val="24"/>
        </w:rPr>
        <w:t xml:space="preserve"> приведен в таблице № 1.</w:t>
      </w:r>
    </w:p>
    <w:p w:rsidR="006D1717" w:rsidRDefault="006D1717" w:rsidP="006D1717">
      <w:pPr>
        <w:spacing w:after="0" w:line="100" w:lineRule="atLeast"/>
        <w:ind w:firstLine="709"/>
        <w:jc w:val="both"/>
        <w:rPr>
          <w:rFonts w:cs="Times New Roman"/>
          <w:b/>
          <w:sz w:val="24"/>
          <w:szCs w:val="24"/>
        </w:rPr>
      </w:pPr>
      <w:r>
        <w:rPr>
          <w:rFonts w:cs="Times New Roman"/>
          <w:b/>
          <w:sz w:val="24"/>
          <w:szCs w:val="24"/>
        </w:rPr>
        <w:t>Объем фактически произведенных расходов по источникам финансирования</w:t>
      </w:r>
    </w:p>
    <w:p w:rsidR="006D1717" w:rsidRDefault="006D1717" w:rsidP="006D1717">
      <w:pPr>
        <w:spacing w:after="0" w:line="100" w:lineRule="atLeast"/>
        <w:jc w:val="right"/>
        <w:rPr>
          <w:rFonts w:cs="Times New Roman"/>
          <w:sz w:val="24"/>
          <w:szCs w:val="24"/>
        </w:rPr>
      </w:pPr>
      <w:r>
        <w:rPr>
          <w:rFonts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Tr="0057401D">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Уточненный план ассигнований на 2020 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 xml:space="preserve">Кассовый расход </w:t>
            </w:r>
            <w:proofErr w:type="gramStart"/>
            <w:r>
              <w:rPr>
                <w:rFonts w:cs="Times New Roman"/>
                <w:bCs/>
                <w:sz w:val="24"/>
                <w:szCs w:val="24"/>
              </w:rPr>
              <w:t xml:space="preserve">( </w:t>
            </w:r>
            <w:proofErr w:type="gramEnd"/>
            <w:r>
              <w:rPr>
                <w:rFonts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Процент исполнения</w:t>
            </w:r>
          </w:p>
          <w:p w:rsidR="006D1717" w:rsidRDefault="006D1717" w:rsidP="0057401D">
            <w:pPr>
              <w:spacing w:after="0" w:line="100" w:lineRule="atLeast"/>
              <w:jc w:val="both"/>
              <w:rPr>
                <w:rFonts w:cs="Times New Roman"/>
                <w:bCs/>
                <w:sz w:val="24"/>
                <w:szCs w:val="24"/>
              </w:rPr>
            </w:pPr>
            <w:r>
              <w:rPr>
                <w:rFonts w:cs="Times New Roman"/>
                <w:bCs/>
                <w:sz w:val="24"/>
                <w:szCs w:val="24"/>
              </w:rPr>
              <w:t xml:space="preserve"> (гр.3/гр. 2 х 100)</w:t>
            </w:r>
          </w:p>
        </w:tc>
      </w:tr>
      <w:tr w:rsidR="006D1717" w:rsidTr="0057401D">
        <w:trPr>
          <w:trHeight w:val="23"/>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57401D">
            <w:pPr>
              <w:pStyle w:val="12"/>
              <w:snapToGrid w:val="0"/>
              <w:spacing w:after="28"/>
              <w:jc w:val="both"/>
              <w:rPr>
                <w:bCs/>
              </w:rPr>
            </w:pPr>
            <w:r>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Default="008660DE" w:rsidP="0057401D">
            <w:pPr>
              <w:snapToGrid w:val="0"/>
              <w:spacing w:after="0" w:line="100" w:lineRule="atLeast"/>
              <w:ind w:firstLine="689"/>
              <w:rPr>
                <w:rFonts w:ascii="Times New Roman" w:hAnsi="Times New Roman" w:cs="Arial"/>
                <w:bCs/>
                <w:color w:val="000000"/>
                <w:sz w:val="24"/>
                <w:szCs w:val="24"/>
              </w:rPr>
            </w:pPr>
            <w:r>
              <w:rPr>
                <w:rFonts w:ascii="Times New Roman" w:hAnsi="Times New Roman" w:cs="Times New Roman"/>
                <w:sz w:val="24"/>
                <w:szCs w:val="24"/>
              </w:rPr>
              <w:t>551100,35</w:t>
            </w:r>
          </w:p>
        </w:tc>
        <w:tc>
          <w:tcPr>
            <w:tcW w:w="2107" w:type="dxa"/>
            <w:tcBorders>
              <w:top w:val="single" w:sz="4" w:space="0" w:color="000000"/>
              <w:left w:val="single" w:sz="4" w:space="0" w:color="000000"/>
              <w:bottom w:val="single" w:sz="4" w:space="0" w:color="000000"/>
            </w:tcBorders>
            <w:shd w:val="clear" w:color="auto" w:fill="auto"/>
          </w:tcPr>
          <w:p w:rsidR="006D1717" w:rsidRDefault="008660DE" w:rsidP="0057401D">
            <w:pPr>
              <w:snapToGrid w:val="0"/>
              <w:spacing w:after="0" w:line="100" w:lineRule="atLeast"/>
              <w:ind w:firstLine="689"/>
              <w:rPr>
                <w:rFonts w:ascii="Times New Roman" w:hAnsi="Times New Roman" w:cs="Arial"/>
                <w:bCs/>
                <w:color w:val="000000"/>
                <w:sz w:val="24"/>
                <w:szCs w:val="24"/>
              </w:rPr>
            </w:pPr>
            <w:r>
              <w:rPr>
                <w:rFonts w:ascii="Times New Roman" w:hAnsi="Times New Roman" w:cs="Times New Roman"/>
                <w:sz w:val="24"/>
                <w:szCs w:val="24"/>
              </w:rPr>
              <w:t>551100,35</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100</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2. Результаты реализации основных мероприятий в разрезе подпрограмм муниципальной программы</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Подпрограмма 3 «Обеспечение качественными услугами ЖКХ населения </w:t>
      </w:r>
      <w:proofErr w:type="spellStart"/>
      <w:r>
        <w:rPr>
          <w:rFonts w:cs="Times New Roman"/>
          <w:sz w:val="24"/>
          <w:szCs w:val="24"/>
        </w:rPr>
        <w:t>Китаевского</w:t>
      </w:r>
      <w:proofErr w:type="spellEnd"/>
      <w:r>
        <w:rPr>
          <w:rFonts w:cs="Times New Roman"/>
          <w:sz w:val="24"/>
          <w:szCs w:val="24"/>
        </w:rPr>
        <w:t xml:space="preserve"> сельсовета </w:t>
      </w:r>
      <w:proofErr w:type="spellStart"/>
      <w:r>
        <w:rPr>
          <w:rFonts w:cs="Times New Roman"/>
          <w:sz w:val="24"/>
          <w:szCs w:val="24"/>
        </w:rPr>
        <w:t>Медвенского</w:t>
      </w:r>
      <w:proofErr w:type="spellEnd"/>
      <w:r>
        <w:rPr>
          <w:rFonts w:cs="Times New Roman"/>
          <w:sz w:val="24"/>
          <w:szCs w:val="24"/>
        </w:rPr>
        <w:t xml:space="preserve"> района Курской области </w:t>
      </w:r>
    </w:p>
    <w:p w:rsidR="006D1717" w:rsidRDefault="006D1717" w:rsidP="006D1717">
      <w:pPr>
        <w:spacing w:after="0" w:line="100" w:lineRule="atLeast"/>
        <w:ind w:firstLine="708"/>
        <w:jc w:val="both"/>
        <w:rPr>
          <w:rFonts w:cs="Times New Roman"/>
          <w:sz w:val="24"/>
          <w:szCs w:val="24"/>
        </w:rPr>
      </w:pPr>
      <w:r>
        <w:rPr>
          <w:rFonts w:cs="Times New Roman"/>
          <w:sz w:val="24"/>
          <w:szCs w:val="24"/>
        </w:rPr>
        <w:t>Основные мероприятия:</w:t>
      </w:r>
    </w:p>
    <w:p w:rsidR="006D1717" w:rsidRDefault="006D1717" w:rsidP="006D1717">
      <w:pPr>
        <w:spacing w:after="0" w:line="100" w:lineRule="atLeast"/>
        <w:ind w:firstLine="708"/>
        <w:rPr>
          <w:rFonts w:cs="Times New Roman"/>
          <w:sz w:val="24"/>
          <w:szCs w:val="24"/>
        </w:rPr>
      </w:pPr>
      <w:r>
        <w:rPr>
          <w:rFonts w:cs="Times New Roman"/>
          <w:sz w:val="24"/>
          <w:szCs w:val="24"/>
        </w:rPr>
        <w:t>- санитарная очистка территории, ликвидация несанкционированных свалок;</w:t>
      </w:r>
    </w:p>
    <w:p w:rsidR="006D1717" w:rsidRDefault="006D1717" w:rsidP="006D1717">
      <w:pPr>
        <w:spacing w:after="0" w:line="100" w:lineRule="atLeast"/>
        <w:ind w:firstLine="708"/>
        <w:rPr>
          <w:rFonts w:cs="Times New Roman"/>
          <w:sz w:val="24"/>
          <w:szCs w:val="24"/>
        </w:rPr>
      </w:pPr>
      <w:r>
        <w:rPr>
          <w:rFonts w:cs="Times New Roman"/>
          <w:sz w:val="24"/>
          <w:szCs w:val="24"/>
        </w:rPr>
        <w:t>- скашивание травы в летний период вдоль дорог населенных пунктов;</w:t>
      </w:r>
    </w:p>
    <w:p w:rsidR="006D1717" w:rsidRDefault="006D1717" w:rsidP="006D1717">
      <w:pPr>
        <w:spacing w:after="0" w:line="100" w:lineRule="atLeast"/>
        <w:ind w:firstLine="708"/>
        <w:rPr>
          <w:rFonts w:cs="Times New Roman"/>
          <w:sz w:val="24"/>
          <w:szCs w:val="24"/>
        </w:rPr>
      </w:pPr>
      <w:r>
        <w:rPr>
          <w:rFonts w:cs="Times New Roman"/>
          <w:sz w:val="24"/>
          <w:szCs w:val="24"/>
        </w:rPr>
        <w:t>- удаление сухостойных, больных и аварийных деревьев.</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Pr>
          <w:rFonts w:cs="Times New Roman"/>
          <w:sz w:val="24"/>
          <w:szCs w:val="24"/>
        </w:rPr>
        <w:t>Китаевского</w:t>
      </w:r>
      <w:proofErr w:type="spellEnd"/>
      <w:r>
        <w:rPr>
          <w:rFonts w:cs="Times New Roman"/>
          <w:sz w:val="24"/>
          <w:szCs w:val="24"/>
        </w:rPr>
        <w:t xml:space="preserve"> сельсовета;</w:t>
      </w:r>
    </w:p>
    <w:p w:rsidR="006D1717" w:rsidRDefault="006D1717" w:rsidP="006D1717">
      <w:pPr>
        <w:spacing w:after="0" w:line="100" w:lineRule="atLeast"/>
        <w:ind w:firstLine="708"/>
        <w:jc w:val="both"/>
        <w:rPr>
          <w:sz w:val="24"/>
          <w:szCs w:val="24"/>
        </w:rPr>
      </w:pPr>
      <w:r>
        <w:rPr>
          <w:sz w:val="24"/>
          <w:szCs w:val="24"/>
        </w:rPr>
        <w:t>- благоустройство дорог;</w:t>
      </w:r>
    </w:p>
    <w:p w:rsidR="006D1717" w:rsidRDefault="006D1717" w:rsidP="006D1717">
      <w:pPr>
        <w:spacing w:after="0" w:line="100" w:lineRule="atLeast"/>
        <w:ind w:firstLine="708"/>
        <w:jc w:val="both"/>
        <w:rPr>
          <w:sz w:val="24"/>
          <w:szCs w:val="24"/>
        </w:rPr>
      </w:pPr>
      <w:r>
        <w:rPr>
          <w:sz w:val="24"/>
          <w:szCs w:val="24"/>
        </w:rPr>
        <w:lastRenderedPageBreak/>
        <w:t>- благоустройство кладбищ.</w:t>
      </w:r>
    </w:p>
    <w:p w:rsidR="006D1717" w:rsidRDefault="006D1717" w:rsidP="006D1717">
      <w:pPr>
        <w:spacing w:after="0" w:line="100" w:lineRule="atLeast"/>
        <w:ind w:firstLine="708"/>
        <w:jc w:val="both"/>
        <w:rPr>
          <w:rFonts w:cs="Times New Roman"/>
          <w:sz w:val="24"/>
          <w:szCs w:val="24"/>
        </w:rPr>
      </w:pPr>
      <w:r>
        <w:rPr>
          <w:rFonts w:cs="Times New Roman"/>
          <w:sz w:val="24"/>
          <w:szCs w:val="24"/>
        </w:rPr>
        <w:t>Ставились следующие задачи:</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Pr>
          <w:rFonts w:cs="Times New Roman"/>
          <w:sz w:val="24"/>
          <w:szCs w:val="24"/>
        </w:rPr>
        <w:t>Китаевского</w:t>
      </w:r>
      <w:proofErr w:type="spellEnd"/>
      <w:r>
        <w:rPr>
          <w:rFonts w:cs="Times New Roman"/>
          <w:sz w:val="24"/>
          <w:szCs w:val="24"/>
        </w:rPr>
        <w:t xml:space="preserve"> сельсовета </w:t>
      </w:r>
      <w:proofErr w:type="spellStart"/>
      <w:r>
        <w:rPr>
          <w:rFonts w:cs="Times New Roman"/>
          <w:sz w:val="24"/>
          <w:szCs w:val="24"/>
        </w:rPr>
        <w:t>Медвенского</w:t>
      </w:r>
      <w:proofErr w:type="spellEnd"/>
      <w:r>
        <w:rPr>
          <w:rFonts w:cs="Times New Roman"/>
          <w:sz w:val="24"/>
          <w:szCs w:val="24"/>
        </w:rPr>
        <w:t xml:space="preserve"> района Курской области;</w:t>
      </w:r>
    </w:p>
    <w:p w:rsidR="006D1717" w:rsidRDefault="006D1717" w:rsidP="006D1717">
      <w:pPr>
        <w:spacing w:after="0" w:line="100" w:lineRule="atLeast"/>
        <w:ind w:firstLine="708"/>
        <w:jc w:val="both"/>
        <w:rPr>
          <w:rFonts w:cs="Times New Roman"/>
          <w:sz w:val="24"/>
          <w:szCs w:val="24"/>
        </w:rPr>
      </w:pPr>
      <w:r>
        <w:rPr>
          <w:rFonts w:cs="Times New Roman"/>
          <w:sz w:val="24"/>
          <w:szCs w:val="24"/>
        </w:rPr>
        <w:t>- приведение в качественное состояние элементов благоустройства;</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Pr>
          <w:rFonts w:cs="Times New Roman"/>
          <w:sz w:val="24"/>
          <w:szCs w:val="24"/>
        </w:rPr>
        <w:t>Китаевского</w:t>
      </w:r>
      <w:proofErr w:type="spellEnd"/>
      <w:r>
        <w:rPr>
          <w:rFonts w:cs="Times New Roman"/>
          <w:sz w:val="24"/>
          <w:szCs w:val="24"/>
        </w:rPr>
        <w:t xml:space="preserve"> сельсовета;</w:t>
      </w:r>
    </w:p>
    <w:p w:rsidR="006D1717" w:rsidRDefault="006D1717" w:rsidP="006D1717">
      <w:pPr>
        <w:spacing w:after="0" w:line="100" w:lineRule="atLeast"/>
        <w:ind w:firstLine="708"/>
        <w:jc w:val="both"/>
        <w:rPr>
          <w:rFonts w:cs="Times New Roman"/>
          <w:sz w:val="24"/>
          <w:szCs w:val="24"/>
        </w:rPr>
      </w:pPr>
      <w:r>
        <w:rPr>
          <w:rFonts w:cs="Times New Roman"/>
          <w:sz w:val="24"/>
          <w:szCs w:val="24"/>
        </w:rPr>
        <w:t>- привлечение жителей к участию в решении проблем благоустройства;</w:t>
      </w:r>
    </w:p>
    <w:p w:rsidR="006D1717" w:rsidRDefault="006D1717" w:rsidP="006D1717">
      <w:pPr>
        <w:spacing w:after="0" w:line="100" w:lineRule="atLeast"/>
        <w:ind w:firstLine="708"/>
        <w:jc w:val="both"/>
        <w:rPr>
          <w:rFonts w:cs="Times New Roman"/>
          <w:sz w:val="24"/>
          <w:szCs w:val="24"/>
        </w:rPr>
      </w:pPr>
      <w:r>
        <w:rPr>
          <w:rFonts w:cs="Times New Roman"/>
          <w:sz w:val="24"/>
          <w:szCs w:val="24"/>
        </w:rPr>
        <w:t>- оздоровление санитарной экологической обстановки, ликвидация свалок бытового мусора;</w:t>
      </w:r>
    </w:p>
    <w:p w:rsidR="006D1717" w:rsidRDefault="006D1717" w:rsidP="006D1717">
      <w:pPr>
        <w:pStyle w:val="s1"/>
        <w:spacing w:before="0" w:after="0"/>
        <w:ind w:firstLine="708"/>
        <w:jc w:val="both"/>
      </w:pPr>
      <w: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6D1717" w:rsidRDefault="006D1717" w:rsidP="006D1717">
      <w:pPr>
        <w:tabs>
          <w:tab w:val="left" w:pos="1800"/>
        </w:tabs>
        <w:spacing w:after="0" w:line="100" w:lineRule="atLeast"/>
        <w:ind w:left="720"/>
        <w:rPr>
          <w:rFonts w:cs="Times New Roman"/>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Сведения</w:t>
      </w:r>
    </w:p>
    <w:p w:rsidR="006D1717" w:rsidRDefault="006D1717" w:rsidP="006D1717">
      <w:pPr>
        <w:spacing w:after="0" w:line="100" w:lineRule="atLeast"/>
        <w:jc w:val="center"/>
        <w:rPr>
          <w:rFonts w:cs="Times New Roman"/>
          <w:b/>
          <w:sz w:val="24"/>
          <w:szCs w:val="24"/>
        </w:rPr>
      </w:pPr>
      <w:r>
        <w:rPr>
          <w:rFonts w:cs="Times New Roman"/>
          <w:b/>
          <w:sz w:val="24"/>
          <w:szCs w:val="24"/>
        </w:rPr>
        <w:t>о степени выполнения основных мероприятий подпрограмм муниципальной программы</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right"/>
        <w:rPr>
          <w:rFonts w:cs="Times New Roman"/>
          <w:sz w:val="24"/>
          <w:szCs w:val="24"/>
        </w:rPr>
      </w:pPr>
      <w:r>
        <w:rPr>
          <w:rFonts w:cs="Times New Roman"/>
          <w:sz w:val="24"/>
          <w:szCs w:val="24"/>
        </w:rPr>
        <w:t>Таблица № 2</w:t>
      </w:r>
    </w:p>
    <w:tbl>
      <w:tblPr>
        <w:tblW w:w="0" w:type="auto"/>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Tr="0057401D">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Наименование основного мероприятия,</w:t>
            </w:r>
          </w:p>
          <w:p w:rsidR="006D1717" w:rsidRDefault="006D1717" w:rsidP="0057401D">
            <w:pPr>
              <w:pStyle w:val="ConsPlusCell"/>
              <w:jc w:val="both"/>
              <w:rPr>
                <w:rFonts w:cs="Times New Roman"/>
                <w:sz w:val="24"/>
                <w:szCs w:val="24"/>
              </w:rPr>
            </w:pPr>
            <w:r>
              <w:rPr>
                <w:rFonts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Результаты</w:t>
            </w:r>
          </w:p>
        </w:tc>
      </w:tr>
      <w:tr w:rsidR="006D1717" w:rsidTr="0057401D">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2348"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939"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1165"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достигнутые</w:t>
            </w:r>
          </w:p>
        </w:tc>
      </w:tr>
      <w:tr w:rsidR="006D1717"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10</w:t>
            </w:r>
          </w:p>
        </w:tc>
      </w:tr>
      <w:tr w:rsidR="006D1717"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b/>
                <w:sz w:val="24"/>
                <w:szCs w:val="24"/>
              </w:rPr>
            </w:pPr>
            <w:r>
              <w:rPr>
                <w:rFonts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snapToGrid w:val="0"/>
              <w:spacing w:after="0" w:line="100" w:lineRule="atLeast"/>
              <w:ind w:firstLine="67"/>
              <w:jc w:val="both"/>
              <w:rPr>
                <w:sz w:val="24"/>
              </w:rPr>
            </w:pPr>
            <w:r>
              <w:rPr>
                <w:rFonts w:cs="Times New Roman"/>
                <w:b/>
                <w:sz w:val="24"/>
                <w:szCs w:val="24"/>
              </w:rPr>
              <w:t>Подпрограмма 3 «</w:t>
            </w:r>
            <w:r>
              <w:rPr>
                <w:sz w:val="24"/>
              </w:rPr>
              <w:t xml:space="preserve">Повышение качества и надежности предоставления жилищно-коммунальных услуг населению </w:t>
            </w:r>
            <w:proofErr w:type="spellStart"/>
            <w:r>
              <w:rPr>
                <w:sz w:val="24"/>
              </w:rPr>
              <w:t>Китаевского</w:t>
            </w:r>
            <w:proofErr w:type="spellEnd"/>
            <w:r>
              <w:rPr>
                <w:sz w:val="24"/>
              </w:rPr>
              <w:t xml:space="preserve"> сельсовета </w:t>
            </w:r>
            <w:proofErr w:type="spellStart"/>
            <w:r>
              <w:rPr>
                <w:sz w:val="24"/>
              </w:rPr>
              <w:t>Медвенского</w:t>
            </w:r>
            <w:proofErr w:type="spellEnd"/>
            <w:r>
              <w:rPr>
                <w:sz w:val="24"/>
              </w:rPr>
              <w:t xml:space="preserve"> района</w:t>
            </w:r>
          </w:p>
          <w:p w:rsidR="006D1717" w:rsidRDefault="006D1717" w:rsidP="0057401D">
            <w:pPr>
              <w:pStyle w:val="a8"/>
              <w:jc w:val="both"/>
            </w:pPr>
            <w:r>
              <w:t>-повышение уровня благоустройства на территории муниципального образования «</w:t>
            </w:r>
            <w:proofErr w:type="spellStart"/>
            <w:r>
              <w:t>Китаевский</w:t>
            </w:r>
            <w:proofErr w:type="spellEnd"/>
            <w:r>
              <w:t xml:space="preserve"> сельсовет» </w:t>
            </w:r>
            <w:proofErr w:type="spellStart"/>
            <w:r>
              <w:t>Медвенского</w:t>
            </w:r>
            <w:proofErr w:type="spellEnd"/>
            <w:r>
              <w:t xml:space="preserve"> района Курской области.</w:t>
            </w:r>
          </w:p>
        </w:tc>
      </w:tr>
      <w:tr w:rsidR="006D1717"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bCs/>
                <w:iCs/>
                <w:sz w:val="24"/>
                <w:szCs w:val="24"/>
              </w:rPr>
            </w:pPr>
            <w:r>
              <w:rPr>
                <w:rFonts w:cs="Times New Roman"/>
                <w:sz w:val="24"/>
                <w:szCs w:val="24"/>
              </w:rPr>
              <w:t xml:space="preserve">Основное мероприятие: </w:t>
            </w:r>
            <w:r>
              <w:rPr>
                <w:rFonts w:cs="Times New Roman"/>
                <w:bCs/>
                <w:iCs/>
                <w:sz w:val="24"/>
                <w:szCs w:val="24"/>
              </w:rPr>
              <w:t xml:space="preserve">повышение уровня  благоустройства территорий населенных пунктов </w:t>
            </w:r>
            <w:proofErr w:type="spellStart"/>
            <w:r>
              <w:rPr>
                <w:rFonts w:cs="Times New Roman"/>
                <w:bCs/>
                <w:iCs/>
                <w:sz w:val="24"/>
                <w:szCs w:val="24"/>
              </w:rPr>
              <w:t>Китаевского</w:t>
            </w:r>
            <w:proofErr w:type="spellEnd"/>
            <w:r>
              <w:rPr>
                <w:rFonts w:cs="Times New Roman"/>
                <w:bCs/>
                <w:iCs/>
                <w:sz w:val="24"/>
                <w:szCs w:val="24"/>
              </w:rPr>
              <w:t xml:space="preserve"> сельсовета</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Глава </w:t>
            </w:r>
            <w:proofErr w:type="spellStart"/>
            <w:r>
              <w:rPr>
                <w:rFonts w:cs="Times New Roman"/>
                <w:sz w:val="24"/>
                <w:szCs w:val="24"/>
              </w:rPr>
              <w:t>Китаевского</w:t>
            </w:r>
            <w:proofErr w:type="spellEnd"/>
            <w:r>
              <w:rPr>
                <w:rFonts w:cs="Times New Roman"/>
                <w:sz w:val="24"/>
                <w:szCs w:val="24"/>
              </w:rPr>
              <w:t xml:space="preserve"> сельсовета</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01.01.</w:t>
            </w:r>
          </w:p>
          <w:p w:rsidR="006D1717" w:rsidRDefault="006D1717" w:rsidP="008660DE">
            <w:pPr>
              <w:spacing w:after="0" w:line="100" w:lineRule="atLeast"/>
              <w:jc w:val="both"/>
              <w:rPr>
                <w:rFonts w:cs="Times New Roman"/>
                <w:sz w:val="24"/>
                <w:szCs w:val="24"/>
              </w:rPr>
            </w:pPr>
            <w:r>
              <w:rPr>
                <w:rFonts w:cs="Times New Roman"/>
                <w:sz w:val="24"/>
                <w:szCs w:val="24"/>
              </w:rPr>
              <w:t>202</w:t>
            </w:r>
            <w:r w:rsidR="008660DE">
              <w:rPr>
                <w:rFonts w:cs="Times New Roman"/>
                <w:sz w:val="24"/>
                <w:szCs w:val="24"/>
              </w:rPr>
              <w:t>1</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31.12.</w:t>
            </w:r>
          </w:p>
          <w:p w:rsidR="006D1717" w:rsidRDefault="006D1717" w:rsidP="008660DE">
            <w:pPr>
              <w:spacing w:after="0" w:line="100" w:lineRule="atLeast"/>
              <w:jc w:val="both"/>
              <w:rPr>
                <w:rFonts w:cs="Times New Roman"/>
                <w:sz w:val="24"/>
                <w:szCs w:val="24"/>
              </w:rPr>
            </w:pPr>
            <w:r>
              <w:rPr>
                <w:rFonts w:cs="Times New Roman"/>
                <w:sz w:val="24"/>
                <w:szCs w:val="24"/>
              </w:rPr>
              <w:t>202</w:t>
            </w:r>
            <w:r w:rsidR="008660DE">
              <w:rPr>
                <w:rFonts w:cs="Times New Roman"/>
                <w:sz w:val="24"/>
                <w:szCs w:val="24"/>
              </w:rPr>
              <w:t>1</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01.01.</w:t>
            </w:r>
          </w:p>
          <w:p w:rsidR="006D1717" w:rsidRDefault="006D1717" w:rsidP="008660DE">
            <w:pPr>
              <w:spacing w:after="0" w:line="100" w:lineRule="atLeast"/>
              <w:jc w:val="both"/>
              <w:rPr>
                <w:rFonts w:cs="Times New Roman"/>
                <w:sz w:val="24"/>
                <w:szCs w:val="24"/>
              </w:rPr>
            </w:pPr>
            <w:r>
              <w:rPr>
                <w:rFonts w:cs="Times New Roman"/>
                <w:sz w:val="24"/>
                <w:szCs w:val="24"/>
              </w:rPr>
              <w:t>202</w:t>
            </w:r>
            <w:r w:rsidR="008660DE">
              <w:rPr>
                <w:rFonts w:cs="Times New Roman"/>
                <w:sz w:val="24"/>
                <w:szCs w:val="24"/>
              </w:rPr>
              <w:t>1</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31.12.</w:t>
            </w:r>
          </w:p>
          <w:p w:rsidR="006D1717" w:rsidRDefault="006D1717" w:rsidP="008660DE">
            <w:pPr>
              <w:spacing w:after="0" w:line="100" w:lineRule="atLeast"/>
              <w:jc w:val="both"/>
              <w:rPr>
                <w:rFonts w:cs="Times New Roman"/>
                <w:sz w:val="24"/>
                <w:szCs w:val="24"/>
              </w:rPr>
            </w:pPr>
            <w:r>
              <w:rPr>
                <w:rFonts w:cs="Times New Roman"/>
                <w:sz w:val="24"/>
                <w:szCs w:val="24"/>
              </w:rPr>
              <w:t>202</w:t>
            </w:r>
            <w:r w:rsidR="008660DE">
              <w:rPr>
                <w:rFonts w:cs="Times New Roman"/>
                <w:sz w:val="24"/>
                <w:szCs w:val="24"/>
              </w:rPr>
              <w:t>1</w:t>
            </w:r>
          </w:p>
        </w:tc>
        <w:tc>
          <w:tcPr>
            <w:tcW w:w="1108" w:type="dxa"/>
            <w:tcBorders>
              <w:top w:val="single" w:sz="4" w:space="0" w:color="000000"/>
              <w:left w:val="single" w:sz="4" w:space="0" w:color="000000"/>
              <w:bottom w:val="single" w:sz="4" w:space="0" w:color="000000"/>
            </w:tcBorders>
            <w:shd w:val="clear" w:color="auto" w:fill="auto"/>
          </w:tcPr>
          <w:p w:rsidR="006D1717" w:rsidRDefault="008660DE" w:rsidP="0057401D">
            <w:pPr>
              <w:pStyle w:val="ConsPlusCell"/>
              <w:snapToGrid w:val="0"/>
              <w:jc w:val="both"/>
              <w:rPr>
                <w:rFonts w:ascii="Times New Roman" w:hAnsi="Times New Roman"/>
                <w:color w:val="000000"/>
                <w:sz w:val="24"/>
                <w:szCs w:val="24"/>
              </w:rPr>
            </w:pPr>
            <w:r>
              <w:rPr>
                <w:rFonts w:ascii="Times New Roman" w:hAnsi="Times New Roman" w:cs="Times New Roman"/>
                <w:sz w:val="24"/>
                <w:szCs w:val="24"/>
              </w:rPr>
              <w:t>551100,35</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8660DE" w:rsidP="0057401D">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551100,35</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Default="006D1717" w:rsidP="006D1717">
      <w:pPr>
        <w:pStyle w:val="2"/>
        <w:ind w:left="0" w:firstLine="851"/>
        <w:jc w:val="both"/>
      </w:pPr>
      <w:r>
        <w:t>На реализацию муниципальной программы в 202</w:t>
      </w:r>
      <w:r w:rsidR="008660DE">
        <w:t>1</w:t>
      </w:r>
      <w:r>
        <w:t xml:space="preserve"> году предусматривалось выделение средств из бюджета муниципального</w:t>
      </w:r>
      <w:r w:rsidR="008660DE">
        <w:t xml:space="preserve"> образования в размере  551100,35  руб. Израсходовано 551100,35 </w:t>
      </w:r>
      <w:r>
        <w:t>руб.</w:t>
      </w:r>
    </w:p>
    <w:p w:rsidR="006D1717" w:rsidRDefault="006D1717" w:rsidP="006D1717">
      <w:pPr>
        <w:pStyle w:val="2"/>
        <w:ind w:left="0" w:firstLine="709"/>
        <w:jc w:val="both"/>
      </w:pPr>
      <w:r>
        <w:t>Средства использовались строго по целевому назначению.</w:t>
      </w:r>
    </w:p>
    <w:p w:rsidR="006D1717" w:rsidRDefault="006D1717" w:rsidP="006D1717">
      <w:pPr>
        <w:pStyle w:val="2"/>
        <w:ind w:left="0" w:firstLine="709"/>
        <w:jc w:val="both"/>
      </w:pPr>
    </w:p>
    <w:p w:rsidR="006D1717" w:rsidRDefault="006D1717" w:rsidP="006D1717">
      <w:pPr>
        <w:pStyle w:val="2"/>
        <w:jc w:val="center"/>
        <w:rPr>
          <w:b/>
          <w:color w:val="000000"/>
        </w:rPr>
      </w:pPr>
      <w:r>
        <w:rPr>
          <w:b/>
          <w:color w:val="000000"/>
        </w:rPr>
        <w:lastRenderedPageBreak/>
        <w:t>Отчет</w:t>
      </w:r>
    </w:p>
    <w:p w:rsidR="006D1717" w:rsidRDefault="006D1717" w:rsidP="006D1717">
      <w:pPr>
        <w:pStyle w:val="afa"/>
        <w:jc w:val="center"/>
        <w:rPr>
          <w:rFonts w:ascii="Times New Roman" w:hAnsi="Times New Roman" w:cs="Times New Roman"/>
          <w:color w:val="000000"/>
          <w:sz w:val="24"/>
          <w:szCs w:val="24"/>
        </w:rPr>
      </w:pPr>
      <w:r>
        <w:rPr>
          <w:rFonts w:ascii="Times New Roman" w:hAnsi="Times New Roman" w:cs="Times New Roman"/>
          <w:sz w:val="24"/>
          <w:szCs w:val="24"/>
        </w:rPr>
        <w:t xml:space="preserve">о финансировании проводимых программных </w:t>
      </w:r>
      <w:r>
        <w:rPr>
          <w:rFonts w:ascii="Times New Roman" w:hAnsi="Times New Roman" w:cs="Times New Roman"/>
          <w:color w:val="000000"/>
          <w:sz w:val="24"/>
          <w:szCs w:val="24"/>
        </w:rPr>
        <w:t>мероприятий муниципальной программы в 202</w:t>
      </w:r>
      <w:r w:rsidR="008660D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году</w:t>
      </w:r>
    </w:p>
    <w:p w:rsidR="006D1717" w:rsidRDefault="006D1717" w:rsidP="006D1717">
      <w:pPr>
        <w:spacing w:after="0" w:line="100" w:lineRule="atLeast"/>
        <w:jc w:val="right"/>
        <w:rPr>
          <w:rFonts w:cs="Times New Roman"/>
          <w:sz w:val="24"/>
          <w:szCs w:val="24"/>
        </w:rPr>
      </w:pPr>
      <w:r>
        <w:rPr>
          <w:rFonts w:cs="Times New Roman"/>
          <w:sz w:val="24"/>
          <w:szCs w:val="24"/>
        </w:rPr>
        <w:t>Таблица № 3</w:t>
      </w:r>
    </w:p>
    <w:p w:rsidR="006D1717" w:rsidRDefault="006D1717" w:rsidP="006D1717">
      <w:pPr>
        <w:spacing w:after="0" w:line="100" w:lineRule="atLeast"/>
        <w:jc w:val="right"/>
        <w:rPr>
          <w:rFonts w:cs="Times New Roman"/>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Tr="0057401D">
        <w:trPr>
          <w:trHeight w:val="647"/>
        </w:trPr>
        <w:tc>
          <w:tcPr>
            <w:tcW w:w="3004" w:type="dxa"/>
            <w:vMerge w:val="restart"/>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57401D">
            <w:pPr>
              <w:spacing w:after="0" w:line="100" w:lineRule="atLeast"/>
              <w:jc w:val="both"/>
              <w:rPr>
                <w:rFonts w:cs="Times New Roman"/>
                <w:color w:val="000000"/>
                <w:sz w:val="24"/>
                <w:szCs w:val="24"/>
              </w:rPr>
            </w:pPr>
            <w:r>
              <w:rPr>
                <w:rFonts w:cs="Times New Roman"/>
                <w:color w:val="000000"/>
                <w:sz w:val="24"/>
                <w:szCs w:val="24"/>
              </w:rPr>
              <w:t xml:space="preserve">План на 2020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57401D">
            <w:pPr>
              <w:spacing w:after="0" w:line="100" w:lineRule="atLeast"/>
              <w:jc w:val="both"/>
              <w:rPr>
                <w:rFonts w:cs="Times New Roman"/>
                <w:color w:val="000000"/>
                <w:sz w:val="24"/>
                <w:szCs w:val="24"/>
              </w:rPr>
            </w:pPr>
            <w:r>
              <w:rPr>
                <w:rFonts w:cs="Times New Roman"/>
                <w:color w:val="000000"/>
                <w:sz w:val="24"/>
                <w:szCs w:val="24"/>
              </w:rPr>
              <w:t xml:space="preserve">Факт за 2020 год </w:t>
            </w:r>
          </w:p>
        </w:tc>
      </w:tr>
      <w:tr w:rsidR="006D1717" w:rsidTr="0057401D">
        <w:trPr>
          <w:trHeight w:val="358"/>
        </w:trPr>
        <w:tc>
          <w:tcPr>
            <w:tcW w:w="3004" w:type="dxa"/>
            <w:vMerge/>
            <w:tcBorders>
              <w:top w:val="single" w:sz="1" w:space="0" w:color="000000"/>
              <w:left w:val="single" w:sz="1" w:space="0" w:color="000000"/>
            </w:tcBorders>
            <w:shd w:val="clear" w:color="auto" w:fill="auto"/>
          </w:tcPr>
          <w:p w:rsidR="006D1717" w:rsidRDefault="006D1717" w:rsidP="0057401D">
            <w:pPr>
              <w:snapToGrid w:val="0"/>
            </w:pPr>
          </w:p>
        </w:tc>
        <w:tc>
          <w:tcPr>
            <w:tcW w:w="1180" w:type="dxa"/>
            <w:vMerge/>
            <w:tcBorders>
              <w:top w:val="single" w:sz="1" w:space="0" w:color="000000"/>
              <w:left w:val="single" w:sz="1" w:space="0" w:color="000000"/>
            </w:tcBorders>
            <w:shd w:val="clear" w:color="auto" w:fill="auto"/>
          </w:tcPr>
          <w:p w:rsidR="006D1717" w:rsidRDefault="006D1717" w:rsidP="0057401D">
            <w:pPr>
              <w:snapToGrid w:val="0"/>
            </w:pPr>
          </w:p>
        </w:tc>
        <w:tc>
          <w:tcPr>
            <w:tcW w:w="826" w:type="dxa"/>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r>
      <w:tr w:rsidR="006D1717" w:rsidTr="0057401D">
        <w:trPr>
          <w:trHeight w:val="594"/>
        </w:trPr>
        <w:tc>
          <w:tcPr>
            <w:tcW w:w="3004" w:type="dxa"/>
            <w:vMerge/>
            <w:tcBorders>
              <w:top w:val="single" w:sz="1" w:space="0" w:color="000000"/>
              <w:left w:val="single" w:sz="1" w:space="0" w:color="000000"/>
            </w:tcBorders>
            <w:shd w:val="clear" w:color="auto" w:fill="auto"/>
          </w:tcPr>
          <w:p w:rsidR="006D1717" w:rsidRDefault="006D1717" w:rsidP="0057401D">
            <w:pPr>
              <w:snapToGrid w:val="0"/>
            </w:pPr>
          </w:p>
        </w:tc>
        <w:tc>
          <w:tcPr>
            <w:tcW w:w="1180" w:type="dxa"/>
            <w:vMerge/>
            <w:tcBorders>
              <w:top w:val="single" w:sz="1" w:space="0" w:color="000000"/>
              <w:left w:val="single" w:sz="1" w:space="0" w:color="000000"/>
            </w:tcBorders>
            <w:shd w:val="clear" w:color="auto" w:fill="auto"/>
          </w:tcPr>
          <w:p w:rsidR="006D1717" w:rsidRDefault="006D1717" w:rsidP="0057401D">
            <w:pPr>
              <w:snapToGrid w:val="0"/>
            </w:pPr>
          </w:p>
        </w:tc>
        <w:tc>
          <w:tcPr>
            <w:tcW w:w="826" w:type="dxa"/>
            <w:tcBorders>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ind w:right="-45"/>
              <w:jc w:val="both"/>
              <w:rPr>
                <w:rFonts w:cs="Times New Roman"/>
                <w:color w:val="000000"/>
                <w:sz w:val="24"/>
                <w:szCs w:val="24"/>
              </w:rPr>
            </w:pPr>
            <w:r>
              <w:rPr>
                <w:rFonts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r>
      <w:tr w:rsidR="006D1717" w:rsidTr="0057401D">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10 </w:t>
            </w:r>
          </w:p>
        </w:tc>
      </w:tr>
      <w:tr w:rsidR="006D1717" w:rsidTr="0057401D">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color w:val="000000"/>
                <w:sz w:val="24"/>
                <w:szCs w:val="24"/>
              </w:rPr>
              <w:t xml:space="preserve">Программа </w:t>
            </w:r>
            <w:r>
              <w:rPr>
                <w:rFonts w:cs="Times New Roman"/>
                <w:sz w:val="24"/>
                <w:szCs w:val="24"/>
              </w:rPr>
              <w:t xml:space="preserve">«Обеспечение доступным и комфортным жильем и коммунальными услугами граждан в </w:t>
            </w:r>
            <w:proofErr w:type="spellStart"/>
            <w:r>
              <w:rPr>
                <w:rFonts w:cs="Times New Roman"/>
                <w:sz w:val="24"/>
                <w:szCs w:val="24"/>
              </w:rPr>
              <w:t>Китаевском</w:t>
            </w:r>
            <w:proofErr w:type="spellEnd"/>
            <w:r>
              <w:rPr>
                <w:rFonts w:cs="Times New Roman"/>
                <w:sz w:val="24"/>
                <w:szCs w:val="24"/>
              </w:rPr>
              <w:t xml:space="preserve"> сельсовете </w:t>
            </w:r>
            <w:proofErr w:type="spellStart"/>
            <w:r>
              <w:rPr>
                <w:rFonts w:cs="Times New Roman"/>
                <w:sz w:val="24"/>
                <w:szCs w:val="24"/>
              </w:rPr>
              <w:t>Медвенского</w:t>
            </w:r>
            <w:proofErr w:type="spellEnd"/>
            <w:r>
              <w:rPr>
                <w:rFonts w:cs="Times New Roman"/>
                <w:sz w:val="24"/>
                <w:szCs w:val="24"/>
              </w:rPr>
              <w:t xml:space="preserve"> района Курской области на 2019-2021 годы».</w:t>
            </w:r>
          </w:p>
          <w:p w:rsidR="006D1717" w:rsidRDefault="006D1717" w:rsidP="0057401D">
            <w:pPr>
              <w:spacing w:after="0" w:line="100" w:lineRule="atLeast"/>
              <w:jc w:val="both"/>
              <w:rPr>
                <w:rFonts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Default="008660DE" w:rsidP="0057401D">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551100,35</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Default="008660DE" w:rsidP="0057401D">
            <w:pPr>
              <w:snapToGrid w:val="0"/>
              <w:spacing w:after="0" w:line="100" w:lineRule="atLeast"/>
              <w:jc w:val="center"/>
              <w:rPr>
                <w:rFonts w:ascii="Times New Roman" w:hAnsi="Times New Roman" w:cs="Arial"/>
                <w:color w:val="000000"/>
                <w:sz w:val="24"/>
                <w:szCs w:val="24"/>
              </w:rPr>
            </w:pPr>
            <w:r>
              <w:rPr>
                <w:rFonts w:ascii="Times New Roman" w:hAnsi="Times New Roman" w:cs="Times New Roman"/>
                <w:sz w:val="24"/>
                <w:szCs w:val="24"/>
              </w:rPr>
              <w:t>551100,35</w:t>
            </w: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ascii="Times New Roman" w:hAnsi="Times New Roman" w:cs="Arial"/>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8660DE" w:rsidP="0057401D">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551100,35</w:t>
            </w:r>
          </w:p>
        </w:tc>
      </w:tr>
      <w:tr w:rsidR="006D1717" w:rsidTr="0057401D">
        <w:trPr>
          <w:trHeight w:val="1383"/>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pStyle w:val="20"/>
              <w:snapToGrid w:val="0"/>
              <w:ind w:right="-1"/>
              <w:jc w:val="both"/>
            </w:pPr>
            <w:proofErr w:type="spellStart"/>
            <w:r>
              <w:t>Подпрограмма</w:t>
            </w:r>
            <w:proofErr w:type="spellEnd"/>
            <w:r>
              <w:t xml:space="preserve"> 3 «</w:t>
            </w:r>
            <w:proofErr w:type="spellStart"/>
            <w:r>
              <w:t>Обеспечение</w:t>
            </w:r>
            <w:proofErr w:type="spellEnd"/>
            <w:r>
              <w:t xml:space="preserve"> </w:t>
            </w:r>
            <w:proofErr w:type="spellStart"/>
            <w:r>
              <w:t>качественными</w:t>
            </w:r>
            <w:proofErr w:type="spellEnd"/>
            <w:r>
              <w:t xml:space="preserve"> </w:t>
            </w:r>
            <w:proofErr w:type="spellStart"/>
            <w:r>
              <w:t>услугами</w:t>
            </w:r>
            <w:proofErr w:type="spellEnd"/>
            <w:r>
              <w:t xml:space="preserve"> ЖКХ </w:t>
            </w:r>
            <w:proofErr w:type="spellStart"/>
            <w:r>
              <w:t>населения</w:t>
            </w:r>
            <w:proofErr w:type="spellEnd"/>
            <w:r>
              <w:t xml:space="preserve"> </w:t>
            </w:r>
            <w:proofErr w:type="spellStart"/>
            <w:r>
              <w:t>Китаевского</w:t>
            </w:r>
            <w:proofErr w:type="spellEnd"/>
            <w:r>
              <w:t xml:space="preserve"> </w:t>
            </w:r>
            <w:proofErr w:type="spellStart"/>
            <w:r>
              <w:t>сельсовета</w:t>
            </w:r>
            <w:proofErr w:type="spellEnd"/>
            <w:r>
              <w:t xml:space="preserve"> </w:t>
            </w:r>
            <w:proofErr w:type="spellStart"/>
            <w:r>
              <w:t>Медвенского</w:t>
            </w:r>
            <w:proofErr w:type="spellEnd"/>
            <w:r>
              <w:t xml:space="preserve"> </w:t>
            </w:r>
            <w:proofErr w:type="spellStart"/>
            <w:r>
              <w:t>района</w:t>
            </w:r>
            <w:proofErr w:type="spellEnd"/>
            <w:r>
              <w:t xml:space="preserve"> </w:t>
            </w:r>
            <w:proofErr w:type="spellStart"/>
            <w:r>
              <w:t>Курской</w:t>
            </w:r>
            <w:proofErr w:type="spellEnd"/>
            <w:r>
              <w:t xml:space="preserve"> </w:t>
            </w:r>
            <w:proofErr w:type="spellStart"/>
            <w:r>
              <w:t>области</w:t>
            </w:r>
            <w:proofErr w:type="spellEnd"/>
            <w:r>
              <w:t xml:space="preserve">" </w:t>
            </w:r>
          </w:p>
        </w:tc>
        <w:tc>
          <w:tcPr>
            <w:tcW w:w="1180"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6D1717" w:rsidRDefault="008660DE" w:rsidP="0057401D">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551100,35</w:t>
            </w:r>
          </w:p>
        </w:tc>
        <w:tc>
          <w:tcPr>
            <w:tcW w:w="828"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6D1717" w:rsidRDefault="008660DE" w:rsidP="0057401D">
            <w:pPr>
              <w:snapToGrid w:val="0"/>
              <w:spacing w:after="0" w:line="100" w:lineRule="atLeast"/>
              <w:jc w:val="center"/>
              <w:rPr>
                <w:rFonts w:ascii="Times New Roman" w:hAnsi="Times New Roman" w:cs="Arial"/>
                <w:color w:val="000000"/>
                <w:sz w:val="24"/>
                <w:szCs w:val="24"/>
              </w:rPr>
            </w:pPr>
            <w:r>
              <w:rPr>
                <w:rFonts w:ascii="Times New Roman" w:hAnsi="Times New Roman" w:cs="Times New Roman"/>
                <w:sz w:val="24"/>
                <w:szCs w:val="24"/>
              </w:rPr>
              <w:t>551100,35</w:t>
            </w:r>
          </w:p>
        </w:tc>
        <w:tc>
          <w:tcPr>
            <w:tcW w:w="953"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both"/>
              <w:rPr>
                <w:rFonts w:ascii="Times New Roman" w:hAnsi="Times New Roman" w:cs="Arial"/>
                <w:color w:val="000000"/>
                <w:sz w:val="24"/>
                <w:szCs w:val="24"/>
              </w:rPr>
            </w:pPr>
          </w:p>
        </w:tc>
        <w:tc>
          <w:tcPr>
            <w:tcW w:w="661"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6D1717" w:rsidRDefault="008660DE" w:rsidP="0057401D">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551100,35</w:t>
            </w:r>
          </w:p>
        </w:tc>
      </w:tr>
    </w:tbl>
    <w:p w:rsidR="006D1717" w:rsidRDefault="006D1717" w:rsidP="006D1717">
      <w:pPr>
        <w:spacing w:after="0" w:line="100" w:lineRule="atLeast"/>
        <w:ind w:firstLine="709"/>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4. Оценка эффективности реализации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Анализ реализации программы в 202</w:t>
      </w:r>
      <w:r w:rsidR="008660DE">
        <w:rPr>
          <w:rFonts w:cs="Times New Roman"/>
          <w:sz w:val="24"/>
          <w:szCs w:val="24"/>
        </w:rPr>
        <w:t>1</w:t>
      </w:r>
      <w:r>
        <w:rPr>
          <w:rFonts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6D1717" w:rsidRDefault="006D1717" w:rsidP="006D1717">
      <w:pPr>
        <w:tabs>
          <w:tab w:val="left" w:pos="12555"/>
        </w:tabs>
        <w:spacing w:after="0" w:line="100" w:lineRule="atLeast"/>
        <w:ind w:firstLine="709"/>
        <w:jc w:val="both"/>
        <w:rPr>
          <w:rFonts w:cs="Times New Roman"/>
          <w:b/>
          <w:sz w:val="24"/>
          <w:szCs w:val="24"/>
        </w:rPr>
      </w:pPr>
      <w:r>
        <w:rPr>
          <w:rFonts w:cs="Times New Roman"/>
          <w:b/>
          <w:sz w:val="24"/>
          <w:szCs w:val="24"/>
        </w:rPr>
        <w:t>5. Дальнейшая реализация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В 202</w:t>
      </w:r>
      <w:r w:rsidR="008660DE">
        <w:rPr>
          <w:rFonts w:cs="Times New Roman"/>
          <w:sz w:val="24"/>
          <w:szCs w:val="24"/>
        </w:rPr>
        <w:t>1</w:t>
      </w:r>
      <w:r>
        <w:rPr>
          <w:rFonts w:cs="Times New Roman"/>
          <w:sz w:val="24"/>
          <w:szCs w:val="24"/>
        </w:rPr>
        <w:t xml:space="preserve"> году в рамках муниципальной программы </w:t>
      </w:r>
      <w:r>
        <w:rPr>
          <w:sz w:val="24"/>
        </w:rPr>
        <w:t xml:space="preserve">«Обеспечение доступным и комфортным жильем и коммунальными услугами граждан в </w:t>
      </w:r>
      <w:proofErr w:type="spellStart"/>
      <w:r>
        <w:rPr>
          <w:sz w:val="24"/>
        </w:rPr>
        <w:t>Китаевском</w:t>
      </w:r>
      <w:proofErr w:type="spellEnd"/>
      <w:r>
        <w:rPr>
          <w:sz w:val="24"/>
        </w:rPr>
        <w:t xml:space="preserve"> сельсовете </w:t>
      </w:r>
      <w:proofErr w:type="spellStart"/>
      <w:r>
        <w:rPr>
          <w:sz w:val="24"/>
        </w:rPr>
        <w:t>Медвенского</w:t>
      </w:r>
      <w:proofErr w:type="spellEnd"/>
      <w:r>
        <w:rPr>
          <w:sz w:val="24"/>
        </w:rPr>
        <w:t xml:space="preserve"> района Курской области на 2019-2021 годы»</w:t>
      </w:r>
      <w:proofErr w:type="gramStart"/>
      <w:r>
        <w:rPr>
          <w:sz w:val="24"/>
        </w:rPr>
        <w:t>.</w:t>
      </w:r>
      <w:proofErr w:type="gramEnd"/>
      <w:r>
        <w:rPr>
          <w:rFonts w:cs="Times New Roman"/>
          <w:sz w:val="24"/>
          <w:szCs w:val="24"/>
        </w:rPr>
        <w:t xml:space="preserve"> (</w:t>
      </w:r>
      <w:proofErr w:type="gramStart"/>
      <w:r>
        <w:rPr>
          <w:rFonts w:cs="Times New Roman"/>
          <w:sz w:val="24"/>
          <w:szCs w:val="24"/>
        </w:rPr>
        <w:t>д</w:t>
      </w:r>
      <w:proofErr w:type="gramEnd"/>
      <w:r>
        <w:rPr>
          <w:rFonts w:cs="Times New Roman"/>
          <w:sz w:val="24"/>
          <w:szCs w:val="24"/>
        </w:rPr>
        <w:t>алее – Программа) осуществлялась реализация программных мероприятий по направлениям отраженным в табл.№2.</w:t>
      </w:r>
    </w:p>
    <w:p w:rsidR="006D1717" w:rsidRDefault="006D1717" w:rsidP="006D1717">
      <w:pPr>
        <w:spacing w:after="0" w:line="100" w:lineRule="atLeast"/>
        <w:ind w:firstLine="709"/>
        <w:jc w:val="both"/>
        <w:rPr>
          <w:rFonts w:cs="Times New Roman"/>
          <w:sz w:val="24"/>
          <w:szCs w:val="24"/>
        </w:rPr>
      </w:pPr>
      <w:r>
        <w:rPr>
          <w:rFonts w:cs="Times New Roman"/>
          <w:sz w:val="24"/>
          <w:szCs w:val="24"/>
        </w:rPr>
        <w:t>Мероприятия с учетом уточненных плановых назначений выполнены на 100%.</w:t>
      </w:r>
    </w:p>
    <w:p w:rsidR="006D1717" w:rsidRDefault="006D1717" w:rsidP="006D1717">
      <w:pPr>
        <w:shd w:val="clear" w:color="auto" w:fill="FFFFFF"/>
        <w:spacing w:after="0" w:line="100" w:lineRule="atLeast"/>
        <w:ind w:firstLine="709"/>
        <w:jc w:val="both"/>
        <w:rPr>
          <w:rFonts w:cs="Times New Roman"/>
          <w:sz w:val="24"/>
          <w:szCs w:val="24"/>
        </w:rPr>
      </w:pPr>
      <w:r>
        <w:rPr>
          <w:rFonts w:cs="Times New Roman"/>
          <w:b/>
          <w:sz w:val="24"/>
          <w:szCs w:val="24"/>
        </w:rPr>
        <w:t xml:space="preserve">Целями Программы является: </w:t>
      </w:r>
      <w:r>
        <w:rPr>
          <w:rFonts w:cs="Times New Roman"/>
          <w:sz w:val="24"/>
          <w:szCs w:val="24"/>
        </w:rPr>
        <w:t xml:space="preserve">совершенствование системы комплексного благоустройства </w:t>
      </w:r>
      <w:proofErr w:type="spellStart"/>
      <w:r>
        <w:rPr>
          <w:rFonts w:cs="Times New Roman"/>
          <w:sz w:val="24"/>
          <w:szCs w:val="24"/>
        </w:rPr>
        <w:t>Китаевского</w:t>
      </w:r>
      <w:proofErr w:type="spellEnd"/>
      <w:r>
        <w:rPr>
          <w:rFonts w:cs="Times New Roman"/>
          <w:sz w:val="24"/>
          <w:szCs w:val="24"/>
        </w:rPr>
        <w:t xml:space="preserve"> сельсовета </w:t>
      </w:r>
      <w:proofErr w:type="spellStart"/>
      <w:r>
        <w:rPr>
          <w:rFonts w:cs="Times New Roman"/>
          <w:sz w:val="24"/>
          <w:szCs w:val="24"/>
        </w:rPr>
        <w:t>Медвенского</w:t>
      </w:r>
      <w:proofErr w:type="spellEnd"/>
      <w:r>
        <w:rPr>
          <w:rFonts w:cs="Times New Roman"/>
          <w:sz w:val="24"/>
          <w:szCs w:val="24"/>
        </w:rPr>
        <w:t xml:space="preserve"> района Курской области, создание комфортных условий проживания и отдыха населения.</w:t>
      </w:r>
    </w:p>
    <w:p w:rsidR="006D1717" w:rsidRDefault="006D1717" w:rsidP="006D1717">
      <w:pPr>
        <w:spacing w:after="0" w:line="100" w:lineRule="atLeast"/>
        <w:jc w:val="center"/>
        <w:rPr>
          <w:rFonts w:ascii="Arial" w:hAnsi="Arial" w:cs="Arial"/>
          <w:color w:val="000000"/>
        </w:rPr>
      </w:pPr>
    </w:p>
    <w:p w:rsidR="006D1717" w:rsidRDefault="006D1717" w:rsidP="006D1717">
      <w:pPr>
        <w:rPr>
          <w:rFonts w:ascii="Times New Roman" w:hAnsi="Times New Roman" w:cs="Times New Roman"/>
          <w:sz w:val="24"/>
          <w:szCs w:val="24"/>
        </w:rPr>
      </w:pPr>
    </w:p>
    <w:p w:rsidR="006D1717" w:rsidRDefault="006D1717" w:rsidP="006D1717">
      <w:pPr>
        <w:rPr>
          <w:rFonts w:ascii="Times New Roman" w:hAnsi="Times New Roman" w:cs="Times New Roman"/>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660DE">
        <w:rPr>
          <w:rFonts w:ascii="Times New Roman" w:hAnsi="Times New Roman" w:cs="Times New Roman"/>
          <w:b w:val="0"/>
          <w:color w:val="000000"/>
          <w:sz w:val="24"/>
          <w:szCs w:val="24"/>
        </w:rPr>
        <w:t>1</w:t>
      </w:r>
      <w:r w:rsidR="004F718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.02.202</w:t>
      </w:r>
      <w:r w:rsidR="008660DE">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4F718B">
        <w:rPr>
          <w:rFonts w:ascii="Times New Roman" w:hAnsi="Times New Roman" w:cs="Times New Roman"/>
          <w:b w:val="0"/>
          <w:color w:val="000000"/>
          <w:sz w:val="24"/>
          <w:szCs w:val="24"/>
        </w:rPr>
        <w:t>14</w:t>
      </w:r>
      <w:r>
        <w:rPr>
          <w:rFonts w:ascii="Times New Roman" w:hAnsi="Times New Roman" w:cs="Times New Roman"/>
          <w:b w:val="0"/>
          <w:color w:val="000000"/>
          <w:sz w:val="24"/>
          <w:szCs w:val="24"/>
        </w:rPr>
        <w:t>-па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Годовой отчет</w:t>
      </w:r>
    </w:p>
    <w:p w:rsidR="006D1717" w:rsidRPr="00866110" w:rsidRDefault="006D1717" w:rsidP="006D1717">
      <w:pPr>
        <w:spacing w:after="0" w:line="100" w:lineRule="atLeast"/>
        <w:ind w:firstLine="689"/>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 xml:space="preserve">о реализации муниципальной программы </w:t>
      </w:r>
      <w:r w:rsidRPr="004F718B">
        <w:rPr>
          <w:rFonts w:ascii="Times New Roman" w:hAnsi="Times New Roman" w:cs="Times New Roman"/>
          <w:b/>
          <w:color w:val="000000"/>
          <w:sz w:val="24"/>
          <w:szCs w:val="24"/>
        </w:rPr>
        <w:t>«</w:t>
      </w:r>
      <w:r w:rsidRPr="004F718B">
        <w:rPr>
          <w:rFonts w:ascii="Times New Roman" w:hAnsi="Times New Roman" w:cs="Times New Roman"/>
          <w:b/>
        </w:rPr>
        <w:t>Энергосбережение и повышение энергетической эффективности муниципального образования «</w:t>
      </w:r>
      <w:proofErr w:type="spellStart"/>
      <w:r w:rsidRPr="004F718B">
        <w:rPr>
          <w:rFonts w:ascii="Times New Roman" w:hAnsi="Times New Roman" w:cs="Times New Roman"/>
          <w:b/>
        </w:rPr>
        <w:t>Китаевский</w:t>
      </w:r>
      <w:proofErr w:type="spellEnd"/>
      <w:r w:rsidRPr="004F718B">
        <w:rPr>
          <w:rFonts w:ascii="Times New Roman" w:hAnsi="Times New Roman" w:cs="Times New Roman"/>
          <w:b/>
        </w:rPr>
        <w:t xml:space="preserve"> сельсовет» </w:t>
      </w:r>
      <w:proofErr w:type="spellStart"/>
      <w:r w:rsidRPr="004F718B">
        <w:rPr>
          <w:rFonts w:ascii="Times New Roman" w:hAnsi="Times New Roman" w:cs="Times New Roman"/>
          <w:b/>
        </w:rPr>
        <w:t>Медвенского</w:t>
      </w:r>
      <w:proofErr w:type="spellEnd"/>
      <w:r w:rsidRPr="004F718B">
        <w:rPr>
          <w:rFonts w:ascii="Times New Roman" w:hAnsi="Times New Roman" w:cs="Times New Roman"/>
          <w:b/>
        </w:rPr>
        <w:t xml:space="preserve"> района Курской области на 2020-2022 годы</w:t>
      </w:r>
      <w:r w:rsidRPr="004F718B">
        <w:rPr>
          <w:rFonts w:ascii="Times New Roman" w:hAnsi="Times New Roman" w:cs="Times New Roman"/>
          <w:b/>
          <w:color w:val="000000"/>
          <w:sz w:val="24"/>
          <w:szCs w:val="24"/>
        </w:rPr>
        <w:t>»</w:t>
      </w:r>
    </w:p>
    <w:p w:rsidR="006D1717" w:rsidRPr="00866110" w:rsidRDefault="006D1717" w:rsidP="006D1717">
      <w:pPr>
        <w:spacing w:after="0" w:line="100" w:lineRule="atLeast"/>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за 202</w:t>
      </w:r>
      <w:r w:rsidR="008660DE" w:rsidRPr="00866110">
        <w:rPr>
          <w:rFonts w:ascii="Times New Roman" w:hAnsi="Times New Roman" w:cs="Times New Roman"/>
          <w:b/>
          <w:color w:val="000000"/>
          <w:sz w:val="24"/>
          <w:szCs w:val="24"/>
        </w:rPr>
        <w:t>1</w:t>
      </w:r>
      <w:r w:rsidRPr="00866110">
        <w:rPr>
          <w:rFonts w:ascii="Times New Roman" w:hAnsi="Times New Roman" w:cs="Times New Roman"/>
          <w:b/>
          <w:color w:val="000000"/>
          <w:sz w:val="24"/>
          <w:szCs w:val="24"/>
        </w:rPr>
        <w:t xml:space="preserve"> год</w:t>
      </w:r>
    </w:p>
    <w:p w:rsidR="006D1717" w:rsidRPr="00866110" w:rsidRDefault="006D1717" w:rsidP="006D1717">
      <w:pPr>
        <w:pStyle w:val="ConsPlusNormal"/>
        <w:jc w:val="center"/>
        <w:rPr>
          <w:rFonts w:ascii="Times New Roman" w:hAnsi="Times New Roman" w:cs="Times New Roman"/>
          <w:b/>
          <w:color w:val="000000"/>
          <w:sz w:val="24"/>
          <w:szCs w:val="24"/>
        </w:rPr>
      </w:pPr>
    </w:p>
    <w:p w:rsidR="006D1717" w:rsidRPr="00866110" w:rsidRDefault="006D1717" w:rsidP="006D1717">
      <w:pPr>
        <w:pStyle w:val="ConsPlusNormal"/>
        <w:jc w:val="center"/>
        <w:rPr>
          <w:rFonts w:ascii="Times New Roman" w:hAnsi="Times New Roman" w:cs="Times New Roman"/>
          <w:b/>
          <w:color w:val="000000"/>
          <w:sz w:val="24"/>
          <w:szCs w:val="24"/>
        </w:rPr>
      </w:pPr>
    </w:p>
    <w:p w:rsidR="006D1717" w:rsidRPr="00866110" w:rsidRDefault="006D1717" w:rsidP="006D1717">
      <w:pPr>
        <w:pStyle w:val="2"/>
        <w:ind w:left="0" w:firstLine="709"/>
        <w:jc w:val="both"/>
        <w:rPr>
          <w:b/>
        </w:rPr>
      </w:pPr>
      <w:r w:rsidRPr="00866110">
        <w:rPr>
          <w:b/>
        </w:rPr>
        <w:t>1. Результаты реализации муниципальной программы, достигнутые за отчетный год</w:t>
      </w:r>
    </w:p>
    <w:p w:rsidR="006D1717" w:rsidRPr="00866110" w:rsidRDefault="006D1717" w:rsidP="006D1717">
      <w:pPr>
        <w:pStyle w:val="ConsTitle"/>
        <w:widowControl/>
        <w:ind w:right="-2" w:firstLine="709"/>
        <w:jc w:val="both"/>
        <w:rPr>
          <w:rFonts w:ascii="Times New Roman" w:hAnsi="Times New Roman" w:cs="Times New Roman"/>
          <w:b w:val="0"/>
          <w:sz w:val="24"/>
          <w:szCs w:val="24"/>
        </w:rPr>
      </w:pPr>
      <w:proofErr w:type="gramStart"/>
      <w:r w:rsidRPr="00866110">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sidRPr="00866110">
        <w:rPr>
          <w:rFonts w:ascii="Times New Roman" w:hAnsi="Times New Roman" w:cs="Times New Roman"/>
          <w:b w:val="0"/>
          <w:sz w:val="24"/>
          <w:szCs w:val="24"/>
        </w:rPr>
        <w:t>Китаевский</w:t>
      </w:r>
      <w:proofErr w:type="spellEnd"/>
      <w:r w:rsidRPr="00866110">
        <w:rPr>
          <w:rFonts w:ascii="Times New Roman" w:hAnsi="Times New Roman" w:cs="Times New Roman"/>
          <w:b w:val="0"/>
          <w:sz w:val="24"/>
          <w:szCs w:val="24"/>
        </w:rPr>
        <w:t xml:space="preserve"> сельсовет» </w:t>
      </w:r>
      <w:proofErr w:type="spellStart"/>
      <w:r w:rsidRPr="00866110">
        <w:rPr>
          <w:rFonts w:ascii="Times New Roman" w:hAnsi="Times New Roman" w:cs="Times New Roman"/>
          <w:b w:val="0"/>
          <w:sz w:val="24"/>
          <w:szCs w:val="24"/>
        </w:rPr>
        <w:t>Медвенского</w:t>
      </w:r>
      <w:proofErr w:type="spellEnd"/>
      <w:r w:rsidRPr="00866110">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 </w:t>
      </w:r>
      <w:r w:rsidR="008660DE" w:rsidRPr="00866110">
        <w:rPr>
          <w:rFonts w:ascii="Times New Roman" w:hAnsi="Times New Roman" w:cs="Times New Roman"/>
          <w:b w:val="0"/>
          <w:sz w:val="24"/>
          <w:szCs w:val="24"/>
        </w:rPr>
        <w:t>18 декабря 2020 года № 6/25 «О бюджете муниципального образования «</w:t>
      </w:r>
      <w:proofErr w:type="spellStart"/>
      <w:r w:rsidR="008660DE" w:rsidRPr="00866110">
        <w:rPr>
          <w:rFonts w:ascii="Times New Roman" w:hAnsi="Times New Roman" w:cs="Times New Roman"/>
          <w:b w:val="0"/>
          <w:sz w:val="24"/>
          <w:szCs w:val="24"/>
        </w:rPr>
        <w:t>Китаевский</w:t>
      </w:r>
      <w:proofErr w:type="spellEnd"/>
      <w:r w:rsidR="008660DE" w:rsidRPr="00866110">
        <w:rPr>
          <w:rFonts w:ascii="Times New Roman" w:hAnsi="Times New Roman" w:cs="Times New Roman"/>
          <w:b w:val="0"/>
          <w:sz w:val="24"/>
          <w:szCs w:val="24"/>
        </w:rPr>
        <w:t xml:space="preserve"> сельсовет» </w:t>
      </w:r>
      <w:proofErr w:type="spellStart"/>
      <w:r w:rsidR="008660DE" w:rsidRPr="00866110">
        <w:rPr>
          <w:rFonts w:ascii="Times New Roman" w:hAnsi="Times New Roman" w:cs="Times New Roman"/>
          <w:b w:val="0"/>
          <w:sz w:val="24"/>
          <w:szCs w:val="24"/>
        </w:rPr>
        <w:t>Медвенского</w:t>
      </w:r>
      <w:proofErr w:type="spellEnd"/>
      <w:r w:rsidR="008660DE" w:rsidRPr="00866110">
        <w:rPr>
          <w:rFonts w:ascii="Times New Roman" w:hAnsi="Times New Roman" w:cs="Times New Roman"/>
          <w:b w:val="0"/>
          <w:sz w:val="24"/>
          <w:szCs w:val="24"/>
        </w:rPr>
        <w:t xml:space="preserve"> района на 2021 год и на плановый период 2022 и 2023 годов» (в редакции </w:t>
      </w:r>
      <w:r w:rsidR="008660DE" w:rsidRPr="00866110">
        <w:rPr>
          <w:rFonts w:ascii="Times New Roman" w:hAnsi="Times New Roman" w:cs="Times New Roman"/>
          <w:b w:val="0"/>
          <w:kern w:val="28"/>
          <w:sz w:val="24"/>
        </w:rPr>
        <w:t>от 29.01.2021 г №7/34;</w:t>
      </w:r>
      <w:proofErr w:type="gramEnd"/>
      <w:r w:rsidR="008660DE" w:rsidRPr="00866110">
        <w:rPr>
          <w:rFonts w:ascii="Times New Roman" w:hAnsi="Times New Roman" w:cs="Times New Roman"/>
          <w:b w:val="0"/>
          <w:kern w:val="28"/>
          <w:sz w:val="24"/>
        </w:rPr>
        <w:t xml:space="preserve"> </w:t>
      </w:r>
      <w:proofErr w:type="gramStart"/>
      <w:r w:rsidR="008660DE" w:rsidRPr="00866110">
        <w:rPr>
          <w:rFonts w:ascii="Times New Roman" w:hAnsi="Times New Roman" w:cs="Times New Roman"/>
          <w:b w:val="0"/>
          <w:kern w:val="28"/>
          <w:sz w:val="24"/>
        </w:rPr>
        <w:t>03.03.2021г № 10/43; 15.04.2021 №11/52; 30.06.2021г №13/62; 22.09.2021 г №14/67; 12.11.2021 г №16/80; 30.12.2021 г №20/96</w:t>
      </w:r>
      <w:r w:rsidR="008660DE" w:rsidRPr="00866110">
        <w:rPr>
          <w:rFonts w:ascii="Times New Roman" w:hAnsi="Times New Roman" w:cs="Times New Roman"/>
          <w:b w:val="0"/>
          <w:sz w:val="24"/>
          <w:szCs w:val="24"/>
        </w:rPr>
        <w:t>).</w:t>
      </w:r>
      <w:proofErr w:type="gramEnd"/>
    </w:p>
    <w:p w:rsidR="006D1717" w:rsidRPr="00866110" w:rsidRDefault="006D1717" w:rsidP="006D1717">
      <w:pPr>
        <w:spacing w:after="0" w:line="100" w:lineRule="atLeast"/>
        <w:ind w:firstLine="689"/>
        <w:jc w:val="both"/>
        <w:rPr>
          <w:rFonts w:ascii="Times New Roman" w:hAnsi="Times New Roman" w:cs="Times New Roman"/>
          <w:sz w:val="24"/>
          <w:szCs w:val="24"/>
        </w:rPr>
      </w:pPr>
    </w:p>
    <w:p w:rsidR="006D1717" w:rsidRPr="00866110" w:rsidRDefault="006D1717" w:rsidP="006D1717">
      <w:pPr>
        <w:spacing w:after="0" w:line="100" w:lineRule="atLeast"/>
        <w:ind w:firstLine="689"/>
        <w:jc w:val="both"/>
        <w:rPr>
          <w:rFonts w:ascii="Times New Roman" w:hAnsi="Times New Roman" w:cs="Times New Roman"/>
          <w:color w:val="000000"/>
          <w:spacing w:val="-4"/>
          <w:sz w:val="24"/>
          <w:szCs w:val="24"/>
        </w:rPr>
      </w:pPr>
      <w:r w:rsidRPr="00866110">
        <w:rPr>
          <w:rFonts w:ascii="Times New Roman" w:hAnsi="Times New Roman" w:cs="Times New Roman"/>
          <w:sz w:val="24"/>
          <w:szCs w:val="24"/>
        </w:rPr>
        <w:t>На реализацию мероприятий муниципальной программы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r w:rsidRPr="00866110">
        <w:rPr>
          <w:rFonts w:ascii="Times New Roman" w:hAnsi="Times New Roman" w:cs="Times New Roman"/>
          <w:sz w:val="24"/>
          <w:szCs w:val="24"/>
        </w:rPr>
        <w:t>»</w:t>
      </w:r>
      <w:proofErr w:type="gramStart"/>
      <w:r w:rsidRPr="00866110">
        <w:rPr>
          <w:rFonts w:ascii="Times New Roman" w:hAnsi="Times New Roman" w:cs="Times New Roman"/>
          <w:sz w:val="24"/>
          <w:szCs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в</w:t>
      </w:r>
      <w:proofErr w:type="gramEnd"/>
      <w:r w:rsidRPr="00866110">
        <w:rPr>
          <w:rFonts w:ascii="Times New Roman" w:hAnsi="Times New Roman" w:cs="Times New Roman"/>
          <w:sz w:val="24"/>
          <w:szCs w:val="24"/>
        </w:rPr>
        <w:t xml:space="preserve"> 202</w:t>
      </w:r>
      <w:r w:rsidR="008660DE" w:rsidRPr="00866110">
        <w:rPr>
          <w:rFonts w:ascii="Times New Roman" w:hAnsi="Times New Roman" w:cs="Times New Roman"/>
          <w:sz w:val="24"/>
          <w:szCs w:val="24"/>
        </w:rPr>
        <w:t>1</w:t>
      </w:r>
      <w:r w:rsidRPr="00866110">
        <w:rPr>
          <w:rFonts w:ascii="Times New Roman" w:hAnsi="Times New Roman" w:cs="Times New Roman"/>
          <w:sz w:val="24"/>
          <w:szCs w:val="24"/>
        </w:rPr>
        <w:t xml:space="preserve"> году </w:t>
      </w:r>
      <w:r w:rsidRPr="00866110">
        <w:rPr>
          <w:rFonts w:ascii="Times New Roman" w:hAnsi="Times New Roman" w:cs="Times New Roman"/>
          <w:color w:val="000000"/>
          <w:sz w:val="24"/>
          <w:szCs w:val="24"/>
        </w:rPr>
        <w:t xml:space="preserve">предусмотрено </w:t>
      </w:r>
      <w:r w:rsidR="008660DE" w:rsidRPr="00866110">
        <w:rPr>
          <w:rFonts w:ascii="Times New Roman" w:hAnsi="Times New Roman" w:cs="Times New Roman"/>
          <w:sz w:val="24"/>
          <w:szCs w:val="24"/>
        </w:rPr>
        <w:t>92242</w:t>
      </w:r>
      <w:r w:rsidRPr="00866110">
        <w:rPr>
          <w:rFonts w:ascii="Times New Roman" w:hAnsi="Times New Roman" w:cs="Times New Roman"/>
          <w:sz w:val="24"/>
          <w:szCs w:val="24"/>
        </w:rPr>
        <w:t>,</w:t>
      </w:r>
      <w:r w:rsidR="008660DE" w:rsidRPr="00866110">
        <w:rPr>
          <w:rFonts w:ascii="Times New Roman" w:hAnsi="Times New Roman" w:cs="Times New Roman"/>
          <w:sz w:val="24"/>
          <w:szCs w:val="24"/>
        </w:rPr>
        <w:t>20</w:t>
      </w:r>
      <w:r w:rsidRPr="00866110">
        <w:rPr>
          <w:rFonts w:ascii="Times New Roman" w:hAnsi="Times New Roman" w:cs="Times New Roman"/>
          <w:sz w:val="24"/>
          <w:szCs w:val="24"/>
        </w:rPr>
        <w:t xml:space="preserve">   </w:t>
      </w:r>
      <w:r w:rsidRPr="00866110">
        <w:rPr>
          <w:rFonts w:ascii="Times New Roman" w:hAnsi="Times New Roman" w:cs="Times New Roman"/>
          <w:color w:val="000000"/>
          <w:spacing w:val="-4"/>
          <w:sz w:val="24"/>
          <w:szCs w:val="24"/>
        </w:rPr>
        <w:t>рублей.</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 xml:space="preserve">Кассовые расходы составили </w:t>
      </w:r>
      <w:r w:rsidR="008660DE" w:rsidRPr="00866110">
        <w:rPr>
          <w:rFonts w:ascii="Times New Roman" w:hAnsi="Times New Roman" w:cs="Times New Roman"/>
          <w:sz w:val="24"/>
          <w:szCs w:val="24"/>
        </w:rPr>
        <w:t xml:space="preserve">92242,20   </w:t>
      </w:r>
      <w:r w:rsidRPr="00866110">
        <w:rPr>
          <w:rFonts w:ascii="Times New Roman" w:hAnsi="Times New Roman" w:cs="Times New Roman"/>
          <w:color w:val="000000"/>
          <w:sz w:val="24"/>
          <w:szCs w:val="24"/>
        </w:rPr>
        <w:t>рублей, что составляет 100 процентов</w:t>
      </w:r>
      <w:r w:rsidRPr="00866110">
        <w:rPr>
          <w:rFonts w:ascii="Times New Roman" w:hAnsi="Times New Roman" w:cs="Times New Roman"/>
          <w:sz w:val="24"/>
          <w:szCs w:val="24"/>
        </w:rPr>
        <w:t xml:space="preserve"> освоения средств. </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pacing w:val="-4"/>
          <w:sz w:val="24"/>
          <w:szCs w:val="24"/>
        </w:rPr>
        <w:t>Объем фактически произведенных расходов по источникам финансирования</w:t>
      </w:r>
      <w:r w:rsidRPr="00866110">
        <w:rPr>
          <w:rFonts w:ascii="Times New Roman" w:hAnsi="Times New Roman" w:cs="Times New Roman"/>
          <w:sz w:val="24"/>
          <w:szCs w:val="24"/>
        </w:rPr>
        <w:t xml:space="preserve"> приведен в таблице № 1.</w:t>
      </w: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Объем фактически произведенных расходов по источникам финансирования</w:t>
      </w: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RPr="00866110" w:rsidTr="0057401D">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Уточненный план ассигнований на 2020 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Кассовый расход </w:t>
            </w:r>
            <w:proofErr w:type="gramStart"/>
            <w:r w:rsidRPr="00866110">
              <w:rPr>
                <w:rFonts w:ascii="Times New Roman" w:hAnsi="Times New Roman" w:cs="Times New Roman"/>
                <w:bCs/>
                <w:sz w:val="24"/>
                <w:szCs w:val="24"/>
              </w:rPr>
              <w:t xml:space="preserve">( </w:t>
            </w:r>
            <w:proofErr w:type="gramEnd"/>
            <w:r w:rsidRPr="00866110">
              <w:rPr>
                <w:rFonts w:ascii="Times New Roman" w:hAnsi="Times New Roman"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Процент исполнения</w:t>
            </w:r>
          </w:p>
          <w:p w:rsidR="006D1717" w:rsidRPr="00866110" w:rsidRDefault="006D1717" w:rsidP="0057401D">
            <w:pPr>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 (гр.3/гр. 2 х 100)</w:t>
            </w:r>
          </w:p>
        </w:tc>
      </w:tr>
      <w:tr w:rsidR="006D1717" w:rsidRPr="00866110" w:rsidTr="0057401D">
        <w:trPr>
          <w:trHeight w:val="23"/>
        </w:trPr>
        <w:tc>
          <w:tcPr>
            <w:tcW w:w="353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12"/>
              <w:snapToGrid w:val="0"/>
              <w:spacing w:after="28"/>
              <w:jc w:val="both"/>
              <w:rPr>
                <w:bCs/>
              </w:rPr>
            </w:pPr>
            <w:r w:rsidRPr="00866110">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Pr="00866110" w:rsidRDefault="008660DE" w:rsidP="0057401D">
            <w:pPr>
              <w:snapToGrid w:val="0"/>
              <w:spacing w:after="0" w:line="100" w:lineRule="atLeast"/>
              <w:ind w:firstLine="689"/>
              <w:rPr>
                <w:rFonts w:ascii="Times New Roman" w:hAnsi="Times New Roman" w:cs="Times New Roman"/>
                <w:bCs/>
                <w:color w:val="000000"/>
                <w:sz w:val="24"/>
                <w:szCs w:val="24"/>
              </w:rPr>
            </w:pPr>
            <w:r w:rsidRPr="00866110">
              <w:rPr>
                <w:rFonts w:ascii="Times New Roman" w:hAnsi="Times New Roman" w:cs="Times New Roman"/>
                <w:sz w:val="24"/>
                <w:szCs w:val="24"/>
              </w:rPr>
              <w:t xml:space="preserve">92242,20   </w:t>
            </w:r>
          </w:p>
        </w:tc>
        <w:tc>
          <w:tcPr>
            <w:tcW w:w="2107" w:type="dxa"/>
            <w:tcBorders>
              <w:top w:val="single" w:sz="4" w:space="0" w:color="000000"/>
              <w:left w:val="single" w:sz="4" w:space="0" w:color="000000"/>
              <w:bottom w:val="single" w:sz="4" w:space="0" w:color="000000"/>
            </w:tcBorders>
            <w:shd w:val="clear" w:color="auto" w:fill="auto"/>
          </w:tcPr>
          <w:p w:rsidR="006D1717" w:rsidRPr="00866110" w:rsidRDefault="008660DE" w:rsidP="0057401D">
            <w:pPr>
              <w:snapToGrid w:val="0"/>
              <w:spacing w:after="0" w:line="100" w:lineRule="atLeast"/>
              <w:ind w:firstLine="689"/>
              <w:rPr>
                <w:rFonts w:ascii="Times New Roman" w:hAnsi="Times New Roman" w:cs="Times New Roman"/>
                <w:bCs/>
                <w:color w:val="000000"/>
                <w:sz w:val="24"/>
                <w:szCs w:val="24"/>
              </w:rPr>
            </w:pPr>
            <w:r w:rsidRPr="00866110">
              <w:rPr>
                <w:rFonts w:ascii="Times New Roman" w:hAnsi="Times New Roman" w:cs="Times New Roman"/>
                <w:sz w:val="24"/>
                <w:szCs w:val="24"/>
              </w:rPr>
              <w:t xml:space="preserve">92242,20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100</w:t>
            </w:r>
          </w:p>
        </w:tc>
      </w:tr>
    </w:tbl>
    <w:p w:rsidR="006D1717" w:rsidRPr="00866110" w:rsidRDefault="006D1717" w:rsidP="006D1717">
      <w:pPr>
        <w:spacing w:after="0" w:line="100" w:lineRule="atLeast"/>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2. Результаты реализации основных мероприятий в разрезе подпрограмм муниципальной программы</w:t>
      </w:r>
    </w:p>
    <w:p w:rsidR="006D1717" w:rsidRPr="00866110" w:rsidRDefault="006D1717" w:rsidP="006D1717">
      <w:pPr>
        <w:spacing w:after="0" w:line="100" w:lineRule="atLeast"/>
        <w:ind w:firstLine="708"/>
        <w:jc w:val="both"/>
        <w:rPr>
          <w:rFonts w:ascii="Times New Roman" w:hAnsi="Times New Roman" w:cs="Times New Roman"/>
          <w:sz w:val="24"/>
          <w:szCs w:val="24"/>
        </w:rPr>
      </w:pPr>
      <w:r w:rsidRPr="00866110">
        <w:rPr>
          <w:rFonts w:ascii="Times New Roman" w:hAnsi="Times New Roman" w:cs="Times New Roman"/>
          <w:sz w:val="24"/>
          <w:szCs w:val="24"/>
        </w:rPr>
        <w:t xml:space="preserve">Программа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p>
    <w:tbl>
      <w:tblPr>
        <w:tblW w:w="0" w:type="auto"/>
        <w:tblLayout w:type="fixed"/>
        <w:tblLook w:val="0000" w:firstRow="0" w:lastRow="0" w:firstColumn="0" w:lastColumn="0" w:noHBand="0" w:noVBand="0"/>
      </w:tblPr>
      <w:tblGrid>
        <w:gridCol w:w="9889"/>
      </w:tblGrid>
      <w:tr w:rsidR="006D1717" w:rsidRPr="00866110" w:rsidTr="008660DE">
        <w:trPr>
          <w:trHeight w:val="1552"/>
        </w:trPr>
        <w:tc>
          <w:tcPr>
            <w:tcW w:w="9889" w:type="dxa"/>
            <w:shd w:val="clear" w:color="auto" w:fill="auto"/>
          </w:tcPr>
          <w:p w:rsidR="006D1717" w:rsidRPr="00866110" w:rsidRDefault="006D1717" w:rsidP="0057401D">
            <w:pPr>
              <w:pStyle w:val="12"/>
            </w:pPr>
            <w:r w:rsidRPr="00866110">
              <w:t>-анализ всех получаемых, транспортируемых и потребляемых энергоресурсов;</w:t>
            </w:r>
          </w:p>
          <w:p w:rsidR="006D1717" w:rsidRPr="00866110" w:rsidRDefault="006D1717" w:rsidP="0057401D">
            <w:pPr>
              <w:pStyle w:val="12"/>
            </w:pPr>
            <w:r w:rsidRPr="00866110">
              <w:t xml:space="preserve"> -создание экономических, преимущественно рыночных, механизмов энергосберегающей деятельности;</w:t>
            </w:r>
          </w:p>
          <w:p w:rsidR="006D1717" w:rsidRPr="00866110" w:rsidRDefault="006D1717" w:rsidP="0057401D">
            <w:pPr>
              <w:pStyle w:val="12"/>
            </w:pPr>
            <w:r w:rsidRPr="00866110">
              <w:t>-нормирование энергопотребления в бюджетной сфере,  уличном освещении;</w:t>
            </w:r>
          </w:p>
          <w:p w:rsidR="006D1717" w:rsidRPr="00866110" w:rsidRDefault="006D1717" w:rsidP="0057401D">
            <w:pPr>
              <w:pStyle w:val="12"/>
            </w:pPr>
            <w:r w:rsidRPr="00866110">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6D1717" w:rsidRPr="00866110" w:rsidRDefault="006D1717" w:rsidP="0057401D">
            <w:pPr>
              <w:pStyle w:val="12"/>
            </w:pPr>
            <w:r w:rsidRPr="00866110">
              <w:t xml:space="preserve">-проведение необходимых мероприятий по энергосбережению и повышению энергетической эффективности муниципальных учреждений </w:t>
            </w:r>
            <w:proofErr w:type="spellStart"/>
            <w:r w:rsidRPr="00866110">
              <w:t>Китаевского</w:t>
            </w:r>
            <w:proofErr w:type="spellEnd"/>
            <w:r w:rsidRPr="00866110">
              <w:t xml:space="preserve">  сельсовета </w:t>
            </w:r>
            <w:proofErr w:type="spellStart"/>
            <w:r w:rsidRPr="00866110">
              <w:t>Медвенского</w:t>
            </w:r>
            <w:proofErr w:type="spellEnd"/>
            <w:r w:rsidRPr="00866110">
              <w:t xml:space="preserve"> района Курской области;</w:t>
            </w:r>
          </w:p>
          <w:p w:rsidR="006D1717" w:rsidRPr="00866110" w:rsidRDefault="006D1717" w:rsidP="0057401D">
            <w:pPr>
              <w:pStyle w:val="12"/>
            </w:pPr>
            <w:r w:rsidRPr="00866110">
              <w:t xml:space="preserve">учет и контроль всех получаемых, производимых, транспортируемых и потребляемых </w:t>
            </w:r>
            <w:r w:rsidRPr="00866110">
              <w:lastRenderedPageBreak/>
              <w:t>энергоресурсов</w:t>
            </w:r>
          </w:p>
          <w:p w:rsidR="006D1717" w:rsidRPr="00866110" w:rsidRDefault="006D1717" w:rsidP="0057401D">
            <w:pPr>
              <w:pStyle w:val="12"/>
            </w:pPr>
            <w:r w:rsidRPr="00866110">
              <w:t>-широкая пропаганда энергосбережения;</w:t>
            </w:r>
          </w:p>
        </w:tc>
      </w:tr>
      <w:tr w:rsidR="006D1717" w:rsidRPr="00866110" w:rsidTr="008660DE">
        <w:trPr>
          <w:trHeight w:val="1552"/>
        </w:trPr>
        <w:tc>
          <w:tcPr>
            <w:tcW w:w="9889" w:type="dxa"/>
            <w:shd w:val="clear" w:color="auto" w:fill="auto"/>
          </w:tcPr>
          <w:p w:rsidR="006D1717" w:rsidRPr="00866110" w:rsidRDefault="006D1717" w:rsidP="0057401D">
            <w:pPr>
              <w:pStyle w:val="12"/>
            </w:pPr>
            <w:r w:rsidRPr="00866110">
              <w:lastRenderedPageBreak/>
              <w:t>-энергосбережение и повышение энергетической эффективности в бюджетной сфере;</w:t>
            </w:r>
          </w:p>
          <w:p w:rsidR="006D1717" w:rsidRPr="00866110" w:rsidRDefault="006D1717" w:rsidP="0057401D">
            <w:pPr>
              <w:pStyle w:val="12"/>
            </w:pPr>
            <w:r w:rsidRPr="00866110">
              <w:t>- энергосбережение и повышение энергетической эффективности в уличном освещении;</w:t>
            </w:r>
          </w:p>
          <w:p w:rsidR="006D1717" w:rsidRPr="00866110" w:rsidRDefault="006D1717" w:rsidP="0057401D">
            <w:pPr>
              <w:pStyle w:val="12"/>
            </w:pPr>
            <w:r w:rsidRPr="00866110">
              <w:t>-обеспечение учета производимых и потребляемых энергетических ресурсов;</w:t>
            </w:r>
          </w:p>
        </w:tc>
      </w:tr>
    </w:tbl>
    <w:p w:rsidR="006D1717" w:rsidRPr="00866110" w:rsidRDefault="006D1717" w:rsidP="006D1717">
      <w:pPr>
        <w:tabs>
          <w:tab w:val="left" w:pos="1800"/>
        </w:tabs>
        <w:spacing w:after="0" w:line="100" w:lineRule="atLeast"/>
        <w:ind w:left="720"/>
        <w:rPr>
          <w:rFonts w:ascii="Times New Roman" w:hAnsi="Times New Roman" w:cs="Times New Roman"/>
          <w:sz w:val="24"/>
          <w:szCs w:val="24"/>
        </w:rPr>
      </w:pP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Сведения</w:t>
      </w: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866110" w:rsidRDefault="006D1717" w:rsidP="006D1717">
      <w:pPr>
        <w:spacing w:after="0" w:line="100" w:lineRule="atLeast"/>
        <w:jc w:val="center"/>
        <w:rPr>
          <w:rFonts w:ascii="Times New Roman" w:hAnsi="Times New Roman" w:cs="Times New Roman"/>
          <w:b/>
          <w:sz w:val="24"/>
          <w:szCs w:val="24"/>
        </w:rPr>
      </w:pP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2</w:t>
      </w:r>
    </w:p>
    <w:tbl>
      <w:tblPr>
        <w:tblW w:w="0" w:type="auto"/>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RPr="00866110" w:rsidTr="0057401D">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п</w:t>
            </w:r>
            <w:proofErr w:type="gramEnd"/>
            <w:r w:rsidRPr="00866110">
              <w:rPr>
                <w:rFonts w:ascii="Times New Roman" w:hAnsi="Times New Roman" w:cs="Times New Roman"/>
                <w:sz w:val="24"/>
                <w:szCs w:val="24"/>
              </w:rPr>
              <w:t>/п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Наименование основного мероприятия,</w:t>
            </w:r>
          </w:p>
          <w:p w:rsidR="006D1717" w:rsidRPr="00866110" w:rsidRDefault="006D1717" w:rsidP="0057401D">
            <w:pPr>
              <w:pStyle w:val="ConsPlusCell"/>
              <w:jc w:val="both"/>
              <w:rPr>
                <w:rFonts w:ascii="Times New Roman" w:hAnsi="Times New Roman" w:cs="Times New Roman"/>
                <w:sz w:val="24"/>
                <w:szCs w:val="24"/>
              </w:rPr>
            </w:pPr>
            <w:r w:rsidRPr="00866110">
              <w:rPr>
                <w:rFonts w:ascii="Times New Roman" w:hAnsi="Times New Roman"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Результаты</w:t>
            </w:r>
          </w:p>
        </w:tc>
      </w:tr>
      <w:tr w:rsidR="006D1717" w:rsidRPr="00866110" w:rsidTr="0057401D">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2348"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939"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65"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достигнутые</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10</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b/>
                <w:sz w:val="24"/>
                <w:szCs w:val="24"/>
              </w:rPr>
            </w:pPr>
            <w:r w:rsidRPr="00866110">
              <w:rPr>
                <w:rFonts w:ascii="Times New Roman" w:hAnsi="Times New Roman"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ind w:firstLine="67"/>
              <w:jc w:val="both"/>
              <w:rPr>
                <w:rFonts w:ascii="Times New Roman" w:hAnsi="Times New Roman" w:cs="Times New Roman"/>
                <w:sz w:val="24"/>
              </w:rPr>
            </w:pPr>
            <w:r w:rsidRPr="00866110">
              <w:rPr>
                <w:rFonts w:ascii="Times New Roman" w:hAnsi="Times New Roman" w:cs="Times New Roman"/>
                <w:b/>
                <w:sz w:val="24"/>
                <w:szCs w:val="24"/>
              </w:rPr>
              <w:t>Подпрограмма 3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p>
          <w:p w:rsidR="006D1717" w:rsidRPr="00866110" w:rsidRDefault="006D1717" w:rsidP="0057401D">
            <w:pPr>
              <w:pStyle w:val="a8"/>
              <w:jc w:val="both"/>
            </w:pPr>
            <w:r w:rsidRPr="00866110">
              <w:t>-повышение уровня благоустройства на территории муниципального образования «</w:t>
            </w:r>
            <w:proofErr w:type="spellStart"/>
            <w:r w:rsidRPr="00866110">
              <w:t>Китаевский</w:t>
            </w:r>
            <w:proofErr w:type="spellEnd"/>
            <w:r w:rsidRPr="00866110">
              <w:t xml:space="preserve"> сельсовет» </w:t>
            </w:r>
            <w:proofErr w:type="spellStart"/>
            <w:r w:rsidRPr="00866110">
              <w:t>Медвенского</w:t>
            </w:r>
            <w:proofErr w:type="spellEnd"/>
            <w:r w:rsidRPr="00866110">
              <w:t xml:space="preserve"> района Курской области.</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Основное мероприятие: </w:t>
            </w:r>
          </w:p>
          <w:p w:rsidR="006D1717" w:rsidRPr="00866110" w:rsidRDefault="006D1717" w:rsidP="0057401D">
            <w:pPr>
              <w:pStyle w:val="ConsPlusCell"/>
              <w:snapToGrid w:val="0"/>
              <w:jc w:val="both"/>
              <w:rPr>
                <w:rFonts w:ascii="Times New Roman" w:hAnsi="Times New Roman" w:cs="Times New Roman"/>
                <w:bCs/>
                <w:iCs/>
                <w:sz w:val="24"/>
                <w:szCs w:val="24"/>
              </w:rPr>
            </w:pPr>
            <w:r w:rsidRPr="00866110">
              <w:rPr>
                <w:rFonts w:ascii="Times New Roman" w:hAnsi="Times New Roman" w:cs="Times New Roman"/>
              </w:rPr>
              <w:t>энергосбережение и повышение энергетической эффективности в уличном освещении</w:t>
            </w:r>
            <w:r w:rsidRPr="00866110">
              <w:rPr>
                <w:rFonts w:ascii="Times New Roman" w:hAnsi="Times New Roman" w:cs="Times New Roman"/>
                <w:bCs/>
                <w:iCs/>
                <w:sz w:val="24"/>
                <w:szCs w:val="24"/>
              </w:rPr>
              <w:t xml:space="preserve"> </w:t>
            </w:r>
            <w:proofErr w:type="spellStart"/>
            <w:r w:rsidRPr="00866110">
              <w:rPr>
                <w:rFonts w:ascii="Times New Roman" w:hAnsi="Times New Roman" w:cs="Times New Roman"/>
                <w:bCs/>
                <w:iCs/>
                <w:sz w:val="24"/>
                <w:szCs w:val="24"/>
              </w:rPr>
              <w:t>Китаевского</w:t>
            </w:r>
            <w:proofErr w:type="spellEnd"/>
            <w:r w:rsidRPr="00866110">
              <w:rPr>
                <w:rFonts w:ascii="Times New Roman" w:hAnsi="Times New Roman" w:cs="Times New Roman"/>
                <w:bCs/>
                <w:iCs/>
                <w:sz w:val="24"/>
                <w:szCs w:val="24"/>
              </w:rPr>
              <w:t xml:space="preserve"> сельсовета</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Глава </w:t>
            </w:r>
            <w:proofErr w:type="spellStart"/>
            <w:r w:rsidRPr="00866110">
              <w:rPr>
                <w:rFonts w:ascii="Times New Roman" w:hAnsi="Times New Roman" w:cs="Times New Roman"/>
                <w:sz w:val="24"/>
                <w:szCs w:val="24"/>
              </w:rPr>
              <w:t>Китаевского</w:t>
            </w:r>
            <w:proofErr w:type="spellEnd"/>
            <w:r w:rsidRPr="00866110">
              <w:rPr>
                <w:rFonts w:ascii="Times New Roman" w:hAnsi="Times New Roman" w:cs="Times New Roman"/>
                <w:sz w:val="24"/>
                <w:szCs w:val="24"/>
              </w:rPr>
              <w:t xml:space="preserve"> сельсовета</w:t>
            </w:r>
          </w:p>
        </w:tc>
        <w:tc>
          <w:tcPr>
            <w:tcW w:w="1165"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01.01.</w:t>
            </w:r>
          </w:p>
          <w:p w:rsidR="006D1717" w:rsidRPr="00866110" w:rsidRDefault="006D1717" w:rsidP="008660DE">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8660DE" w:rsidRPr="00866110">
              <w:rPr>
                <w:rFonts w:ascii="Times New Roman" w:hAnsi="Times New Roman" w:cs="Times New Roman"/>
                <w:sz w:val="24"/>
                <w:szCs w:val="24"/>
              </w:rPr>
              <w:t>1</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31.12.</w:t>
            </w:r>
          </w:p>
          <w:p w:rsidR="006D1717" w:rsidRPr="00866110" w:rsidRDefault="006D1717" w:rsidP="008660DE">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8660DE" w:rsidRPr="00866110">
              <w:rPr>
                <w:rFonts w:ascii="Times New Roman" w:hAnsi="Times New Roman" w:cs="Times New Roman"/>
                <w:sz w:val="24"/>
                <w:szCs w:val="24"/>
              </w:rPr>
              <w:t>1</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01.01.</w:t>
            </w:r>
          </w:p>
          <w:p w:rsidR="006D1717" w:rsidRPr="00866110" w:rsidRDefault="006D1717" w:rsidP="008660DE">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8660DE" w:rsidRPr="00866110">
              <w:rPr>
                <w:rFonts w:ascii="Times New Roman" w:hAnsi="Times New Roman" w:cs="Times New Roman"/>
                <w:sz w:val="24"/>
                <w:szCs w:val="24"/>
              </w:rPr>
              <w:t>1</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31.12.</w:t>
            </w:r>
          </w:p>
          <w:p w:rsidR="006D1717" w:rsidRPr="00866110" w:rsidRDefault="006D1717" w:rsidP="008660DE">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8660DE" w:rsidRPr="00866110">
              <w:rPr>
                <w:rFonts w:ascii="Times New Roman" w:hAnsi="Times New Roman" w:cs="Times New Roman"/>
                <w:sz w:val="24"/>
                <w:szCs w:val="24"/>
              </w:rPr>
              <w:t>1</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866110" w:rsidP="0057401D">
            <w:pPr>
              <w:pStyle w:val="ConsPlusCell"/>
              <w:snapToGrid w:val="0"/>
              <w:jc w:val="both"/>
              <w:rPr>
                <w:rFonts w:ascii="Times New Roman" w:hAnsi="Times New Roman" w:cs="Times New Roman"/>
                <w:color w:val="000000"/>
                <w:sz w:val="24"/>
                <w:szCs w:val="24"/>
              </w:rPr>
            </w:pPr>
            <w:r w:rsidRPr="00866110">
              <w:rPr>
                <w:rFonts w:ascii="Times New Roman" w:hAnsi="Times New Roman" w:cs="Times New Roman"/>
                <w:sz w:val="24"/>
                <w:szCs w:val="24"/>
              </w:rPr>
              <w:t xml:space="preserve">92242,20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866110"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sz w:val="24"/>
                <w:szCs w:val="24"/>
              </w:rPr>
              <w:t xml:space="preserve">92242,20   </w:t>
            </w:r>
          </w:p>
        </w:tc>
      </w:tr>
    </w:tbl>
    <w:p w:rsidR="006D1717" w:rsidRPr="00866110" w:rsidRDefault="006D1717" w:rsidP="006D1717">
      <w:pPr>
        <w:spacing w:after="0" w:line="100" w:lineRule="atLeast"/>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Pr="00866110" w:rsidRDefault="006D1717" w:rsidP="006D1717">
      <w:pPr>
        <w:pStyle w:val="2"/>
        <w:ind w:left="0" w:firstLine="851"/>
        <w:jc w:val="both"/>
      </w:pPr>
      <w:r w:rsidRPr="00866110">
        <w:t>На реализацию муниципальной программы в 202</w:t>
      </w:r>
      <w:r w:rsidR="00866110" w:rsidRPr="00866110">
        <w:t>1</w:t>
      </w:r>
      <w:r w:rsidRPr="00866110">
        <w:t xml:space="preserve"> году предусматривалось выделение средств из бюджета муниципального образования в размере </w:t>
      </w:r>
      <w:r w:rsidR="00866110" w:rsidRPr="00866110">
        <w:t xml:space="preserve">92242,20   </w:t>
      </w:r>
      <w:r w:rsidRPr="00866110">
        <w:t xml:space="preserve">руб. Израсходовано </w:t>
      </w:r>
      <w:r w:rsidR="00866110" w:rsidRPr="00866110">
        <w:t xml:space="preserve">92242,20   </w:t>
      </w:r>
      <w:r w:rsidRPr="00866110">
        <w:t>руб.</w:t>
      </w:r>
    </w:p>
    <w:p w:rsidR="006D1717" w:rsidRPr="00866110" w:rsidRDefault="006D1717" w:rsidP="006D1717">
      <w:pPr>
        <w:pStyle w:val="2"/>
        <w:ind w:left="0" w:firstLine="709"/>
        <w:jc w:val="both"/>
      </w:pPr>
      <w:r w:rsidRPr="00866110">
        <w:t>Средства использовались строго по целевому назначению.</w:t>
      </w:r>
    </w:p>
    <w:p w:rsidR="006D1717" w:rsidRPr="00866110" w:rsidRDefault="006D1717" w:rsidP="006D1717">
      <w:pPr>
        <w:pStyle w:val="2"/>
        <w:ind w:left="0" w:firstLine="709"/>
        <w:jc w:val="both"/>
      </w:pPr>
    </w:p>
    <w:p w:rsidR="00866110" w:rsidRPr="00866110" w:rsidRDefault="00866110" w:rsidP="006D1717">
      <w:pPr>
        <w:pStyle w:val="2"/>
        <w:ind w:left="0" w:firstLine="709"/>
        <w:jc w:val="both"/>
      </w:pPr>
    </w:p>
    <w:p w:rsidR="00866110" w:rsidRPr="00866110" w:rsidRDefault="00866110" w:rsidP="006D1717">
      <w:pPr>
        <w:pStyle w:val="2"/>
        <w:ind w:left="0" w:firstLine="709"/>
        <w:jc w:val="both"/>
      </w:pPr>
    </w:p>
    <w:p w:rsidR="00866110" w:rsidRDefault="00866110" w:rsidP="006D1717">
      <w:pPr>
        <w:pStyle w:val="2"/>
        <w:ind w:left="0" w:firstLine="709"/>
        <w:jc w:val="both"/>
      </w:pPr>
    </w:p>
    <w:p w:rsidR="004F718B" w:rsidRDefault="004F718B" w:rsidP="006D1717">
      <w:pPr>
        <w:pStyle w:val="2"/>
        <w:ind w:left="0" w:firstLine="709"/>
        <w:jc w:val="both"/>
      </w:pPr>
    </w:p>
    <w:p w:rsidR="004F718B" w:rsidRPr="00866110" w:rsidRDefault="004F718B" w:rsidP="006D1717">
      <w:pPr>
        <w:pStyle w:val="2"/>
        <w:ind w:left="0" w:firstLine="709"/>
        <w:jc w:val="both"/>
      </w:pPr>
    </w:p>
    <w:p w:rsidR="00866110" w:rsidRPr="00866110" w:rsidRDefault="00866110" w:rsidP="006D1717">
      <w:pPr>
        <w:pStyle w:val="2"/>
        <w:ind w:left="0" w:firstLine="709"/>
        <w:jc w:val="both"/>
      </w:pPr>
    </w:p>
    <w:p w:rsidR="006D1717" w:rsidRPr="00866110" w:rsidRDefault="006D1717" w:rsidP="006D1717">
      <w:pPr>
        <w:pStyle w:val="2"/>
        <w:jc w:val="center"/>
        <w:rPr>
          <w:b/>
          <w:color w:val="000000"/>
        </w:rPr>
      </w:pPr>
      <w:r w:rsidRPr="00866110">
        <w:rPr>
          <w:b/>
          <w:color w:val="000000"/>
        </w:rPr>
        <w:lastRenderedPageBreak/>
        <w:t>Отчет</w:t>
      </w:r>
    </w:p>
    <w:p w:rsidR="006D1717" w:rsidRPr="00866110" w:rsidRDefault="006D1717" w:rsidP="006D1717">
      <w:pPr>
        <w:pStyle w:val="afa"/>
        <w:jc w:val="center"/>
        <w:rPr>
          <w:rFonts w:ascii="Times New Roman" w:hAnsi="Times New Roman" w:cs="Times New Roman"/>
          <w:color w:val="000000"/>
          <w:sz w:val="24"/>
          <w:szCs w:val="24"/>
        </w:rPr>
      </w:pPr>
      <w:r w:rsidRPr="00866110">
        <w:rPr>
          <w:rFonts w:ascii="Times New Roman" w:hAnsi="Times New Roman" w:cs="Times New Roman"/>
          <w:sz w:val="24"/>
          <w:szCs w:val="24"/>
        </w:rPr>
        <w:t xml:space="preserve">о финансировании проводимых программных </w:t>
      </w:r>
      <w:r w:rsidRPr="00866110">
        <w:rPr>
          <w:rFonts w:ascii="Times New Roman" w:hAnsi="Times New Roman" w:cs="Times New Roman"/>
          <w:color w:val="000000"/>
          <w:sz w:val="24"/>
          <w:szCs w:val="24"/>
        </w:rPr>
        <w:t>мероприятий муниципальной программы в 202</w:t>
      </w:r>
      <w:r w:rsidR="00B678D6">
        <w:rPr>
          <w:rFonts w:ascii="Times New Roman" w:hAnsi="Times New Roman" w:cs="Times New Roman"/>
          <w:color w:val="000000"/>
          <w:sz w:val="24"/>
          <w:szCs w:val="24"/>
        </w:rPr>
        <w:t>1</w:t>
      </w:r>
      <w:r w:rsidR="008A79F6">
        <w:rPr>
          <w:rFonts w:ascii="Times New Roman" w:hAnsi="Times New Roman" w:cs="Times New Roman"/>
          <w:color w:val="000000"/>
          <w:sz w:val="24"/>
          <w:szCs w:val="24"/>
        </w:rPr>
        <w:t xml:space="preserve"> </w:t>
      </w:r>
      <w:r w:rsidRPr="00866110">
        <w:rPr>
          <w:rFonts w:ascii="Times New Roman" w:hAnsi="Times New Roman" w:cs="Times New Roman"/>
          <w:color w:val="000000"/>
          <w:sz w:val="24"/>
          <w:szCs w:val="24"/>
        </w:rPr>
        <w:t xml:space="preserve"> году</w:t>
      </w: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3</w:t>
      </w:r>
    </w:p>
    <w:p w:rsidR="006D1717" w:rsidRPr="00866110" w:rsidRDefault="006D1717" w:rsidP="006D1717">
      <w:pPr>
        <w:spacing w:after="0" w:line="100" w:lineRule="atLeast"/>
        <w:jc w:val="right"/>
        <w:rPr>
          <w:rFonts w:ascii="Times New Roman" w:hAnsi="Times New Roman" w:cs="Times New Roman"/>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RPr="00866110" w:rsidTr="0057401D">
        <w:trPr>
          <w:trHeight w:val="647"/>
        </w:trPr>
        <w:tc>
          <w:tcPr>
            <w:tcW w:w="3004" w:type="dxa"/>
            <w:vMerge w:val="restart"/>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Объем финансирования</w:t>
            </w:r>
          </w:p>
          <w:p w:rsidR="006D1717" w:rsidRPr="00866110" w:rsidRDefault="006D1717" w:rsidP="0057401D">
            <w:pPr>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План на 2020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Объем финансирования</w:t>
            </w:r>
          </w:p>
          <w:p w:rsidR="006D1717" w:rsidRPr="00866110" w:rsidRDefault="006D1717" w:rsidP="0057401D">
            <w:pPr>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Факт за 2020 год </w:t>
            </w:r>
          </w:p>
        </w:tc>
      </w:tr>
      <w:tr w:rsidR="006D1717" w:rsidRPr="00866110" w:rsidTr="0057401D">
        <w:trPr>
          <w:trHeight w:val="358"/>
        </w:trPr>
        <w:tc>
          <w:tcPr>
            <w:tcW w:w="3004"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80"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26" w:type="dxa"/>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В том числе:</w:t>
            </w:r>
          </w:p>
        </w:tc>
      </w:tr>
      <w:tr w:rsidR="006D1717" w:rsidRPr="00866110" w:rsidTr="0057401D">
        <w:trPr>
          <w:trHeight w:val="594"/>
        </w:trPr>
        <w:tc>
          <w:tcPr>
            <w:tcW w:w="3004"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80"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26" w:type="dxa"/>
            <w:tcBorders>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ind w:right="-45"/>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Местный бюджет </w:t>
            </w:r>
          </w:p>
        </w:tc>
      </w:tr>
      <w:tr w:rsidR="006D1717" w:rsidRPr="00866110" w:rsidTr="0057401D">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10 </w:t>
            </w:r>
          </w:p>
        </w:tc>
      </w:tr>
      <w:tr w:rsidR="006D1717" w:rsidRPr="00866110" w:rsidTr="0057401D">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color w:val="000000"/>
                <w:sz w:val="24"/>
                <w:szCs w:val="24"/>
              </w:rPr>
              <w:t xml:space="preserve">Программа </w:t>
            </w:r>
            <w:r w:rsidRPr="00866110">
              <w:rPr>
                <w:rFonts w:ascii="Times New Roman" w:hAnsi="Times New Roman" w:cs="Times New Roman"/>
                <w:sz w:val="24"/>
                <w:szCs w:val="24"/>
              </w:rPr>
              <w:t>«</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r w:rsidRPr="00866110">
              <w:rPr>
                <w:rFonts w:ascii="Times New Roman" w:hAnsi="Times New Roman" w:cs="Times New Roman"/>
                <w:sz w:val="24"/>
                <w:szCs w:val="24"/>
              </w:rPr>
              <w:t>».</w:t>
            </w:r>
          </w:p>
          <w:p w:rsidR="006D1717" w:rsidRPr="00866110" w:rsidRDefault="006D1717" w:rsidP="0057401D">
            <w:pPr>
              <w:spacing w:after="0" w:line="100" w:lineRule="atLeast"/>
              <w:jc w:val="both"/>
              <w:rPr>
                <w:rFonts w:ascii="Times New Roman" w:hAnsi="Times New Roman"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Pr="00866110" w:rsidRDefault="00866110"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sz w:val="24"/>
                <w:szCs w:val="24"/>
              </w:rPr>
              <w:t xml:space="preserve">92242,20   </w:t>
            </w: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color w:val="000000"/>
                <w:sz w:val="24"/>
                <w:szCs w:val="24"/>
              </w:rPr>
            </w:pPr>
          </w:p>
        </w:tc>
        <w:tc>
          <w:tcPr>
            <w:tcW w:w="953" w:type="dxa"/>
            <w:tcBorders>
              <w:top w:val="single" w:sz="1" w:space="0" w:color="000000"/>
              <w:left w:val="single" w:sz="1" w:space="0" w:color="000000"/>
              <w:bottom w:val="single" w:sz="1" w:space="0" w:color="000000"/>
            </w:tcBorders>
            <w:shd w:val="clear" w:color="auto" w:fill="auto"/>
          </w:tcPr>
          <w:p w:rsidR="006D1717" w:rsidRPr="00866110" w:rsidRDefault="00866110"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sz w:val="24"/>
                <w:szCs w:val="24"/>
              </w:rPr>
              <w:t xml:space="preserve">92242,20   </w:t>
            </w: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Pr="00866110" w:rsidRDefault="00866110"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sz w:val="24"/>
                <w:szCs w:val="24"/>
              </w:rPr>
              <w:t xml:space="preserve">92242,20   </w:t>
            </w:r>
          </w:p>
        </w:tc>
      </w:tr>
      <w:tr w:rsidR="006D1717" w:rsidRPr="00866110" w:rsidTr="0057401D">
        <w:trPr>
          <w:trHeight w:val="1383"/>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pStyle w:val="20"/>
              <w:snapToGrid w:val="0"/>
              <w:ind w:right="-1"/>
              <w:jc w:val="both"/>
              <w:rPr>
                <w:rFonts w:cs="Times New Roman"/>
              </w:rPr>
            </w:pPr>
            <w:proofErr w:type="spellStart"/>
            <w:r w:rsidRPr="00866110">
              <w:rPr>
                <w:rFonts w:cs="Times New Roman"/>
              </w:rPr>
              <w:t>Подпрограмма</w:t>
            </w:r>
            <w:proofErr w:type="spellEnd"/>
            <w:r w:rsidRPr="00866110">
              <w:rPr>
                <w:rFonts w:cs="Times New Roman"/>
              </w:rPr>
              <w:t xml:space="preserve"> 3 « </w:t>
            </w:r>
            <w:proofErr w:type="spellStart"/>
            <w:r w:rsidRPr="00866110">
              <w:rPr>
                <w:rFonts w:cs="Times New Roman"/>
              </w:rPr>
              <w:t>Энергосбережение</w:t>
            </w:r>
            <w:proofErr w:type="spellEnd"/>
            <w:r w:rsidRPr="00866110">
              <w:rPr>
                <w:rFonts w:cs="Times New Roman"/>
              </w:rPr>
              <w:t xml:space="preserve"> и </w:t>
            </w:r>
            <w:proofErr w:type="spellStart"/>
            <w:r w:rsidRPr="00866110">
              <w:rPr>
                <w:rFonts w:cs="Times New Roman"/>
              </w:rPr>
              <w:t>повышение</w:t>
            </w:r>
            <w:proofErr w:type="spellEnd"/>
            <w:r w:rsidRPr="00866110">
              <w:rPr>
                <w:rFonts w:cs="Times New Roman"/>
              </w:rPr>
              <w:t xml:space="preserve"> </w:t>
            </w:r>
            <w:proofErr w:type="spellStart"/>
            <w:r w:rsidRPr="00866110">
              <w:rPr>
                <w:rFonts w:cs="Times New Roman"/>
              </w:rPr>
              <w:t>энергетической</w:t>
            </w:r>
            <w:proofErr w:type="spellEnd"/>
            <w:r w:rsidRPr="00866110">
              <w:rPr>
                <w:rFonts w:cs="Times New Roman"/>
              </w:rPr>
              <w:t xml:space="preserve"> </w:t>
            </w:r>
            <w:proofErr w:type="spellStart"/>
            <w:r w:rsidRPr="00866110">
              <w:rPr>
                <w:rFonts w:cs="Times New Roman"/>
              </w:rPr>
              <w:t>эффективности</w:t>
            </w:r>
            <w:proofErr w:type="spellEnd"/>
            <w:r w:rsidRPr="00866110">
              <w:rPr>
                <w:rFonts w:cs="Times New Roman"/>
              </w:rPr>
              <w:t xml:space="preserve"> </w:t>
            </w:r>
            <w:proofErr w:type="spellStart"/>
            <w:r w:rsidRPr="00866110">
              <w:rPr>
                <w:rFonts w:cs="Times New Roman"/>
              </w:rPr>
              <w:t>муниципального</w:t>
            </w:r>
            <w:proofErr w:type="spellEnd"/>
            <w:r w:rsidRPr="00866110">
              <w:rPr>
                <w:rFonts w:cs="Times New Roman"/>
              </w:rPr>
              <w:t xml:space="preserve"> </w:t>
            </w:r>
            <w:proofErr w:type="spellStart"/>
            <w:r w:rsidRPr="00866110">
              <w:rPr>
                <w:rFonts w:cs="Times New Roman"/>
              </w:rPr>
              <w:t>образования</w:t>
            </w:r>
            <w:proofErr w:type="spellEnd"/>
            <w:r w:rsidRPr="00866110">
              <w:rPr>
                <w:rFonts w:cs="Times New Roman"/>
              </w:rPr>
              <w:t xml:space="preserve"> «</w:t>
            </w:r>
            <w:proofErr w:type="spellStart"/>
            <w:r w:rsidRPr="00866110">
              <w:rPr>
                <w:rFonts w:cs="Times New Roman"/>
              </w:rPr>
              <w:t>Китаевский</w:t>
            </w:r>
            <w:proofErr w:type="spellEnd"/>
            <w:r w:rsidRPr="00866110">
              <w:rPr>
                <w:rFonts w:cs="Times New Roman"/>
              </w:rPr>
              <w:t xml:space="preserve"> </w:t>
            </w:r>
            <w:proofErr w:type="spellStart"/>
            <w:r w:rsidRPr="00866110">
              <w:rPr>
                <w:rFonts w:cs="Times New Roman"/>
              </w:rPr>
              <w:t>сельсовет</w:t>
            </w:r>
            <w:proofErr w:type="spellEnd"/>
            <w:r w:rsidRPr="00866110">
              <w:rPr>
                <w:rFonts w:cs="Times New Roman"/>
              </w:rPr>
              <w:t xml:space="preserve">» </w:t>
            </w:r>
            <w:proofErr w:type="spellStart"/>
            <w:r w:rsidRPr="00866110">
              <w:rPr>
                <w:rFonts w:cs="Times New Roman"/>
              </w:rPr>
              <w:t>Медвенского</w:t>
            </w:r>
            <w:proofErr w:type="spellEnd"/>
            <w:r w:rsidRPr="00866110">
              <w:rPr>
                <w:rFonts w:cs="Times New Roman"/>
              </w:rPr>
              <w:t xml:space="preserve"> </w:t>
            </w:r>
            <w:proofErr w:type="spellStart"/>
            <w:r w:rsidRPr="00866110">
              <w:rPr>
                <w:rFonts w:cs="Times New Roman"/>
              </w:rPr>
              <w:t>района</w:t>
            </w:r>
            <w:proofErr w:type="spellEnd"/>
            <w:r w:rsidRPr="00866110">
              <w:rPr>
                <w:rFonts w:cs="Times New Roman"/>
              </w:rPr>
              <w:t xml:space="preserve"> </w:t>
            </w:r>
            <w:proofErr w:type="spellStart"/>
            <w:r w:rsidRPr="00866110">
              <w:rPr>
                <w:rFonts w:cs="Times New Roman"/>
              </w:rPr>
              <w:t>Курской</w:t>
            </w:r>
            <w:proofErr w:type="spellEnd"/>
            <w:r w:rsidRPr="00866110">
              <w:rPr>
                <w:rFonts w:cs="Times New Roman"/>
              </w:rPr>
              <w:t xml:space="preserve"> </w:t>
            </w:r>
            <w:proofErr w:type="spellStart"/>
            <w:r w:rsidRPr="00866110">
              <w:rPr>
                <w:rFonts w:cs="Times New Roman"/>
              </w:rPr>
              <w:t>области</w:t>
            </w:r>
            <w:proofErr w:type="spellEnd"/>
            <w:r w:rsidRPr="00866110">
              <w:rPr>
                <w:rFonts w:cs="Times New Roman"/>
              </w:rPr>
              <w:t xml:space="preserve"> </w:t>
            </w:r>
            <w:proofErr w:type="spellStart"/>
            <w:r w:rsidRPr="00866110">
              <w:rPr>
                <w:rFonts w:cs="Times New Roman"/>
              </w:rPr>
              <w:t>на</w:t>
            </w:r>
            <w:proofErr w:type="spellEnd"/>
            <w:r w:rsidRPr="00866110">
              <w:rPr>
                <w:rFonts w:cs="Times New Roman"/>
              </w:rPr>
              <w:t xml:space="preserve"> 2020-2022 </w:t>
            </w:r>
            <w:proofErr w:type="spellStart"/>
            <w:r w:rsidRPr="00866110">
              <w:rPr>
                <w:rFonts w:cs="Times New Roman"/>
              </w:rPr>
              <w:t>годы</w:t>
            </w:r>
            <w:proofErr w:type="spellEnd"/>
            <w:r w:rsidRPr="00866110">
              <w:rPr>
                <w:rFonts w:cs="Times New Roman"/>
              </w:rPr>
              <w:t xml:space="preserve"> " </w:t>
            </w:r>
          </w:p>
        </w:tc>
        <w:tc>
          <w:tcPr>
            <w:tcW w:w="1180"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6D1717" w:rsidRPr="00866110" w:rsidRDefault="00866110"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sz w:val="24"/>
                <w:szCs w:val="24"/>
              </w:rPr>
              <w:t xml:space="preserve">92242,20   </w:t>
            </w:r>
          </w:p>
        </w:tc>
        <w:tc>
          <w:tcPr>
            <w:tcW w:w="828"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color w:val="000000"/>
                <w:sz w:val="24"/>
                <w:szCs w:val="24"/>
              </w:rPr>
            </w:pPr>
          </w:p>
        </w:tc>
        <w:tc>
          <w:tcPr>
            <w:tcW w:w="953" w:type="dxa"/>
            <w:tcBorders>
              <w:top w:val="single" w:sz="1" w:space="0" w:color="000000"/>
              <w:left w:val="single" w:sz="4" w:space="0" w:color="000000"/>
              <w:bottom w:val="single" w:sz="1" w:space="0" w:color="000000"/>
            </w:tcBorders>
            <w:shd w:val="clear" w:color="auto" w:fill="auto"/>
          </w:tcPr>
          <w:p w:rsidR="006D1717" w:rsidRPr="00866110" w:rsidRDefault="00866110"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sz w:val="24"/>
                <w:szCs w:val="24"/>
              </w:rPr>
              <w:t xml:space="preserve">92242,20   </w:t>
            </w:r>
          </w:p>
        </w:tc>
        <w:tc>
          <w:tcPr>
            <w:tcW w:w="661"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6D1717" w:rsidRPr="00866110" w:rsidRDefault="00866110"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sz w:val="24"/>
                <w:szCs w:val="24"/>
              </w:rPr>
              <w:t xml:space="preserve">92242,20   </w:t>
            </w:r>
          </w:p>
        </w:tc>
      </w:tr>
    </w:tbl>
    <w:p w:rsidR="006D1717" w:rsidRPr="00866110" w:rsidRDefault="006D1717" w:rsidP="006D1717">
      <w:pPr>
        <w:spacing w:after="0" w:line="100" w:lineRule="atLeast"/>
        <w:ind w:firstLine="709"/>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4. Оценка эффективности реализации программы:</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Анализ реализации программы в 202</w:t>
      </w:r>
      <w:r w:rsidR="00866110" w:rsidRPr="00866110">
        <w:rPr>
          <w:rFonts w:ascii="Times New Roman" w:hAnsi="Times New Roman" w:cs="Times New Roman"/>
          <w:sz w:val="24"/>
          <w:szCs w:val="24"/>
        </w:rPr>
        <w:t>1</w:t>
      </w:r>
      <w:r w:rsidRPr="00866110">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6D1717" w:rsidRPr="00866110" w:rsidRDefault="006D1717" w:rsidP="006D1717">
      <w:pPr>
        <w:tabs>
          <w:tab w:val="left" w:pos="12555"/>
        </w:tabs>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5. Дальнейшая реализация программы:</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В 202</w:t>
      </w:r>
      <w:r w:rsidR="00866110" w:rsidRPr="00866110">
        <w:rPr>
          <w:rFonts w:ascii="Times New Roman" w:hAnsi="Times New Roman" w:cs="Times New Roman"/>
          <w:sz w:val="24"/>
          <w:szCs w:val="24"/>
        </w:rPr>
        <w:t>1</w:t>
      </w:r>
      <w:r w:rsidRPr="00866110">
        <w:rPr>
          <w:rFonts w:ascii="Times New Roman" w:hAnsi="Times New Roman" w:cs="Times New Roman"/>
          <w:sz w:val="24"/>
          <w:szCs w:val="24"/>
        </w:rPr>
        <w:t xml:space="preserve"> году в рамках муниципальной программы </w:t>
      </w:r>
      <w:r w:rsidRPr="00866110">
        <w:rPr>
          <w:rFonts w:ascii="Times New Roman" w:hAnsi="Times New Roman" w:cs="Times New Roman"/>
          <w:sz w:val="24"/>
        </w:rPr>
        <w:t>«</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r w:rsidRPr="00866110">
        <w:rPr>
          <w:rFonts w:ascii="Times New Roman" w:hAnsi="Times New Roman" w:cs="Times New Roman"/>
          <w:sz w:val="24"/>
        </w:rPr>
        <w:t>»</w:t>
      </w:r>
      <w:proofErr w:type="gramStart"/>
      <w:r w:rsidRPr="00866110">
        <w:rPr>
          <w:rFonts w:ascii="Times New Roman" w:hAnsi="Times New Roman" w:cs="Times New Roman"/>
          <w:sz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д</w:t>
      </w:r>
      <w:proofErr w:type="gramEnd"/>
      <w:r w:rsidRPr="00866110">
        <w:rPr>
          <w:rFonts w:ascii="Times New Roman" w:hAnsi="Times New Roman" w:cs="Times New Roman"/>
          <w:sz w:val="24"/>
          <w:szCs w:val="24"/>
        </w:rPr>
        <w:t>алее – Программа) осуществлялась реализация программных мероприятий по направлениям отраженным в табл.№2.</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Мероприятия с учетом уточненных плановых назначений выполнены на 100%.</w:t>
      </w:r>
    </w:p>
    <w:p w:rsidR="00F33FB6" w:rsidRDefault="006D1717" w:rsidP="00866110">
      <w:pPr>
        <w:shd w:val="clear" w:color="auto" w:fill="FFFFFF"/>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b/>
          <w:sz w:val="24"/>
          <w:szCs w:val="24"/>
        </w:rPr>
        <w:t xml:space="preserve">Целями Программы является: </w:t>
      </w:r>
      <w:r w:rsidRPr="00866110">
        <w:rPr>
          <w:rFonts w:ascii="Times New Roman" w:hAnsi="Times New Roman" w:cs="Times New Roman"/>
          <w:sz w:val="24"/>
          <w:szCs w:val="24"/>
        </w:rPr>
        <w:t xml:space="preserve">совершенствование системы комплексного благоустройства </w:t>
      </w:r>
      <w:proofErr w:type="spellStart"/>
      <w:r w:rsidRPr="00866110">
        <w:rPr>
          <w:rFonts w:ascii="Times New Roman" w:hAnsi="Times New Roman" w:cs="Times New Roman"/>
          <w:sz w:val="24"/>
          <w:szCs w:val="24"/>
        </w:rPr>
        <w:t>Китаевского</w:t>
      </w:r>
      <w:proofErr w:type="spellEnd"/>
      <w:r w:rsidRPr="00866110">
        <w:rPr>
          <w:rFonts w:ascii="Times New Roman" w:hAnsi="Times New Roman" w:cs="Times New Roman"/>
          <w:sz w:val="24"/>
          <w:szCs w:val="24"/>
        </w:rPr>
        <w:t xml:space="preserve"> сельсовета </w:t>
      </w:r>
      <w:proofErr w:type="spellStart"/>
      <w:r w:rsidRPr="00866110">
        <w:rPr>
          <w:rFonts w:ascii="Times New Roman" w:hAnsi="Times New Roman" w:cs="Times New Roman"/>
          <w:sz w:val="24"/>
          <w:szCs w:val="24"/>
        </w:rPr>
        <w:t>Медвенского</w:t>
      </w:r>
      <w:proofErr w:type="spellEnd"/>
      <w:r w:rsidRPr="00866110">
        <w:rPr>
          <w:rFonts w:ascii="Times New Roman" w:hAnsi="Times New Roman" w:cs="Times New Roman"/>
          <w:sz w:val="24"/>
          <w:szCs w:val="24"/>
        </w:rPr>
        <w:t xml:space="preserve"> района Курской области, создание комфортных условий проживания и отдыха населения.</w:t>
      </w: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Pr="00C8218E" w:rsidRDefault="00E40F5D" w:rsidP="00E40F5D">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E40F5D" w:rsidRPr="00C8218E" w:rsidRDefault="00E40F5D" w:rsidP="00E40F5D">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E40F5D" w:rsidRPr="00C8218E" w:rsidRDefault="00E40F5D" w:rsidP="00E40F5D">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E40F5D" w:rsidRPr="00C8218E" w:rsidRDefault="00E40F5D" w:rsidP="00E40F5D">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E40F5D" w:rsidRPr="00C8218E" w:rsidRDefault="00E40F5D" w:rsidP="00E40F5D">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16.02.2022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14-па</w:t>
      </w: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Годовой отчет</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о реализации муниципальной программы </w:t>
      </w:r>
      <w:r w:rsidRPr="00E40F5D">
        <w:rPr>
          <w:rFonts w:ascii="Tahoma" w:eastAsia="Times New Roman" w:hAnsi="Tahoma" w:cs="Tahoma"/>
          <w:color w:val="000000"/>
          <w:sz w:val="18"/>
          <w:szCs w:val="18"/>
        </w:rPr>
        <w:t>«</w:t>
      </w:r>
      <w:r w:rsidRPr="00E40F5D">
        <w:rPr>
          <w:rFonts w:ascii="Tahoma" w:eastAsia="Times New Roman" w:hAnsi="Tahoma" w:cs="Tahoma"/>
          <w:b/>
          <w:bCs/>
          <w:color w:val="000000"/>
          <w:sz w:val="18"/>
          <w:szCs w:val="18"/>
        </w:rPr>
        <w:t>Повышение эффективности управления финансами в муниципальном образовании «</w:t>
      </w:r>
      <w:proofErr w:type="spellStart"/>
      <w:r>
        <w:rPr>
          <w:rFonts w:ascii="Tahoma" w:eastAsia="Times New Roman" w:hAnsi="Tahoma" w:cs="Tahoma"/>
          <w:b/>
          <w:bCs/>
          <w:color w:val="000000"/>
          <w:sz w:val="18"/>
          <w:szCs w:val="18"/>
        </w:rPr>
        <w:t>Китаевский</w:t>
      </w:r>
      <w:proofErr w:type="spellEnd"/>
      <w:r w:rsidRPr="00E40F5D">
        <w:rPr>
          <w:rFonts w:ascii="Tahoma" w:eastAsia="Times New Roman" w:hAnsi="Tahoma" w:cs="Tahoma"/>
          <w:b/>
          <w:bCs/>
          <w:color w:val="000000"/>
          <w:sz w:val="18"/>
          <w:szCs w:val="18"/>
        </w:rPr>
        <w:t xml:space="preserve"> сельсовет» </w:t>
      </w:r>
      <w:proofErr w:type="spellStart"/>
      <w:r w:rsidRPr="00E40F5D">
        <w:rPr>
          <w:rFonts w:ascii="Tahoma" w:eastAsia="Times New Roman" w:hAnsi="Tahoma" w:cs="Tahoma"/>
          <w:b/>
          <w:bCs/>
          <w:color w:val="000000"/>
          <w:sz w:val="18"/>
          <w:szCs w:val="18"/>
        </w:rPr>
        <w:t>Медвенского</w:t>
      </w:r>
      <w:proofErr w:type="spellEnd"/>
      <w:r w:rsidRPr="00E40F5D">
        <w:rPr>
          <w:rFonts w:ascii="Tahoma" w:eastAsia="Times New Roman" w:hAnsi="Tahoma" w:cs="Tahoma"/>
          <w:b/>
          <w:bCs/>
          <w:color w:val="000000"/>
          <w:sz w:val="18"/>
          <w:szCs w:val="18"/>
        </w:rPr>
        <w:t xml:space="preserve"> района Курской области на 2019-2021 годы»</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за 20</w:t>
      </w:r>
      <w:r>
        <w:rPr>
          <w:rFonts w:ascii="Tahoma" w:eastAsia="Times New Roman" w:hAnsi="Tahoma" w:cs="Tahoma"/>
          <w:b/>
          <w:bCs/>
          <w:color w:val="000000"/>
          <w:sz w:val="18"/>
          <w:szCs w:val="18"/>
        </w:rPr>
        <w:t>21</w:t>
      </w:r>
      <w:r w:rsidRPr="00E40F5D">
        <w:rPr>
          <w:rFonts w:ascii="Tahoma" w:eastAsia="Times New Roman" w:hAnsi="Tahoma" w:cs="Tahoma"/>
          <w:b/>
          <w:bCs/>
          <w:color w:val="000000"/>
          <w:sz w:val="18"/>
          <w:szCs w:val="18"/>
        </w:rPr>
        <w:t xml:space="preserve"> год</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1. Результаты реализации муниципальной программы, достигнутые за отчетный год</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proofErr w:type="gramStart"/>
      <w:r w:rsidRPr="00E40F5D">
        <w:rPr>
          <w:rFonts w:ascii="Tahoma" w:eastAsia="Times New Roman" w:hAnsi="Tahoma" w:cs="Tahoma"/>
          <w:color w:val="000000"/>
          <w:sz w:val="18"/>
          <w:szCs w:val="18"/>
        </w:rPr>
        <w:t>Финансирование программных мероприятий осуществлялось за счет средств бюджета муниципального образования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2020 год и плановый период 2021 и 2022 годов» (внесение изменений  от </w:t>
      </w:r>
      <w:r w:rsidRPr="00866110">
        <w:rPr>
          <w:rFonts w:ascii="Times New Roman" w:hAnsi="Times New Roman" w:cs="Times New Roman"/>
          <w:b/>
          <w:sz w:val="24"/>
          <w:szCs w:val="24"/>
        </w:rPr>
        <w:t>18 декабря 2020 года № 6/25 «О</w:t>
      </w:r>
      <w:proofErr w:type="gramEnd"/>
      <w:r w:rsidRPr="00866110">
        <w:rPr>
          <w:rFonts w:ascii="Times New Roman" w:hAnsi="Times New Roman" w:cs="Times New Roman"/>
          <w:b/>
          <w:sz w:val="24"/>
          <w:szCs w:val="24"/>
        </w:rPr>
        <w:t xml:space="preserve"> </w:t>
      </w:r>
      <w:proofErr w:type="gramStart"/>
      <w:r w:rsidRPr="00866110">
        <w:rPr>
          <w:rFonts w:ascii="Times New Roman" w:hAnsi="Times New Roman" w:cs="Times New Roman"/>
          <w:b/>
          <w:sz w:val="24"/>
          <w:szCs w:val="24"/>
        </w:rPr>
        <w:t>бюджете</w:t>
      </w:r>
      <w:proofErr w:type="gramEnd"/>
      <w:r w:rsidRPr="00866110">
        <w:rPr>
          <w:rFonts w:ascii="Times New Roman" w:hAnsi="Times New Roman" w:cs="Times New Roman"/>
          <w:b/>
          <w:sz w:val="24"/>
          <w:szCs w:val="24"/>
        </w:rPr>
        <w:t xml:space="preserve"> муниципального образования «</w:t>
      </w:r>
      <w:proofErr w:type="spellStart"/>
      <w:r w:rsidRPr="00866110">
        <w:rPr>
          <w:rFonts w:ascii="Times New Roman" w:hAnsi="Times New Roman" w:cs="Times New Roman"/>
          <w:b/>
          <w:sz w:val="24"/>
          <w:szCs w:val="24"/>
        </w:rPr>
        <w:t>Китаевский</w:t>
      </w:r>
      <w:proofErr w:type="spellEnd"/>
      <w:r w:rsidRPr="00866110">
        <w:rPr>
          <w:rFonts w:ascii="Times New Roman" w:hAnsi="Times New Roman" w:cs="Times New Roman"/>
          <w:b/>
          <w:sz w:val="24"/>
          <w:szCs w:val="24"/>
        </w:rPr>
        <w:t xml:space="preserve"> сельсовет» </w:t>
      </w:r>
      <w:proofErr w:type="spellStart"/>
      <w:r w:rsidRPr="00866110">
        <w:rPr>
          <w:rFonts w:ascii="Times New Roman" w:hAnsi="Times New Roman" w:cs="Times New Roman"/>
          <w:b/>
          <w:sz w:val="24"/>
          <w:szCs w:val="24"/>
        </w:rPr>
        <w:t>Медвенского</w:t>
      </w:r>
      <w:proofErr w:type="spellEnd"/>
      <w:r w:rsidRPr="00866110">
        <w:rPr>
          <w:rFonts w:ascii="Times New Roman" w:hAnsi="Times New Roman" w:cs="Times New Roman"/>
          <w:b/>
          <w:sz w:val="24"/>
          <w:szCs w:val="24"/>
        </w:rPr>
        <w:t xml:space="preserve"> района на 2021 год и на плановый период 2022 и 2023 годов» (в редакции </w:t>
      </w:r>
      <w:r w:rsidRPr="00866110">
        <w:rPr>
          <w:rFonts w:ascii="Times New Roman" w:hAnsi="Times New Roman" w:cs="Times New Roman"/>
          <w:b/>
          <w:kern w:val="28"/>
          <w:sz w:val="24"/>
        </w:rPr>
        <w:t>от 29.01.2021 г №7/34; 03.03.2021г № 10/43; 15.04.2021 №11/52; 30.06.2021г №13/62; 22.09.2021 г №14/67; 12.11.2021 г №16/80; 30.12.2021 г №20/96</w:t>
      </w:r>
      <w:r w:rsidRPr="00866110">
        <w:rPr>
          <w:rFonts w:ascii="Times New Roman" w:hAnsi="Times New Roman" w:cs="Times New Roman"/>
          <w:b/>
          <w:sz w:val="24"/>
          <w:szCs w:val="24"/>
        </w:rPr>
        <w:t>).</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 реализацию мероприятий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2019-2021 годы» в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 xml:space="preserve"> году предусмотрено 1</w:t>
      </w:r>
      <w:r>
        <w:rPr>
          <w:rFonts w:ascii="Tahoma" w:eastAsia="Times New Roman" w:hAnsi="Tahoma" w:cs="Tahoma"/>
          <w:color w:val="000000"/>
          <w:sz w:val="18"/>
          <w:szCs w:val="18"/>
        </w:rPr>
        <w:t>43,39</w:t>
      </w:r>
      <w:r w:rsidRPr="00E40F5D">
        <w:rPr>
          <w:rFonts w:ascii="Tahoma" w:eastAsia="Times New Roman" w:hAnsi="Tahoma" w:cs="Tahoma"/>
          <w:color w:val="000000"/>
          <w:sz w:val="18"/>
          <w:szCs w:val="18"/>
        </w:rPr>
        <w:t xml:space="preserve"> рублей.</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Кассовые расходы составили 1</w:t>
      </w:r>
      <w:r>
        <w:rPr>
          <w:rFonts w:ascii="Tahoma" w:eastAsia="Times New Roman" w:hAnsi="Tahoma" w:cs="Tahoma"/>
          <w:color w:val="000000"/>
          <w:sz w:val="18"/>
          <w:szCs w:val="18"/>
        </w:rPr>
        <w:t xml:space="preserve">43, 39 </w:t>
      </w:r>
      <w:r w:rsidRPr="00E40F5D">
        <w:rPr>
          <w:rFonts w:ascii="Tahoma" w:eastAsia="Times New Roman" w:hAnsi="Tahoma" w:cs="Tahoma"/>
          <w:color w:val="000000"/>
          <w:sz w:val="18"/>
          <w:szCs w:val="18"/>
        </w:rPr>
        <w:t>рублей, что составляет 100 процентов освоения средств.</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Объем фактически произведенных расходов по источникам финансирования приведен в таблице № 1.</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Объем фактически произведенных расходов по источникам финансирования</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Таблица № 1</w:t>
      </w:r>
    </w:p>
    <w:tbl>
      <w:tblPr>
        <w:tblW w:w="1372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840"/>
        <w:gridCol w:w="3363"/>
        <w:gridCol w:w="2892"/>
        <w:gridCol w:w="2625"/>
      </w:tblGrid>
      <w:tr w:rsidR="00E40F5D" w:rsidRPr="00E40F5D" w:rsidTr="00E40F5D">
        <w:trPr>
          <w:tblCellSpacing w:w="0" w:type="dxa"/>
        </w:trPr>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Источники финансирования</w:t>
            </w:r>
          </w:p>
        </w:tc>
        <w:tc>
          <w:tcPr>
            <w:tcW w:w="24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Уточненный план ассигнований на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 xml:space="preserve"> год (рублей)</w:t>
            </w:r>
          </w:p>
        </w:tc>
        <w:tc>
          <w:tcPr>
            <w:tcW w:w="21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Кассовый расход (рублей)</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Процент исполнения</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(гр.3/гр. 2 х 100)</w:t>
            </w:r>
          </w:p>
        </w:tc>
      </w:tr>
      <w:tr w:rsidR="00E40F5D" w:rsidRPr="00E40F5D" w:rsidTr="00E40F5D">
        <w:trPr>
          <w:tblCellSpacing w:w="0" w:type="dxa"/>
        </w:trPr>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Средства местного бюджета</w:t>
            </w:r>
          </w:p>
        </w:tc>
        <w:tc>
          <w:tcPr>
            <w:tcW w:w="24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21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100</w:t>
            </w:r>
          </w:p>
        </w:tc>
      </w:tr>
    </w:tbl>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2. Результаты реализации основных мероприятий в разрезе подпрограммы муниципальной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2019-2021 годы»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Основные мероприятия:</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-организация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бюджета муниципального образования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-ликвидация просроченной кредиторской задолженности бюджета муниципального образования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-оценки эффективности и сокращения наименее эффективных налоговых льгот;</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-расширения горизонта финансового планирования: переход от годового к среднесрочному финансовому планированию, в том числе утверждению бюджета муниципального образования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очередной финансовый год и плановый период по принципу "скользящей трехлетки";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-создания нормативной базы развития новых форм финансового обеспечения муниципальных услуг;</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-ведения реестра расходных обязательств муниципальное образование</w:t>
      </w:r>
      <w:r>
        <w:rPr>
          <w:rFonts w:ascii="Tahoma" w:eastAsia="Times New Roman" w:hAnsi="Tahoma" w:cs="Tahoma"/>
          <w:color w:val="000000"/>
          <w:sz w:val="18"/>
          <w:szCs w:val="18"/>
        </w:rPr>
        <w:t xml:space="preserve"> </w:t>
      </w:r>
      <w:r w:rsidRPr="00E40F5D">
        <w:rPr>
          <w:rFonts w:ascii="Tahoma" w:eastAsia="Times New Roman" w:hAnsi="Tahoma" w:cs="Tahoma"/>
          <w:color w:val="000000"/>
          <w:sz w:val="18"/>
          <w:szCs w:val="18"/>
        </w:rPr>
        <w:t>«</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Ставились следующие задачи: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-организация бюджетного процесса в соответствии с требованиями бюджетного законодательства.</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-увеличение налоговых и неналоговых доходов бюджета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-повышение эффективности бюджетных расходов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-управление муниципальным долгом муниципального образования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-организация работы и выполнение полномочий по формированию, утверждению и исполнению бюджета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xml:space="preserve">В ходе реализации подпрограммы: </w:t>
      </w:r>
      <w:proofErr w:type="gramStart"/>
      <w:r w:rsidRPr="00E40F5D">
        <w:rPr>
          <w:rFonts w:ascii="Tahoma" w:eastAsia="Times New Roman" w:hAnsi="Tahoma" w:cs="Tahoma"/>
          <w:color w:val="000000"/>
          <w:sz w:val="18"/>
          <w:szCs w:val="18"/>
        </w:rPr>
        <w:t>«Управление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2019-2021 годы» за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 xml:space="preserve"> год были выполнены мероприятия, направленные на своевременную </w:t>
      </w:r>
      <w:r w:rsidRPr="00E40F5D">
        <w:rPr>
          <w:rFonts w:ascii="Tahoma" w:eastAsia="Times New Roman" w:hAnsi="Tahoma" w:cs="Tahoma"/>
          <w:color w:val="000000"/>
          <w:sz w:val="18"/>
          <w:szCs w:val="18"/>
        </w:rPr>
        <w:lastRenderedPageBreak/>
        <w:t xml:space="preserve">разработку и представление главе Администрации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для внесения в Собрание депутатов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проекта решения Собрания депутатов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w:t>
      </w:r>
      <w:proofErr w:type="gramEnd"/>
      <w:r w:rsidRPr="00E40F5D">
        <w:rPr>
          <w:rFonts w:ascii="Tahoma" w:eastAsia="Times New Roman" w:hAnsi="Tahoma" w:cs="Tahoma"/>
          <w:color w:val="000000"/>
          <w:sz w:val="18"/>
          <w:szCs w:val="18"/>
        </w:rPr>
        <w:t xml:space="preserve"> Курской области о бюджете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очередной финансовый год и плановый период;</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качественную организацию исполнения бюджета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обеспечение прозрачности бюджетной системы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выполнение утвержденного плана поступления доходов не менее 95%;</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отсутствие просроченной кредиторской задолженности;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повышение качества управления муниципальными финансами и эффективности бюджетных расходов;</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своевременное погашение муниципального долга и процентов за пользование кредитами;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снижение объема муниципального долга, в том числе снижение доли муниципального долга в объеме собственных доходов бюджета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без учета утвержденного объема безвозмездных поступлений</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Сведения</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о степени выполнения основных мероприятий подпрограммы</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муниципальной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Таблица № 2</w:t>
      </w:r>
    </w:p>
    <w:tbl>
      <w:tblPr>
        <w:tblW w:w="985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369"/>
        <w:gridCol w:w="1129"/>
        <w:gridCol w:w="940"/>
        <w:gridCol w:w="177"/>
        <w:gridCol w:w="994"/>
        <w:gridCol w:w="844"/>
        <w:gridCol w:w="844"/>
        <w:gridCol w:w="844"/>
        <w:gridCol w:w="844"/>
        <w:gridCol w:w="1209"/>
        <w:gridCol w:w="889"/>
        <w:gridCol w:w="988"/>
      </w:tblGrid>
      <w:tr w:rsidR="00E40F5D" w:rsidRPr="00E40F5D" w:rsidTr="00E40F5D">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xml:space="preserve">№ </w:t>
            </w:r>
            <w:proofErr w:type="gramStart"/>
            <w:r w:rsidRPr="00E40F5D">
              <w:rPr>
                <w:rFonts w:ascii="Tahoma" w:eastAsia="Times New Roman" w:hAnsi="Tahoma" w:cs="Tahoma"/>
                <w:color w:val="000000"/>
                <w:sz w:val="18"/>
                <w:szCs w:val="18"/>
              </w:rPr>
              <w:t>п</w:t>
            </w:r>
            <w:proofErr w:type="gramEnd"/>
            <w:r w:rsidRPr="00E40F5D">
              <w:rPr>
                <w:rFonts w:ascii="Tahoma" w:eastAsia="Times New Roman" w:hAnsi="Tahoma" w:cs="Tahoma"/>
                <w:color w:val="000000"/>
                <w:sz w:val="18"/>
                <w:szCs w:val="18"/>
              </w:rPr>
              <w:t>/п</w:t>
            </w:r>
          </w:p>
        </w:tc>
        <w:tc>
          <w:tcPr>
            <w:tcW w:w="15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Наименование основного мероприятия,</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контрольного события программы</w:t>
            </w:r>
          </w:p>
        </w:tc>
        <w:tc>
          <w:tcPr>
            <w:tcW w:w="1140"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Ответственный исполнитель</w:t>
            </w:r>
          </w:p>
        </w:tc>
        <w:tc>
          <w:tcPr>
            <w:tcW w:w="105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Результат реализации мероприятия (краткое описание)</w:t>
            </w:r>
          </w:p>
        </w:tc>
        <w:tc>
          <w:tcPr>
            <w:tcW w:w="16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Плановый срок</w:t>
            </w:r>
          </w:p>
        </w:tc>
        <w:tc>
          <w:tcPr>
            <w:tcW w:w="169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Фактический срок</w:t>
            </w:r>
          </w:p>
        </w:tc>
        <w:tc>
          <w:tcPr>
            <w:tcW w:w="15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Результаты</w:t>
            </w:r>
          </w:p>
        </w:tc>
        <w:tc>
          <w:tcPr>
            <w:tcW w:w="64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Причины неисполнения мероприятий</w:t>
            </w:r>
          </w:p>
        </w:tc>
      </w:tr>
      <w:tr w:rsidR="00E40F5D" w:rsidRPr="00E40F5D" w:rsidTr="00E40F5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начала реализации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окончания реализации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начала реализации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окончания реализации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запланированные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достигнутые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r>
      <w:tr w:rsidR="00E40F5D" w:rsidRPr="00E40F5D" w:rsidTr="00E40F5D">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w:t>
            </w:r>
          </w:p>
        </w:tc>
        <w:tc>
          <w:tcPr>
            <w:tcW w:w="11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3</w:t>
            </w:r>
          </w:p>
        </w:tc>
        <w:tc>
          <w:tcPr>
            <w:tcW w:w="1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4</w:t>
            </w:r>
          </w:p>
        </w:tc>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5</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6</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7</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8</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9</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w:t>
            </w:r>
          </w:p>
        </w:tc>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11</w:t>
            </w:r>
          </w:p>
        </w:tc>
      </w:tr>
      <w:tr w:rsidR="00E40F5D" w:rsidRPr="00E40F5D" w:rsidTr="00E40F5D">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1.</w:t>
            </w:r>
          </w:p>
        </w:tc>
        <w:tc>
          <w:tcPr>
            <w:tcW w:w="9285"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b/>
                <w:bCs/>
                <w:color w:val="000000"/>
                <w:sz w:val="18"/>
                <w:szCs w:val="18"/>
              </w:rPr>
              <w:t>Китаевский</w:t>
            </w:r>
            <w:proofErr w:type="spellEnd"/>
            <w:r w:rsidRPr="00E40F5D">
              <w:rPr>
                <w:rFonts w:ascii="Tahoma" w:eastAsia="Times New Roman" w:hAnsi="Tahoma" w:cs="Tahoma"/>
                <w:b/>
                <w:bCs/>
                <w:color w:val="000000"/>
                <w:sz w:val="18"/>
                <w:szCs w:val="18"/>
              </w:rPr>
              <w:t xml:space="preserve"> сельсовет» </w:t>
            </w:r>
            <w:proofErr w:type="spellStart"/>
            <w:r w:rsidRPr="00E40F5D">
              <w:rPr>
                <w:rFonts w:ascii="Tahoma" w:eastAsia="Times New Roman" w:hAnsi="Tahoma" w:cs="Tahoma"/>
                <w:b/>
                <w:bCs/>
                <w:color w:val="000000"/>
                <w:sz w:val="18"/>
                <w:szCs w:val="18"/>
              </w:rPr>
              <w:t>Медвенского</w:t>
            </w:r>
            <w:proofErr w:type="spellEnd"/>
            <w:r w:rsidRPr="00E40F5D">
              <w:rPr>
                <w:rFonts w:ascii="Tahoma" w:eastAsia="Times New Roman" w:hAnsi="Tahoma" w:cs="Tahoma"/>
                <w:b/>
                <w:bCs/>
                <w:color w:val="000000"/>
                <w:sz w:val="18"/>
                <w:szCs w:val="18"/>
              </w:rPr>
              <w:t xml:space="preserve"> района Курской области на 2019-2021 годы»</w:t>
            </w:r>
          </w:p>
        </w:tc>
      </w:tr>
      <w:tr w:rsidR="00E40F5D" w:rsidRPr="00E40F5D" w:rsidTr="00E40F5D">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1.1.</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xml:space="preserve">«Сокращение стоимости обслуживания путем обеспечения </w:t>
            </w:r>
            <w:proofErr w:type="gramStart"/>
            <w:r w:rsidRPr="00E40F5D">
              <w:rPr>
                <w:rFonts w:ascii="Tahoma" w:eastAsia="Times New Roman" w:hAnsi="Tahoma" w:cs="Tahoma"/>
                <w:color w:val="000000"/>
                <w:sz w:val="18"/>
                <w:szCs w:val="18"/>
              </w:rPr>
              <w:t>приемлемых</w:t>
            </w:r>
            <w:proofErr w:type="gramEnd"/>
            <w:r w:rsidRPr="00E40F5D">
              <w:rPr>
                <w:rFonts w:ascii="Tahoma" w:eastAsia="Times New Roman" w:hAnsi="Tahoma" w:cs="Tahoma"/>
                <w:color w:val="000000"/>
                <w:sz w:val="18"/>
                <w:szCs w:val="18"/>
              </w:rPr>
              <w:t xml:space="preserve"> и экономически обоснованных объема и структуры муниципального долга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w:t>
            </w:r>
          </w:p>
        </w:tc>
        <w:tc>
          <w:tcPr>
            <w:tcW w:w="7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xml:space="preserve">Глава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w:t>
            </w:r>
          </w:p>
        </w:tc>
        <w:tc>
          <w:tcPr>
            <w:tcW w:w="139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снижение объема муниципального долга</w:t>
            </w:r>
          </w:p>
        </w:tc>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01.01.</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202</w:t>
            </w:r>
            <w:r>
              <w:rPr>
                <w:rFonts w:ascii="Tahoma" w:eastAsia="Times New Roman" w:hAnsi="Tahoma" w:cs="Tahoma"/>
                <w:color w:val="000000"/>
                <w:sz w:val="18"/>
                <w:szCs w:val="18"/>
              </w:rPr>
              <w:t>1</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31.12.</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202</w:t>
            </w:r>
            <w:r>
              <w:rPr>
                <w:rFonts w:ascii="Tahoma" w:eastAsia="Times New Roman" w:hAnsi="Tahoma" w:cs="Tahoma"/>
                <w:color w:val="000000"/>
                <w:sz w:val="18"/>
                <w:szCs w:val="18"/>
              </w:rPr>
              <w:t>1</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01.01.</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202</w:t>
            </w:r>
            <w:r>
              <w:rPr>
                <w:rFonts w:ascii="Tahoma" w:eastAsia="Times New Roman" w:hAnsi="Tahoma" w:cs="Tahoma"/>
                <w:color w:val="000000"/>
                <w:sz w:val="18"/>
                <w:szCs w:val="18"/>
              </w:rPr>
              <w:t>1</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31.12.</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202</w:t>
            </w:r>
            <w:r>
              <w:rPr>
                <w:rFonts w:ascii="Tahoma" w:eastAsia="Times New Roman" w:hAnsi="Tahoma" w:cs="Tahoma"/>
                <w:color w:val="000000"/>
                <w:sz w:val="18"/>
                <w:szCs w:val="18"/>
              </w:rPr>
              <w:t>1</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w:t>
            </w:r>
            <w:r>
              <w:rPr>
                <w:rFonts w:ascii="Tahoma" w:eastAsia="Times New Roman" w:hAnsi="Tahoma" w:cs="Tahoma"/>
                <w:color w:val="000000"/>
                <w:sz w:val="18"/>
                <w:szCs w:val="18"/>
              </w:rPr>
              <w:t>49,39</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w:t>
            </w:r>
            <w:r>
              <w:rPr>
                <w:rFonts w:ascii="Tahoma" w:eastAsia="Times New Roman" w:hAnsi="Tahoma" w:cs="Tahoma"/>
                <w:color w:val="000000"/>
                <w:sz w:val="18"/>
                <w:szCs w:val="18"/>
              </w:rPr>
              <w:t>49,39</w:t>
            </w:r>
          </w:p>
        </w:tc>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w:t>
            </w:r>
          </w:p>
        </w:tc>
      </w:tr>
      <w:tr w:rsidR="00E40F5D" w:rsidRPr="00E40F5D" w:rsidTr="00E40F5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9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5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3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r>
    </w:tbl>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3. Результаты использования бюджетных ассигнований и иных средств на реализацию мероприятий муниципальной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 реализацию муниципальной программы в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 xml:space="preserve"> году предусматривалось выделение средств из бюджета муниципального образования в размере 1</w:t>
      </w:r>
      <w:r>
        <w:rPr>
          <w:rFonts w:ascii="Tahoma" w:eastAsia="Times New Roman" w:hAnsi="Tahoma" w:cs="Tahoma"/>
          <w:color w:val="000000"/>
          <w:sz w:val="18"/>
          <w:szCs w:val="18"/>
        </w:rPr>
        <w:t>49,39</w:t>
      </w:r>
      <w:r w:rsidRPr="00E40F5D">
        <w:rPr>
          <w:rFonts w:ascii="Tahoma" w:eastAsia="Times New Roman" w:hAnsi="Tahoma" w:cs="Tahoma"/>
          <w:color w:val="000000"/>
          <w:sz w:val="18"/>
          <w:szCs w:val="18"/>
        </w:rPr>
        <w:t xml:space="preserve"> руб.</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lastRenderedPageBreak/>
        <w:t>Отчет</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 финансировании проводимых программных мероприятий муниципальной программы в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 xml:space="preserve"> году</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Таблица № 4</w:t>
      </w:r>
    </w:p>
    <w:tbl>
      <w:tblPr>
        <w:tblW w:w="12256" w:type="dxa"/>
        <w:tblCellSpacing w:w="0" w:type="dxa"/>
        <w:shd w:val="clear" w:color="auto" w:fill="EEEEEE"/>
        <w:tblCellMar>
          <w:left w:w="0" w:type="dxa"/>
          <w:right w:w="0" w:type="dxa"/>
        </w:tblCellMar>
        <w:tblLook w:val="04A0" w:firstRow="1" w:lastRow="0" w:firstColumn="1" w:lastColumn="0" w:noHBand="0" w:noVBand="1"/>
      </w:tblPr>
      <w:tblGrid>
        <w:gridCol w:w="1530"/>
        <w:gridCol w:w="1372"/>
        <w:gridCol w:w="696"/>
        <w:gridCol w:w="1287"/>
        <w:gridCol w:w="1039"/>
        <w:gridCol w:w="878"/>
        <w:gridCol w:w="696"/>
        <w:gridCol w:w="1287"/>
        <w:gridCol w:w="1039"/>
        <w:gridCol w:w="878"/>
        <w:gridCol w:w="1554"/>
      </w:tblGrid>
      <w:tr w:rsidR="00E40F5D" w:rsidRPr="00E40F5D" w:rsidTr="00E40F5D">
        <w:trPr>
          <w:tblCellSpacing w:w="0" w:type="dxa"/>
        </w:trPr>
        <w:tc>
          <w:tcPr>
            <w:tcW w:w="153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Наименование программы //Подпрограммы</w:t>
            </w:r>
          </w:p>
        </w:tc>
        <w:tc>
          <w:tcPr>
            <w:tcW w:w="1372"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Мероприятия, входящие в план мероприятий программы</w:t>
            </w:r>
          </w:p>
        </w:tc>
        <w:tc>
          <w:tcPr>
            <w:tcW w:w="390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Объем финансирования</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План на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 xml:space="preserve"> год</w:t>
            </w:r>
          </w:p>
        </w:tc>
        <w:tc>
          <w:tcPr>
            <w:tcW w:w="390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Объем финансирования</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Факт за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год</w:t>
            </w:r>
          </w:p>
        </w:tc>
        <w:tc>
          <w:tcPr>
            <w:tcW w:w="1554"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Объемы</w:t>
            </w:r>
          </w:p>
          <w:p w:rsidR="00E40F5D" w:rsidRPr="00E40F5D" w:rsidRDefault="00E40F5D" w:rsidP="00E40F5D">
            <w:pPr>
              <w:spacing w:after="0" w:line="240" w:lineRule="auto"/>
              <w:jc w:val="both"/>
              <w:rPr>
                <w:rFonts w:ascii="Tahoma" w:eastAsia="Times New Roman" w:hAnsi="Tahoma" w:cs="Tahoma"/>
                <w:color w:val="000000"/>
                <w:sz w:val="18"/>
                <w:szCs w:val="18"/>
              </w:rPr>
            </w:pPr>
            <w:proofErr w:type="gramStart"/>
            <w:r w:rsidRPr="00E40F5D">
              <w:rPr>
                <w:rFonts w:ascii="Tahoma" w:eastAsia="Times New Roman" w:hAnsi="Tahoma" w:cs="Tahoma"/>
                <w:color w:val="000000"/>
                <w:sz w:val="18"/>
                <w:szCs w:val="18"/>
              </w:rPr>
              <w:t>неосвоенных средств и причины их не освоения (по источни</w:t>
            </w:r>
            <w:r w:rsidRPr="00E40F5D">
              <w:rPr>
                <w:rFonts w:ascii="Tahoma" w:eastAsia="Times New Roman" w:hAnsi="Tahoma" w:cs="Tahoma"/>
                <w:color w:val="000000"/>
                <w:sz w:val="18"/>
                <w:szCs w:val="18"/>
              </w:rPr>
              <w:softHyphen/>
              <w:t>кам финансирования</w:t>
            </w:r>
            <w:proofErr w:type="gramEnd"/>
          </w:p>
        </w:tc>
      </w:tr>
      <w:tr w:rsidR="00E40F5D" w:rsidRPr="00E40F5D" w:rsidTr="00E40F5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Всего</w:t>
            </w:r>
          </w:p>
        </w:tc>
        <w:tc>
          <w:tcPr>
            <w:tcW w:w="3204"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 том числе:</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Всего</w:t>
            </w:r>
          </w:p>
        </w:tc>
        <w:tc>
          <w:tcPr>
            <w:tcW w:w="3204"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 том числе: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r>
      <w:tr w:rsidR="00E40F5D" w:rsidRPr="00E40F5D" w:rsidTr="00E40F5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Федеральный бюджет</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Областной бюджет</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Местный бюджет</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Федеральный бюджет</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Областной бюджет</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Местный бюджет</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r>
      <w:tr w:rsidR="00E40F5D" w:rsidRPr="00E40F5D" w:rsidTr="00E40F5D">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3</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4</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5</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6</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7</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8</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9</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w:t>
            </w:r>
          </w:p>
        </w:tc>
        <w:tc>
          <w:tcPr>
            <w:tcW w:w="155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11</w:t>
            </w:r>
          </w:p>
        </w:tc>
      </w:tr>
      <w:tr w:rsidR="00E40F5D" w:rsidRPr="00E40F5D" w:rsidTr="00E40F5D">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Программа «Защита населения и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2019-2021 годы»</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E40F5D">
            <w:pPr>
              <w:spacing w:after="0" w:line="240" w:lineRule="auto"/>
              <w:jc w:val="both"/>
              <w:rPr>
                <w:rFonts w:ascii="Tahoma" w:eastAsia="Times New Roman" w:hAnsi="Tahoma" w:cs="Tahoma"/>
                <w:color w:val="000000"/>
                <w:sz w:val="18"/>
                <w:szCs w:val="18"/>
              </w:rPr>
            </w:pP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E40F5D">
            <w:pPr>
              <w:spacing w:after="0" w:line="240" w:lineRule="auto"/>
              <w:jc w:val="both"/>
              <w:rPr>
                <w:rFonts w:ascii="Tahoma" w:eastAsia="Times New Roman" w:hAnsi="Tahoma" w:cs="Tahoma"/>
                <w:color w:val="000000"/>
                <w:sz w:val="18"/>
                <w:szCs w:val="18"/>
              </w:rPr>
            </w:pP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155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100</w:t>
            </w:r>
          </w:p>
        </w:tc>
      </w:tr>
      <w:tr w:rsidR="00E40F5D" w:rsidRPr="00E40F5D" w:rsidTr="00E40F5D">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2019-2021 годы»</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Итог по подпрограммы 1</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149,39</w:t>
            </w:r>
          </w:p>
        </w:tc>
        <w:tc>
          <w:tcPr>
            <w:tcW w:w="155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100</w:t>
            </w:r>
          </w:p>
        </w:tc>
      </w:tr>
    </w:tbl>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5. Оценка эффективности реализации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Анализ реализации программы в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6. Дальнейшая реализация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 xml:space="preserve"> году в рамках муниципальной целевой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2019-2021 годы» (далее – Программа) осуществлялась реализация программных мероприятий по направлениям отраженным в табл.№2.</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Мероприятия с учетом уточненных плановых назначений выполнены на 100%.</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Целями Программы является: </w:t>
      </w:r>
      <w:r w:rsidRPr="00E40F5D">
        <w:rPr>
          <w:rFonts w:ascii="Tahoma" w:eastAsia="Times New Roman" w:hAnsi="Tahoma" w:cs="Tahoma"/>
          <w:color w:val="000000"/>
          <w:sz w:val="18"/>
          <w:szCs w:val="18"/>
        </w:rPr>
        <w:t>повышение эффективности и прозрачности управления финансовыми ресурсами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0503C3" w:rsidRDefault="000503C3" w:rsidP="00866110">
      <w:pPr>
        <w:shd w:val="clear" w:color="auto" w:fill="FFFFFF"/>
        <w:spacing w:after="0" w:line="100" w:lineRule="atLeast"/>
        <w:ind w:firstLine="709"/>
        <w:jc w:val="both"/>
        <w:rPr>
          <w:rFonts w:ascii="Times New Roman" w:hAnsi="Times New Roman" w:cs="Times New Roman"/>
          <w:sz w:val="24"/>
          <w:szCs w:val="24"/>
        </w:rPr>
      </w:pPr>
    </w:p>
    <w:p w:rsidR="000503C3" w:rsidRDefault="000503C3" w:rsidP="00866110">
      <w:pPr>
        <w:shd w:val="clear" w:color="auto" w:fill="FFFFFF"/>
        <w:spacing w:after="0" w:line="100" w:lineRule="atLeast"/>
        <w:ind w:firstLine="709"/>
        <w:jc w:val="both"/>
        <w:rPr>
          <w:rFonts w:ascii="Times New Roman" w:hAnsi="Times New Roman" w:cs="Times New Roman"/>
          <w:sz w:val="24"/>
          <w:szCs w:val="24"/>
        </w:rPr>
      </w:pPr>
    </w:p>
    <w:p w:rsidR="000503C3" w:rsidRDefault="000503C3" w:rsidP="00866110">
      <w:pPr>
        <w:shd w:val="clear" w:color="auto" w:fill="FFFFFF"/>
        <w:spacing w:after="0" w:line="100" w:lineRule="atLeast"/>
        <w:ind w:firstLine="709"/>
        <w:jc w:val="both"/>
        <w:rPr>
          <w:rFonts w:ascii="Times New Roman" w:hAnsi="Times New Roman" w:cs="Times New Roman"/>
          <w:sz w:val="24"/>
          <w:szCs w:val="24"/>
        </w:rPr>
      </w:pPr>
    </w:p>
    <w:p w:rsidR="00477E6A" w:rsidRPr="00C8218E" w:rsidRDefault="00477E6A" w:rsidP="00477E6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477E6A" w:rsidRPr="00C8218E" w:rsidRDefault="00477E6A" w:rsidP="00477E6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477E6A" w:rsidRPr="00C8218E" w:rsidRDefault="00477E6A" w:rsidP="00477E6A">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477E6A" w:rsidRPr="00C8218E" w:rsidRDefault="00477E6A" w:rsidP="00477E6A">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477E6A" w:rsidRPr="00C8218E" w:rsidRDefault="00477E6A" w:rsidP="00477E6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16.02.2022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14-па</w:t>
      </w:r>
    </w:p>
    <w:p w:rsidR="000503C3" w:rsidRDefault="000503C3" w:rsidP="00866110">
      <w:pPr>
        <w:shd w:val="clear" w:color="auto" w:fill="FFFFFF"/>
        <w:spacing w:after="0" w:line="100" w:lineRule="atLeast"/>
        <w:ind w:firstLine="709"/>
        <w:jc w:val="both"/>
        <w:rPr>
          <w:rFonts w:ascii="Times New Roman" w:hAnsi="Times New Roman" w:cs="Times New Roman"/>
          <w:sz w:val="24"/>
          <w:szCs w:val="24"/>
        </w:rPr>
      </w:pPr>
    </w:p>
    <w:p w:rsidR="000503C3" w:rsidRDefault="000503C3" w:rsidP="00866110">
      <w:pPr>
        <w:shd w:val="clear" w:color="auto" w:fill="FFFFFF"/>
        <w:spacing w:after="0" w:line="100" w:lineRule="atLeast"/>
        <w:ind w:firstLine="709"/>
        <w:jc w:val="both"/>
        <w:rPr>
          <w:rFonts w:ascii="Times New Roman" w:hAnsi="Times New Roman" w:cs="Times New Roman"/>
          <w:sz w:val="24"/>
          <w:szCs w:val="24"/>
        </w:rPr>
      </w:pPr>
    </w:p>
    <w:p w:rsidR="000503C3" w:rsidRPr="000503C3" w:rsidRDefault="000503C3" w:rsidP="00477E6A">
      <w:pPr>
        <w:shd w:val="clear" w:color="auto" w:fill="EEEEEE"/>
        <w:spacing w:after="0" w:line="240" w:lineRule="auto"/>
        <w:jc w:val="center"/>
        <w:rPr>
          <w:rFonts w:ascii="Tahoma" w:eastAsia="Times New Roman" w:hAnsi="Tahoma" w:cs="Tahoma"/>
          <w:color w:val="000000"/>
          <w:sz w:val="18"/>
          <w:szCs w:val="18"/>
        </w:rPr>
      </w:pPr>
      <w:r w:rsidRPr="000503C3">
        <w:rPr>
          <w:rFonts w:ascii="Tahoma" w:eastAsia="Times New Roman" w:hAnsi="Tahoma" w:cs="Tahoma"/>
          <w:b/>
          <w:bCs/>
          <w:color w:val="000000"/>
          <w:sz w:val="18"/>
          <w:szCs w:val="18"/>
        </w:rPr>
        <w:t>Годовой отчет</w:t>
      </w:r>
    </w:p>
    <w:p w:rsidR="000503C3" w:rsidRPr="000503C3" w:rsidRDefault="000503C3" w:rsidP="00477E6A">
      <w:pPr>
        <w:shd w:val="clear" w:color="auto" w:fill="EEEEEE"/>
        <w:spacing w:after="0" w:line="240" w:lineRule="auto"/>
        <w:jc w:val="center"/>
        <w:rPr>
          <w:rFonts w:ascii="Tahoma" w:eastAsia="Times New Roman" w:hAnsi="Tahoma" w:cs="Tahoma"/>
          <w:color w:val="000000"/>
          <w:sz w:val="18"/>
          <w:szCs w:val="18"/>
        </w:rPr>
      </w:pPr>
      <w:r w:rsidRPr="000503C3">
        <w:rPr>
          <w:rFonts w:ascii="Tahoma" w:eastAsia="Times New Roman" w:hAnsi="Tahoma" w:cs="Tahoma"/>
          <w:b/>
          <w:bCs/>
          <w:color w:val="000000"/>
          <w:sz w:val="18"/>
          <w:szCs w:val="18"/>
        </w:rPr>
        <w:t>о реализации муниципальной программы  «Повышение эффективности работы с молодежью, организация отдыха и оздоровления детей, молодежи, развитие физической</w:t>
      </w:r>
      <w:r w:rsidR="00B678D6">
        <w:rPr>
          <w:rFonts w:ascii="Tahoma" w:eastAsia="Times New Roman" w:hAnsi="Tahoma" w:cs="Tahoma"/>
          <w:b/>
          <w:bCs/>
          <w:color w:val="000000"/>
          <w:sz w:val="18"/>
          <w:szCs w:val="18"/>
        </w:rPr>
        <w:t xml:space="preserve"> культуры и спорта в </w:t>
      </w:r>
      <w:proofErr w:type="spellStart"/>
      <w:r w:rsidRPr="000503C3">
        <w:rPr>
          <w:rFonts w:ascii="Tahoma" w:eastAsia="Times New Roman" w:hAnsi="Tahoma" w:cs="Tahoma"/>
          <w:b/>
          <w:bCs/>
          <w:color w:val="000000"/>
          <w:sz w:val="18"/>
          <w:szCs w:val="18"/>
        </w:rPr>
        <w:t>ском</w:t>
      </w:r>
      <w:proofErr w:type="spellEnd"/>
      <w:r w:rsidRPr="000503C3">
        <w:rPr>
          <w:rFonts w:ascii="Tahoma" w:eastAsia="Times New Roman" w:hAnsi="Tahoma" w:cs="Tahoma"/>
          <w:b/>
          <w:bCs/>
          <w:color w:val="000000"/>
          <w:sz w:val="18"/>
          <w:szCs w:val="18"/>
        </w:rPr>
        <w:t xml:space="preserve"> сельсовете </w:t>
      </w:r>
      <w:proofErr w:type="spellStart"/>
      <w:r w:rsidRPr="000503C3">
        <w:rPr>
          <w:rFonts w:ascii="Tahoma" w:eastAsia="Times New Roman" w:hAnsi="Tahoma" w:cs="Tahoma"/>
          <w:b/>
          <w:bCs/>
          <w:color w:val="000000"/>
          <w:sz w:val="18"/>
          <w:szCs w:val="18"/>
        </w:rPr>
        <w:t>Медвенского</w:t>
      </w:r>
      <w:proofErr w:type="spellEnd"/>
      <w:r w:rsidRPr="000503C3">
        <w:rPr>
          <w:rFonts w:ascii="Tahoma" w:eastAsia="Times New Roman" w:hAnsi="Tahoma" w:cs="Tahoma"/>
          <w:b/>
          <w:bCs/>
          <w:color w:val="000000"/>
          <w:sz w:val="18"/>
          <w:szCs w:val="18"/>
        </w:rPr>
        <w:t xml:space="preserve"> района</w:t>
      </w:r>
    </w:p>
    <w:p w:rsidR="000503C3" w:rsidRPr="000503C3" w:rsidRDefault="000503C3" w:rsidP="00477E6A">
      <w:pPr>
        <w:shd w:val="clear" w:color="auto" w:fill="EEEEEE"/>
        <w:spacing w:after="0" w:line="240" w:lineRule="auto"/>
        <w:jc w:val="center"/>
        <w:rPr>
          <w:rFonts w:ascii="Tahoma" w:eastAsia="Times New Roman" w:hAnsi="Tahoma" w:cs="Tahoma"/>
          <w:color w:val="000000"/>
          <w:sz w:val="18"/>
          <w:szCs w:val="18"/>
        </w:rPr>
      </w:pPr>
      <w:r w:rsidRPr="000503C3">
        <w:rPr>
          <w:rFonts w:ascii="Tahoma" w:eastAsia="Times New Roman" w:hAnsi="Tahoma" w:cs="Tahoma"/>
          <w:b/>
          <w:bCs/>
          <w:color w:val="000000"/>
          <w:sz w:val="18"/>
          <w:szCs w:val="18"/>
        </w:rPr>
        <w:t>Курской области на 201</w:t>
      </w:r>
      <w:r w:rsidR="00477E6A">
        <w:rPr>
          <w:rFonts w:ascii="Tahoma" w:eastAsia="Times New Roman" w:hAnsi="Tahoma" w:cs="Tahoma"/>
          <w:b/>
          <w:bCs/>
          <w:color w:val="000000"/>
          <w:sz w:val="18"/>
          <w:szCs w:val="18"/>
        </w:rPr>
        <w:t>9</w:t>
      </w:r>
      <w:r w:rsidRPr="000503C3">
        <w:rPr>
          <w:rFonts w:ascii="Tahoma" w:eastAsia="Times New Roman" w:hAnsi="Tahoma" w:cs="Tahoma"/>
          <w:b/>
          <w:bCs/>
          <w:color w:val="000000"/>
          <w:sz w:val="18"/>
          <w:szCs w:val="18"/>
        </w:rPr>
        <w:t>-202</w:t>
      </w:r>
      <w:r w:rsidR="00477E6A">
        <w:rPr>
          <w:rFonts w:ascii="Tahoma" w:eastAsia="Times New Roman" w:hAnsi="Tahoma" w:cs="Tahoma"/>
          <w:b/>
          <w:bCs/>
          <w:color w:val="000000"/>
          <w:sz w:val="18"/>
          <w:szCs w:val="18"/>
        </w:rPr>
        <w:t xml:space="preserve">1 </w:t>
      </w:r>
      <w:r w:rsidRPr="000503C3">
        <w:rPr>
          <w:rFonts w:ascii="Tahoma" w:eastAsia="Times New Roman" w:hAnsi="Tahoma" w:cs="Tahoma"/>
          <w:b/>
          <w:bCs/>
          <w:color w:val="000000"/>
          <w:sz w:val="18"/>
          <w:szCs w:val="18"/>
        </w:rPr>
        <w:t>годы» за 202</w:t>
      </w:r>
      <w:r w:rsidR="00477E6A">
        <w:rPr>
          <w:rFonts w:ascii="Tahoma" w:eastAsia="Times New Roman" w:hAnsi="Tahoma" w:cs="Tahoma"/>
          <w:b/>
          <w:bCs/>
          <w:color w:val="000000"/>
          <w:sz w:val="18"/>
          <w:szCs w:val="18"/>
        </w:rPr>
        <w:t>1</w:t>
      </w:r>
      <w:r w:rsidRPr="000503C3">
        <w:rPr>
          <w:rFonts w:ascii="Tahoma" w:eastAsia="Times New Roman" w:hAnsi="Tahoma" w:cs="Tahoma"/>
          <w:b/>
          <w:bCs/>
          <w:color w:val="000000"/>
          <w:sz w:val="18"/>
          <w:szCs w:val="18"/>
        </w:rPr>
        <w:t xml:space="preserve"> год</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1. Результаты реализации муниципальной программы, достигнутые за отчетный год</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proofErr w:type="gramStart"/>
      <w:r w:rsidRPr="000503C3">
        <w:rPr>
          <w:rFonts w:ascii="Tahoma" w:eastAsia="Times New Roman" w:hAnsi="Tahoma" w:cs="Tahoma"/>
          <w:color w:val="000000"/>
          <w:sz w:val="18"/>
          <w:szCs w:val="18"/>
        </w:rPr>
        <w:t>Финансирование программных мероприятий осуществлялось за счет средств бюджета муниципального образования «</w:t>
      </w:r>
      <w:proofErr w:type="spellStart"/>
      <w:r w:rsidR="00477E6A">
        <w:rPr>
          <w:rFonts w:ascii="Tahoma" w:eastAsia="Times New Roman" w:hAnsi="Tahoma" w:cs="Tahoma"/>
          <w:color w:val="000000"/>
          <w:sz w:val="18"/>
          <w:szCs w:val="18"/>
        </w:rPr>
        <w:t>Китаевский</w:t>
      </w:r>
      <w:proofErr w:type="spellEnd"/>
      <w:r w:rsidRPr="000503C3">
        <w:rPr>
          <w:rFonts w:ascii="Tahoma" w:eastAsia="Times New Roman" w:hAnsi="Tahoma" w:cs="Tahoma"/>
          <w:color w:val="000000"/>
          <w:sz w:val="18"/>
          <w:szCs w:val="18"/>
        </w:rPr>
        <w:t xml:space="preserve"> сельсовет» </w:t>
      </w:r>
      <w:proofErr w:type="spellStart"/>
      <w:r w:rsidRPr="000503C3">
        <w:rPr>
          <w:rFonts w:ascii="Tahoma" w:eastAsia="Times New Roman" w:hAnsi="Tahoma" w:cs="Tahoma"/>
          <w:color w:val="000000"/>
          <w:sz w:val="18"/>
          <w:szCs w:val="18"/>
        </w:rPr>
        <w:t>Медвенского</w:t>
      </w:r>
      <w:proofErr w:type="spellEnd"/>
      <w:r w:rsidRPr="000503C3">
        <w:rPr>
          <w:rFonts w:ascii="Tahoma" w:eastAsia="Times New Roman" w:hAnsi="Tahoma" w:cs="Tahoma"/>
          <w:color w:val="000000"/>
          <w:sz w:val="18"/>
          <w:szCs w:val="18"/>
        </w:rPr>
        <w:t xml:space="preserve">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w:t>
      </w:r>
      <w:proofErr w:type="spellStart"/>
      <w:r w:rsidR="00477E6A">
        <w:rPr>
          <w:rFonts w:ascii="Tahoma" w:eastAsia="Times New Roman" w:hAnsi="Tahoma" w:cs="Tahoma"/>
          <w:color w:val="000000"/>
          <w:sz w:val="18"/>
          <w:szCs w:val="18"/>
        </w:rPr>
        <w:t>Китаевский</w:t>
      </w:r>
      <w:proofErr w:type="spellEnd"/>
      <w:r w:rsidRPr="000503C3">
        <w:rPr>
          <w:rFonts w:ascii="Tahoma" w:eastAsia="Times New Roman" w:hAnsi="Tahoma" w:cs="Tahoma"/>
          <w:color w:val="000000"/>
          <w:sz w:val="18"/>
          <w:szCs w:val="18"/>
        </w:rPr>
        <w:t xml:space="preserve"> сельсовет» </w:t>
      </w:r>
      <w:proofErr w:type="spellStart"/>
      <w:r w:rsidRPr="000503C3">
        <w:rPr>
          <w:rFonts w:ascii="Tahoma" w:eastAsia="Times New Roman" w:hAnsi="Tahoma" w:cs="Tahoma"/>
          <w:color w:val="000000"/>
          <w:sz w:val="18"/>
          <w:szCs w:val="18"/>
        </w:rPr>
        <w:t>Медвенского</w:t>
      </w:r>
      <w:proofErr w:type="spellEnd"/>
      <w:r w:rsidRPr="000503C3">
        <w:rPr>
          <w:rFonts w:ascii="Tahoma" w:eastAsia="Times New Roman" w:hAnsi="Tahoma" w:cs="Tahoma"/>
          <w:color w:val="000000"/>
          <w:sz w:val="18"/>
          <w:szCs w:val="18"/>
        </w:rPr>
        <w:t xml:space="preserve"> района Курской области на 2020 год и плановый период 2021 и 2022 годов» (внесение изменений  от </w:t>
      </w:r>
      <w:r w:rsidR="00477E6A" w:rsidRPr="00866110">
        <w:rPr>
          <w:rFonts w:ascii="Times New Roman" w:hAnsi="Times New Roman" w:cs="Times New Roman"/>
          <w:b/>
          <w:sz w:val="24"/>
          <w:szCs w:val="24"/>
        </w:rPr>
        <w:t>18 декабря 2020 года № 6/25 «О</w:t>
      </w:r>
      <w:proofErr w:type="gramEnd"/>
      <w:r w:rsidR="00477E6A" w:rsidRPr="00866110">
        <w:rPr>
          <w:rFonts w:ascii="Times New Roman" w:hAnsi="Times New Roman" w:cs="Times New Roman"/>
          <w:b/>
          <w:sz w:val="24"/>
          <w:szCs w:val="24"/>
        </w:rPr>
        <w:t xml:space="preserve"> </w:t>
      </w:r>
      <w:proofErr w:type="gramStart"/>
      <w:r w:rsidR="00477E6A" w:rsidRPr="00866110">
        <w:rPr>
          <w:rFonts w:ascii="Times New Roman" w:hAnsi="Times New Roman" w:cs="Times New Roman"/>
          <w:b/>
          <w:sz w:val="24"/>
          <w:szCs w:val="24"/>
        </w:rPr>
        <w:t>бюджете</w:t>
      </w:r>
      <w:proofErr w:type="gramEnd"/>
      <w:r w:rsidR="00477E6A" w:rsidRPr="00866110">
        <w:rPr>
          <w:rFonts w:ascii="Times New Roman" w:hAnsi="Times New Roman" w:cs="Times New Roman"/>
          <w:b/>
          <w:sz w:val="24"/>
          <w:szCs w:val="24"/>
        </w:rPr>
        <w:t xml:space="preserve"> муниципального образования «</w:t>
      </w:r>
      <w:proofErr w:type="spellStart"/>
      <w:r w:rsidR="00477E6A" w:rsidRPr="00866110">
        <w:rPr>
          <w:rFonts w:ascii="Times New Roman" w:hAnsi="Times New Roman" w:cs="Times New Roman"/>
          <w:b/>
          <w:sz w:val="24"/>
          <w:szCs w:val="24"/>
        </w:rPr>
        <w:t>Китаевский</w:t>
      </w:r>
      <w:proofErr w:type="spellEnd"/>
      <w:r w:rsidR="00477E6A" w:rsidRPr="00866110">
        <w:rPr>
          <w:rFonts w:ascii="Times New Roman" w:hAnsi="Times New Roman" w:cs="Times New Roman"/>
          <w:b/>
          <w:sz w:val="24"/>
          <w:szCs w:val="24"/>
        </w:rPr>
        <w:t xml:space="preserve"> сельсовет» </w:t>
      </w:r>
      <w:proofErr w:type="spellStart"/>
      <w:r w:rsidR="00477E6A" w:rsidRPr="00866110">
        <w:rPr>
          <w:rFonts w:ascii="Times New Roman" w:hAnsi="Times New Roman" w:cs="Times New Roman"/>
          <w:b/>
          <w:sz w:val="24"/>
          <w:szCs w:val="24"/>
        </w:rPr>
        <w:t>Медвенского</w:t>
      </w:r>
      <w:proofErr w:type="spellEnd"/>
      <w:r w:rsidR="00477E6A" w:rsidRPr="00866110">
        <w:rPr>
          <w:rFonts w:ascii="Times New Roman" w:hAnsi="Times New Roman" w:cs="Times New Roman"/>
          <w:b/>
          <w:sz w:val="24"/>
          <w:szCs w:val="24"/>
        </w:rPr>
        <w:t xml:space="preserve"> района на 2021 год и на плановый период 2022 и 2023 годов» (в редакции </w:t>
      </w:r>
      <w:r w:rsidR="00477E6A" w:rsidRPr="00866110">
        <w:rPr>
          <w:rFonts w:ascii="Times New Roman" w:hAnsi="Times New Roman" w:cs="Times New Roman"/>
          <w:b/>
          <w:kern w:val="28"/>
          <w:sz w:val="24"/>
        </w:rPr>
        <w:t>от 29.01.2021 г №7/34; 03.03.2021г № 10/43; 15.04.2021 №11/52; 30.06.2021г №13/62; 22.09.2021 г №14/67; 12.11.2021 г №16/80; 30.12.2021 г №20/96</w:t>
      </w:r>
      <w:r w:rsidR="00477E6A" w:rsidRPr="00866110">
        <w:rPr>
          <w:rFonts w:ascii="Times New Roman" w:hAnsi="Times New Roman" w:cs="Times New Roman"/>
          <w:b/>
          <w:sz w:val="24"/>
          <w:szCs w:val="24"/>
        </w:rPr>
        <w:t>).</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00B678D6">
        <w:rPr>
          <w:rFonts w:ascii="Tahoma" w:eastAsia="Times New Roman" w:hAnsi="Tahoma" w:cs="Tahoma"/>
          <w:color w:val="000000"/>
          <w:sz w:val="18"/>
          <w:szCs w:val="18"/>
        </w:rPr>
        <w:t>Китаевском</w:t>
      </w:r>
      <w:proofErr w:type="spellEnd"/>
      <w:r w:rsidRPr="000503C3">
        <w:rPr>
          <w:rFonts w:ascii="Tahoma" w:eastAsia="Times New Roman" w:hAnsi="Tahoma" w:cs="Tahoma"/>
          <w:color w:val="000000"/>
          <w:sz w:val="18"/>
          <w:szCs w:val="18"/>
        </w:rPr>
        <w:t xml:space="preserve"> сельсовете </w:t>
      </w:r>
      <w:proofErr w:type="spellStart"/>
      <w:r w:rsidRPr="000503C3">
        <w:rPr>
          <w:rFonts w:ascii="Tahoma" w:eastAsia="Times New Roman" w:hAnsi="Tahoma" w:cs="Tahoma"/>
          <w:color w:val="000000"/>
          <w:sz w:val="18"/>
          <w:szCs w:val="18"/>
        </w:rPr>
        <w:t>Медвенского</w:t>
      </w:r>
      <w:proofErr w:type="spellEnd"/>
      <w:r w:rsidRPr="000503C3">
        <w:rPr>
          <w:rFonts w:ascii="Tahoma" w:eastAsia="Times New Roman" w:hAnsi="Tahoma" w:cs="Tahoma"/>
          <w:color w:val="000000"/>
          <w:sz w:val="18"/>
          <w:szCs w:val="18"/>
        </w:rPr>
        <w:t xml:space="preserve"> района Курской области на 201</w:t>
      </w:r>
      <w:r w:rsidR="00477E6A">
        <w:rPr>
          <w:rFonts w:ascii="Tahoma" w:eastAsia="Times New Roman" w:hAnsi="Tahoma" w:cs="Tahoma"/>
          <w:color w:val="000000"/>
          <w:sz w:val="18"/>
          <w:szCs w:val="18"/>
        </w:rPr>
        <w:t>9</w:t>
      </w:r>
      <w:r w:rsidRPr="000503C3">
        <w:rPr>
          <w:rFonts w:ascii="Tahoma" w:eastAsia="Times New Roman" w:hAnsi="Tahoma" w:cs="Tahoma"/>
          <w:color w:val="000000"/>
          <w:sz w:val="18"/>
          <w:szCs w:val="18"/>
        </w:rPr>
        <w:t>-202</w:t>
      </w:r>
      <w:r w:rsidR="00477E6A">
        <w:rPr>
          <w:rFonts w:ascii="Tahoma" w:eastAsia="Times New Roman" w:hAnsi="Tahoma" w:cs="Tahoma"/>
          <w:color w:val="000000"/>
          <w:sz w:val="18"/>
          <w:szCs w:val="18"/>
        </w:rPr>
        <w:t>1</w:t>
      </w:r>
      <w:r w:rsidRPr="000503C3">
        <w:rPr>
          <w:rFonts w:ascii="Tahoma" w:eastAsia="Times New Roman" w:hAnsi="Tahoma" w:cs="Tahoma"/>
          <w:color w:val="000000"/>
          <w:sz w:val="18"/>
          <w:szCs w:val="18"/>
        </w:rPr>
        <w:t xml:space="preserve"> годы» в 202</w:t>
      </w:r>
      <w:r w:rsidR="00477E6A">
        <w:rPr>
          <w:rFonts w:ascii="Tahoma" w:eastAsia="Times New Roman" w:hAnsi="Tahoma" w:cs="Tahoma"/>
          <w:color w:val="000000"/>
          <w:sz w:val="18"/>
          <w:szCs w:val="18"/>
        </w:rPr>
        <w:t xml:space="preserve">1 году предусмотрено  </w:t>
      </w:r>
      <w:r w:rsidRPr="000503C3">
        <w:rPr>
          <w:rFonts w:ascii="Tahoma" w:eastAsia="Times New Roman" w:hAnsi="Tahoma" w:cs="Tahoma"/>
          <w:color w:val="000000"/>
          <w:sz w:val="18"/>
          <w:szCs w:val="18"/>
        </w:rPr>
        <w:t>0  рублей.</w:t>
      </w:r>
    </w:p>
    <w:p w:rsidR="000503C3" w:rsidRPr="000503C3" w:rsidRDefault="00B678D6" w:rsidP="000503C3">
      <w:pPr>
        <w:shd w:val="clear" w:color="auto" w:fill="EEEEEE"/>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Кассовые расходы составили </w:t>
      </w:r>
      <w:r w:rsidR="000503C3" w:rsidRPr="000503C3">
        <w:rPr>
          <w:rFonts w:ascii="Tahoma" w:eastAsia="Times New Roman" w:hAnsi="Tahoma" w:cs="Tahoma"/>
          <w:color w:val="000000"/>
          <w:sz w:val="18"/>
          <w:szCs w:val="18"/>
        </w:rPr>
        <w:t>0 рублей, что составляет 100  процентов освоения средств.</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Объем фактически произведенных расходов по источникам финансирования приведен в таблице № 1.</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Объем фактически произведенных расходов по источникам финансирования</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Таблица № 1</w:t>
      </w:r>
    </w:p>
    <w:tbl>
      <w:tblPr>
        <w:tblW w:w="1414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832"/>
        <w:gridCol w:w="3362"/>
        <w:gridCol w:w="2895"/>
        <w:gridCol w:w="3051"/>
      </w:tblGrid>
      <w:tr w:rsidR="000503C3" w:rsidRPr="000503C3" w:rsidTr="000503C3">
        <w:trPr>
          <w:tblCellSpacing w:w="0" w:type="dxa"/>
        </w:trPr>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Источники финансирования</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477E6A">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Уточненный план ассигнований на 202</w:t>
            </w:r>
            <w:r w:rsidR="00477E6A">
              <w:rPr>
                <w:rFonts w:ascii="Tahoma" w:eastAsia="Times New Roman" w:hAnsi="Tahoma" w:cs="Tahoma"/>
                <w:color w:val="000000"/>
                <w:sz w:val="18"/>
                <w:szCs w:val="18"/>
              </w:rPr>
              <w:t xml:space="preserve">1 </w:t>
            </w:r>
            <w:r w:rsidRPr="000503C3">
              <w:rPr>
                <w:rFonts w:ascii="Tahoma" w:eastAsia="Times New Roman" w:hAnsi="Tahoma" w:cs="Tahoma"/>
                <w:color w:val="000000"/>
                <w:sz w:val="18"/>
                <w:szCs w:val="18"/>
              </w:rPr>
              <w:t>год (рублей)</w:t>
            </w:r>
          </w:p>
        </w:tc>
        <w:tc>
          <w:tcPr>
            <w:tcW w:w="19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Кассовый расход (рублей)</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Процент исполнения</w:t>
            </w:r>
          </w:p>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(гр.3/гр. 2 х 100)</w:t>
            </w:r>
          </w:p>
        </w:tc>
      </w:tr>
      <w:tr w:rsidR="000503C3" w:rsidRPr="000503C3" w:rsidTr="000503C3">
        <w:trPr>
          <w:tblCellSpacing w:w="0" w:type="dxa"/>
        </w:trPr>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Средства местного бюджета</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9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100</w:t>
            </w:r>
          </w:p>
        </w:tc>
      </w:tr>
    </w:tbl>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2. Результаты реализации основных мероприятий в разрезе подпрограмм муниципальной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Подпрограмма 3 «Реализация муниципальной политики в сфере физической культуры и спорта»</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Основные мероприятия:</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-повышение эффективности пропаганды физической культуры и спорта как важнейшей составляющей здорового образа жизни;</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Ставились следующие задачи:</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увеличение уровня вовлеченности населения в систематические занятия физической культурой и спортом;</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развитие инфраструктуры физической культуры и спорта, в том числе для лиц с ограниченными возможностями здоровья и инвалидов</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Сведения</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о степени выполнения основных мероприятий подпрограммы муниципальной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Таблица № 2</w:t>
      </w:r>
    </w:p>
    <w:tbl>
      <w:tblPr>
        <w:tblW w:w="1024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22"/>
        <w:gridCol w:w="1413"/>
        <w:gridCol w:w="1420"/>
        <w:gridCol w:w="1458"/>
        <w:gridCol w:w="1123"/>
        <w:gridCol w:w="156"/>
        <w:gridCol w:w="967"/>
        <w:gridCol w:w="156"/>
        <w:gridCol w:w="967"/>
        <w:gridCol w:w="1123"/>
        <w:gridCol w:w="330"/>
        <w:gridCol w:w="1304"/>
        <w:gridCol w:w="1186"/>
        <w:gridCol w:w="1324"/>
      </w:tblGrid>
      <w:tr w:rsidR="000503C3" w:rsidRPr="000503C3" w:rsidTr="000503C3">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 </w:t>
            </w:r>
            <w:proofErr w:type="gramStart"/>
            <w:r w:rsidRPr="000503C3">
              <w:rPr>
                <w:rFonts w:ascii="Tahoma" w:eastAsia="Times New Roman" w:hAnsi="Tahoma" w:cs="Tahoma"/>
                <w:color w:val="000000"/>
                <w:sz w:val="18"/>
                <w:szCs w:val="18"/>
              </w:rPr>
              <w:t>п</w:t>
            </w:r>
            <w:proofErr w:type="gramEnd"/>
            <w:r w:rsidRPr="000503C3">
              <w:rPr>
                <w:rFonts w:ascii="Tahoma" w:eastAsia="Times New Roman" w:hAnsi="Tahoma" w:cs="Tahoma"/>
                <w:color w:val="000000"/>
                <w:sz w:val="18"/>
                <w:szCs w:val="18"/>
              </w:rPr>
              <w:t>/п</w:t>
            </w:r>
          </w:p>
        </w:tc>
        <w:tc>
          <w:tcPr>
            <w:tcW w:w="15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Наименование основного мероприятия, контрольного события программы</w:t>
            </w:r>
          </w:p>
        </w:tc>
        <w:tc>
          <w:tcPr>
            <w:tcW w:w="88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Ответственный исполнитель</w:t>
            </w:r>
          </w:p>
        </w:tc>
        <w:tc>
          <w:tcPr>
            <w:tcW w:w="102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Результат реализации мероприятия (краткое описание)</w:t>
            </w:r>
          </w:p>
        </w:tc>
        <w:tc>
          <w:tcPr>
            <w:tcW w:w="184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Плановый срок</w:t>
            </w:r>
          </w:p>
        </w:tc>
        <w:tc>
          <w:tcPr>
            <w:tcW w:w="1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Фактический срок</w:t>
            </w:r>
          </w:p>
        </w:tc>
        <w:tc>
          <w:tcPr>
            <w:tcW w:w="1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Результаты</w:t>
            </w:r>
          </w:p>
        </w:tc>
        <w:tc>
          <w:tcPr>
            <w:tcW w:w="9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Причины неисполнения мероприятий</w:t>
            </w:r>
          </w:p>
        </w:tc>
      </w:tr>
      <w:tr w:rsidR="000503C3" w:rsidRPr="000503C3" w:rsidTr="000503C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11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начала реализации</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окончания реализации</w:t>
            </w:r>
          </w:p>
        </w:tc>
        <w:tc>
          <w:tcPr>
            <w:tcW w:w="106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начала реализации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окончания реализации</w:t>
            </w:r>
          </w:p>
        </w:tc>
        <w:tc>
          <w:tcPr>
            <w:tcW w:w="12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запланированные</w:t>
            </w:r>
          </w:p>
        </w:tc>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достигнутые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r>
      <w:tr w:rsidR="000503C3" w:rsidRPr="000503C3" w:rsidTr="000503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2</w:t>
            </w:r>
          </w:p>
        </w:tc>
        <w:tc>
          <w:tcPr>
            <w:tcW w:w="8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3</w:t>
            </w:r>
          </w:p>
        </w:tc>
        <w:tc>
          <w:tcPr>
            <w:tcW w:w="10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4</w:t>
            </w:r>
          </w:p>
        </w:tc>
        <w:tc>
          <w:tcPr>
            <w:tcW w:w="11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6</w:t>
            </w:r>
          </w:p>
        </w:tc>
        <w:tc>
          <w:tcPr>
            <w:tcW w:w="106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7</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8</w:t>
            </w:r>
          </w:p>
        </w:tc>
        <w:tc>
          <w:tcPr>
            <w:tcW w:w="12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9</w:t>
            </w:r>
          </w:p>
        </w:tc>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10</w:t>
            </w:r>
          </w:p>
        </w:tc>
        <w:tc>
          <w:tcPr>
            <w:tcW w:w="9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11</w:t>
            </w:r>
          </w:p>
        </w:tc>
      </w:tr>
      <w:tr w:rsidR="000503C3" w:rsidRPr="000503C3" w:rsidTr="000503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1.</w:t>
            </w:r>
          </w:p>
        </w:tc>
        <w:tc>
          <w:tcPr>
            <w:tcW w:w="967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Подпрограмма 3. «Реализация муниципальной политики в сфере физической культуры и спорта»</w:t>
            </w:r>
          </w:p>
        </w:tc>
      </w:tr>
      <w:tr w:rsidR="000503C3" w:rsidRPr="000503C3" w:rsidTr="000503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1.1</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Основное мероприятие:</w:t>
            </w:r>
          </w:p>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 развитие и популяризация физической культуры и спорта</w:t>
            </w:r>
          </w:p>
        </w:tc>
        <w:tc>
          <w:tcPr>
            <w:tcW w:w="8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 xml:space="preserve">Глава </w:t>
            </w:r>
            <w:proofErr w:type="spellStart"/>
            <w:r w:rsidR="00477E6A">
              <w:rPr>
                <w:rFonts w:ascii="Tahoma" w:eastAsia="Times New Roman" w:hAnsi="Tahoma" w:cs="Tahoma"/>
                <w:color w:val="000000"/>
                <w:sz w:val="18"/>
                <w:szCs w:val="18"/>
              </w:rPr>
              <w:t>Китаевского</w:t>
            </w:r>
            <w:proofErr w:type="spellEnd"/>
            <w:r w:rsidRPr="000503C3">
              <w:rPr>
                <w:rFonts w:ascii="Tahoma" w:eastAsia="Times New Roman" w:hAnsi="Tahoma" w:cs="Tahoma"/>
                <w:color w:val="000000"/>
                <w:sz w:val="18"/>
                <w:szCs w:val="18"/>
              </w:rPr>
              <w:t xml:space="preserve"> </w:t>
            </w:r>
            <w:r w:rsidRPr="000503C3">
              <w:rPr>
                <w:rFonts w:ascii="Tahoma" w:eastAsia="Times New Roman" w:hAnsi="Tahoma" w:cs="Tahoma"/>
                <w:color w:val="000000"/>
                <w:sz w:val="18"/>
                <w:szCs w:val="18"/>
              </w:rPr>
              <w:lastRenderedPageBreak/>
              <w:t>сельсовета</w:t>
            </w:r>
          </w:p>
        </w:tc>
        <w:tc>
          <w:tcPr>
            <w:tcW w:w="10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 xml:space="preserve">обеспечение жителям </w:t>
            </w:r>
            <w:r w:rsidRPr="000503C3">
              <w:rPr>
                <w:rFonts w:ascii="Tahoma" w:eastAsia="Times New Roman" w:hAnsi="Tahoma" w:cs="Tahoma"/>
                <w:color w:val="000000"/>
                <w:sz w:val="18"/>
                <w:szCs w:val="18"/>
              </w:rPr>
              <w:lastRenderedPageBreak/>
              <w:t>сельсовета возможностей систематически заниматься физической культурой и массовым спортом, вести здоровый образ жизни</w:t>
            </w:r>
          </w:p>
        </w:tc>
        <w:tc>
          <w:tcPr>
            <w:tcW w:w="120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01.01.</w:t>
            </w:r>
          </w:p>
          <w:p w:rsidR="000503C3" w:rsidRPr="000503C3" w:rsidRDefault="00B678D6"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2021</w:t>
            </w:r>
          </w:p>
        </w:tc>
        <w:tc>
          <w:tcPr>
            <w:tcW w:w="82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31.12.</w:t>
            </w:r>
          </w:p>
          <w:p w:rsidR="000503C3" w:rsidRPr="000503C3" w:rsidRDefault="00B678D6"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2021</w:t>
            </w:r>
          </w:p>
        </w:tc>
        <w:tc>
          <w:tcPr>
            <w:tcW w:w="8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01.01.</w:t>
            </w:r>
          </w:p>
          <w:p w:rsidR="000503C3" w:rsidRPr="000503C3" w:rsidRDefault="00B678D6"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2021</w:t>
            </w:r>
          </w:p>
        </w:tc>
        <w:tc>
          <w:tcPr>
            <w:tcW w:w="93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31.12.</w:t>
            </w:r>
          </w:p>
          <w:p w:rsidR="000503C3" w:rsidRPr="000503C3" w:rsidRDefault="00B678D6"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2021</w:t>
            </w:r>
          </w:p>
        </w:tc>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4500</w:t>
            </w:r>
          </w:p>
        </w:tc>
        <w:tc>
          <w:tcPr>
            <w:tcW w:w="9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r>
      <w:tr w:rsidR="000503C3" w:rsidRPr="000503C3" w:rsidTr="000503C3">
        <w:trPr>
          <w:tblCellSpacing w:w="0" w:type="dxa"/>
        </w:trPr>
        <w:tc>
          <w:tcPr>
            <w:tcW w:w="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7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1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3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r>
    </w:tbl>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4. Результаты использования бюджетных ассигнований и иных средств на реализацию мероприятий муниципальной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 реализацию муниципальной программы в 202</w:t>
      </w:r>
      <w:r w:rsidR="00B678D6">
        <w:rPr>
          <w:rFonts w:ascii="Tahoma" w:eastAsia="Times New Roman" w:hAnsi="Tahoma" w:cs="Tahoma"/>
          <w:color w:val="000000"/>
          <w:sz w:val="18"/>
          <w:szCs w:val="18"/>
        </w:rPr>
        <w:t>1</w:t>
      </w:r>
      <w:r w:rsidRPr="000503C3">
        <w:rPr>
          <w:rFonts w:ascii="Tahoma" w:eastAsia="Times New Roman" w:hAnsi="Tahoma" w:cs="Tahoma"/>
          <w:color w:val="000000"/>
          <w:sz w:val="18"/>
          <w:szCs w:val="18"/>
        </w:rPr>
        <w:t xml:space="preserve"> году предусматривалось выделение средств из</w:t>
      </w:r>
      <w:r w:rsidR="00B678D6">
        <w:rPr>
          <w:rFonts w:ascii="Tahoma" w:eastAsia="Times New Roman" w:hAnsi="Tahoma" w:cs="Tahoma"/>
          <w:color w:val="000000"/>
          <w:sz w:val="18"/>
          <w:szCs w:val="18"/>
        </w:rPr>
        <w:t xml:space="preserve"> бюджета поселения в размере </w:t>
      </w:r>
      <w:r w:rsidRPr="000503C3">
        <w:rPr>
          <w:rFonts w:ascii="Tahoma" w:eastAsia="Times New Roman" w:hAnsi="Tahoma" w:cs="Tahoma"/>
          <w:color w:val="000000"/>
          <w:sz w:val="18"/>
          <w:szCs w:val="18"/>
        </w:rPr>
        <w:t>0 руб.</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Средства использовались строго по целевому назначению.</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Отчет</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 финансировании проводимых программных мероприятий муниципальной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в 202</w:t>
      </w:r>
      <w:r w:rsidR="00B678D6">
        <w:rPr>
          <w:rFonts w:ascii="Tahoma" w:eastAsia="Times New Roman" w:hAnsi="Tahoma" w:cs="Tahoma"/>
          <w:color w:val="000000"/>
          <w:sz w:val="18"/>
          <w:szCs w:val="18"/>
        </w:rPr>
        <w:t>1</w:t>
      </w:r>
      <w:r w:rsidRPr="000503C3">
        <w:rPr>
          <w:rFonts w:ascii="Tahoma" w:eastAsia="Times New Roman" w:hAnsi="Tahoma" w:cs="Tahoma"/>
          <w:color w:val="000000"/>
          <w:sz w:val="18"/>
          <w:szCs w:val="18"/>
        </w:rPr>
        <w:t xml:space="preserve"> году</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Таблица № 4</w:t>
      </w:r>
    </w:p>
    <w:tbl>
      <w:tblPr>
        <w:tblW w:w="10071" w:type="dxa"/>
        <w:tblCellSpacing w:w="0" w:type="dxa"/>
        <w:shd w:val="clear" w:color="auto" w:fill="EEEEEE"/>
        <w:tblCellMar>
          <w:left w:w="0" w:type="dxa"/>
          <w:right w:w="0" w:type="dxa"/>
        </w:tblCellMar>
        <w:tblLook w:val="04A0" w:firstRow="1" w:lastRow="0" w:firstColumn="1" w:lastColumn="0" w:noHBand="0" w:noVBand="1"/>
      </w:tblPr>
      <w:tblGrid>
        <w:gridCol w:w="1210"/>
        <w:gridCol w:w="1123"/>
        <w:gridCol w:w="523"/>
        <w:gridCol w:w="1078"/>
        <w:gridCol w:w="876"/>
        <w:gridCol w:w="744"/>
        <w:gridCol w:w="523"/>
        <w:gridCol w:w="1078"/>
        <w:gridCol w:w="876"/>
        <w:gridCol w:w="744"/>
        <w:gridCol w:w="1296"/>
      </w:tblGrid>
      <w:tr w:rsidR="000503C3" w:rsidRPr="000503C3" w:rsidTr="00B678D6">
        <w:trPr>
          <w:tblCellSpacing w:w="0" w:type="dxa"/>
        </w:trPr>
        <w:tc>
          <w:tcPr>
            <w:tcW w:w="121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Наименование программы //</w:t>
            </w:r>
          </w:p>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Подпрограммы</w:t>
            </w:r>
          </w:p>
        </w:tc>
        <w:tc>
          <w:tcPr>
            <w:tcW w:w="1123"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Мероприятия, входящие в план мероприятий программы</w:t>
            </w:r>
          </w:p>
        </w:tc>
        <w:tc>
          <w:tcPr>
            <w:tcW w:w="3221"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Объем финансирования</w:t>
            </w:r>
          </w:p>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План на 2020 год</w:t>
            </w:r>
          </w:p>
        </w:tc>
        <w:tc>
          <w:tcPr>
            <w:tcW w:w="3221"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Объем финансирования</w:t>
            </w:r>
          </w:p>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Факт за 2020 год</w:t>
            </w:r>
          </w:p>
        </w:tc>
        <w:tc>
          <w:tcPr>
            <w:tcW w:w="1296"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Объемы</w:t>
            </w:r>
          </w:p>
          <w:p w:rsidR="000503C3" w:rsidRPr="000503C3" w:rsidRDefault="000503C3" w:rsidP="000503C3">
            <w:pPr>
              <w:spacing w:after="0" w:line="240" w:lineRule="auto"/>
              <w:jc w:val="both"/>
              <w:rPr>
                <w:rFonts w:ascii="Tahoma" w:eastAsia="Times New Roman" w:hAnsi="Tahoma" w:cs="Tahoma"/>
                <w:color w:val="000000"/>
                <w:sz w:val="18"/>
                <w:szCs w:val="18"/>
              </w:rPr>
            </w:pPr>
            <w:proofErr w:type="gramStart"/>
            <w:r w:rsidRPr="000503C3">
              <w:rPr>
                <w:rFonts w:ascii="Tahoma" w:eastAsia="Times New Roman" w:hAnsi="Tahoma" w:cs="Tahoma"/>
                <w:color w:val="000000"/>
                <w:sz w:val="18"/>
                <w:szCs w:val="18"/>
              </w:rPr>
              <w:t>неосвоенных средств и причины их не освоения (по источни</w:t>
            </w:r>
            <w:r w:rsidRPr="000503C3">
              <w:rPr>
                <w:rFonts w:ascii="Tahoma" w:eastAsia="Times New Roman" w:hAnsi="Tahoma" w:cs="Tahoma"/>
                <w:color w:val="000000"/>
                <w:sz w:val="18"/>
                <w:szCs w:val="18"/>
              </w:rPr>
              <w:softHyphen/>
              <w:t>кам финансирования</w:t>
            </w:r>
            <w:proofErr w:type="gramEnd"/>
          </w:p>
        </w:tc>
      </w:tr>
      <w:tr w:rsidR="000503C3" w:rsidRPr="000503C3" w:rsidTr="00B678D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Всего</w:t>
            </w:r>
          </w:p>
        </w:tc>
        <w:tc>
          <w:tcPr>
            <w:tcW w:w="2698"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В том числе:</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Всего</w:t>
            </w:r>
          </w:p>
        </w:tc>
        <w:tc>
          <w:tcPr>
            <w:tcW w:w="2698"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В том числе: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r>
      <w:tr w:rsidR="000503C3" w:rsidRPr="000503C3" w:rsidTr="00B678D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Федеральный бюджет</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Областной бюджет</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Местный бюджет</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Федеральный бюджет</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Областной бюджет</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Местный бюджет</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r>
      <w:tr w:rsidR="000503C3" w:rsidRPr="000503C3" w:rsidTr="00B678D6">
        <w:trPr>
          <w:tblCellSpacing w:w="0" w:type="dxa"/>
        </w:trPr>
        <w:tc>
          <w:tcPr>
            <w:tcW w:w="12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w:t>
            </w:r>
          </w:p>
        </w:tc>
        <w:tc>
          <w:tcPr>
            <w:tcW w:w="11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2</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3</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4</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5</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6</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7</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8</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9</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10</w:t>
            </w:r>
          </w:p>
        </w:tc>
        <w:tc>
          <w:tcPr>
            <w:tcW w:w="12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11</w:t>
            </w:r>
          </w:p>
        </w:tc>
      </w:tr>
      <w:tr w:rsidR="000503C3" w:rsidRPr="000503C3" w:rsidTr="00B678D6">
        <w:trPr>
          <w:tblCellSpacing w:w="0" w:type="dxa"/>
        </w:trPr>
        <w:tc>
          <w:tcPr>
            <w:tcW w:w="12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00B678D6">
              <w:rPr>
                <w:rFonts w:ascii="Tahoma" w:eastAsia="Times New Roman" w:hAnsi="Tahoma" w:cs="Tahoma"/>
                <w:color w:val="000000"/>
                <w:sz w:val="18"/>
                <w:szCs w:val="18"/>
              </w:rPr>
              <w:t>Китаевском</w:t>
            </w:r>
            <w:proofErr w:type="spellEnd"/>
            <w:r w:rsidRPr="000503C3">
              <w:rPr>
                <w:rFonts w:ascii="Tahoma" w:eastAsia="Times New Roman" w:hAnsi="Tahoma" w:cs="Tahoma"/>
                <w:color w:val="000000"/>
                <w:sz w:val="18"/>
                <w:szCs w:val="18"/>
              </w:rPr>
              <w:t xml:space="preserve"> сельсовете </w:t>
            </w:r>
            <w:proofErr w:type="spellStart"/>
            <w:r w:rsidRPr="000503C3">
              <w:rPr>
                <w:rFonts w:ascii="Tahoma" w:eastAsia="Times New Roman" w:hAnsi="Tahoma" w:cs="Tahoma"/>
                <w:color w:val="000000"/>
                <w:sz w:val="18"/>
                <w:szCs w:val="18"/>
              </w:rPr>
              <w:t>Медвенского</w:t>
            </w:r>
            <w:proofErr w:type="spellEnd"/>
            <w:r w:rsidRPr="000503C3">
              <w:rPr>
                <w:rFonts w:ascii="Tahoma" w:eastAsia="Times New Roman" w:hAnsi="Tahoma" w:cs="Tahoma"/>
                <w:color w:val="000000"/>
                <w:sz w:val="18"/>
                <w:szCs w:val="18"/>
              </w:rPr>
              <w:t xml:space="preserve"> района Курской области на 2016-2020 годы»</w:t>
            </w:r>
          </w:p>
        </w:tc>
        <w:tc>
          <w:tcPr>
            <w:tcW w:w="11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Таб. №2</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2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r>
      <w:tr w:rsidR="00B678D6" w:rsidRPr="000503C3" w:rsidTr="00B678D6">
        <w:trPr>
          <w:tblCellSpacing w:w="0" w:type="dxa"/>
        </w:trPr>
        <w:tc>
          <w:tcPr>
            <w:tcW w:w="12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B678D6" w:rsidRPr="000503C3" w:rsidRDefault="00B678D6"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Подпрограмма 3. «Реализация муниципальной политики в сфере </w:t>
            </w:r>
            <w:r w:rsidRPr="000503C3">
              <w:rPr>
                <w:rFonts w:ascii="Tahoma" w:eastAsia="Times New Roman" w:hAnsi="Tahoma" w:cs="Tahoma"/>
                <w:color w:val="000000"/>
                <w:sz w:val="18"/>
                <w:szCs w:val="18"/>
              </w:rPr>
              <w:lastRenderedPageBreak/>
              <w:t>физической культуры и спорта»</w:t>
            </w:r>
          </w:p>
          <w:p w:rsidR="00B678D6" w:rsidRPr="000503C3" w:rsidRDefault="00B678D6"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B678D6" w:rsidRPr="000503C3" w:rsidRDefault="00B678D6"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Итог по подпрограмме 1</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AB1F02">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AB1F02">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AB1F02">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AB1F02">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AB1F02">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AB1F02">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AB1F02">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AB1F02">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2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B678D6" w:rsidRPr="000503C3" w:rsidRDefault="00B678D6"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r>
    </w:tbl>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5. Оценка эффективности реализации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Целями Программы является:</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обеспечение развития физической культуры и спорта на территории </w:t>
      </w:r>
      <w:proofErr w:type="spellStart"/>
      <w:r w:rsidR="00477E6A">
        <w:rPr>
          <w:rFonts w:ascii="Tahoma" w:eastAsia="Times New Roman" w:hAnsi="Tahoma" w:cs="Tahoma"/>
          <w:color w:val="000000"/>
          <w:sz w:val="18"/>
          <w:szCs w:val="18"/>
        </w:rPr>
        <w:t>Китаевского</w:t>
      </w:r>
      <w:proofErr w:type="spellEnd"/>
      <w:r w:rsidRPr="000503C3">
        <w:rPr>
          <w:rFonts w:ascii="Tahoma" w:eastAsia="Times New Roman" w:hAnsi="Tahoma" w:cs="Tahoma"/>
          <w:color w:val="000000"/>
          <w:sz w:val="18"/>
          <w:szCs w:val="18"/>
        </w:rPr>
        <w:t xml:space="preserve"> сельсовета;</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-формирование потребности населения </w:t>
      </w:r>
      <w:proofErr w:type="spellStart"/>
      <w:r w:rsidR="00477E6A">
        <w:rPr>
          <w:rFonts w:ascii="Tahoma" w:eastAsia="Times New Roman" w:hAnsi="Tahoma" w:cs="Tahoma"/>
          <w:color w:val="000000"/>
          <w:sz w:val="18"/>
          <w:szCs w:val="18"/>
        </w:rPr>
        <w:t>Китаевского</w:t>
      </w:r>
      <w:proofErr w:type="spellEnd"/>
      <w:r w:rsidRPr="000503C3">
        <w:rPr>
          <w:rFonts w:ascii="Tahoma" w:eastAsia="Times New Roman" w:hAnsi="Tahoma" w:cs="Tahoma"/>
          <w:color w:val="000000"/>
          <w:sz w:val="18"/>
          <w:szCs w:val="18"/>
        </w:rPr>
        <w:t xml:space="preserve"> сельсовета в систематических занятиях физической культурой и спортом.</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B678D6">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866110" w:rsidRDefault="000503C3" w:rsidP="00866110">
      <w:pPr>
        <w:shd w:val="clear" w:color="auto" w:fill="FFFFFF"/>
        <w:spacing w:after="0" w:line="100" w:lineRule="atLeast"/>
        <w:ind w:firstLine="709"/>
        <w:jc w:val="both"/>
        <w:rPr>
          <w:rFonts w:ascii="Times New Roman" w:hAnsi="Times New Roman" w:cs="Times New Roman"/>
          <w:sz w:val="24"/>
          <w:szCs w:val="24"/>
        </w:rPr>
      </w:pPr>
    </w:p>
    <w:sectPr w:rsidR="000503C3" w:rsidRPr="00866110" w:rsidSect="00055A7F">
      <w:pgSz w:w="11906" w:h="16838"/>
      <w:pgMar w:top="1134" w:right="851"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dale Sans UI">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4A"/>
    <w:rsid w:val="0001010C"/>
    <w:rsid w:val="00012E77"/>
    <w:rsid w:val="00022F44"/>
    <w:rsid w:val="000249AD"/>
    <w:rsid w:val="00044A1D"/>
    <w:rsid w:val="000503C3"/>
    <w:rsid w:val="00055A7F"/>
    <w:rsid w:val="00072D9F"/>
    <w:rsid w:val="0008349A"/>
    <w:rsid w:val="000B2190"/>
    <w:rsid w:val="000B7F27"/>
    <w:rsid w:val="000D27B3"/>
    <w:rsid w:val="000F1EFC"/>
    <w:rsid w:val="0010235C"/>
    <w:rsid w:val="00106CBD"/>
    <w:rsid w:val="00120545"/>
    <w:rsid w:val="00137E7C"/>
    <w:rsid w:val="001449EE"/>
    <w:rsid w:val="00144D92"/>
    <w:rsid w:val="001625CE"/>
    <w:rsid w:val="00162CFB"/>
    <w:rsid w:val="001B261A"/>
    <w:rsid w:val="001D476F"/>
    <w:rsid w:val="002232F7"/>
    <w:rsid w:val="00236E5F"/>
    <w:rsid w:val="00237EDC"/>
    <w:rsid w:val="00272191"/>
    <w:rsid w:val="002A2139"/>
    <w:rsid w:val="002D2D52"/>
    <w:rsid w:val="002E4EF8"/>
    <w:rsid w:val="003252C2"/>
    <w:rsid w:val="0032599E"/>
    <w:rsid w:val="003336BD"/>
    <w:rsid w:val="00340DB3"/>
    <w:rsid w:val="003C689B"/>
    <w:rsid w:val="003C7B97"/>
    <w:rsid w:val="003F1FD6"/>
    <w:rsid w:val="00406E8A"/>
    <w:rsid w:val="00434499"/>
    <w:rsid w:val="004510F2"/>
    <w:rsid w:val="0046321C"/>
    <w:rsid w:val="00477E6A"/>
    <w:rsid w:val="00492D12"/>
    <w:rsid w:val="004B6A12"/>
    <w:rsid w:val="004F0E91"/>
    <w:rsid w:val="004F718B"/>
    <w:rsid w:val="004F7C13"/>
    <w:rsid w:val="00514CCF"/>
    <w:rsid w:val="005527E6"/>
    <w:rsid w:val="0055747D"/>
    <w:rsid w:val="0057401D"/>
    <w:rsid w:val="00586484"/>
    <w:rsid w:val="005A29F8"/>
    <w:rsid w:val="005A3C0A"/>
    <w:rsid w:val="005A6E57"/>
    <w:rsid w:val="005B68C7"/>
    <w:rsid w:val="005C1B88"/>
    <w:rsid w:val="005C1F0F"/>
    <w:rsid w:val="005D2306"/>
    <w:rsid w:val="005E2557"/>
    <w:rsid w:val="005E6D86"/>
    <w:rsid w:val="005F365F"/>
    <w:rsid w:val="0061141E"/>
    <w:rsid w:val="0061434B"/>
    <w:rsid w:val="006304A4"/>
    <w:rsid w:val="006516E7"/>
    <w:rsid w:val="00665EDC"/>
    <w:rsid w:val="006741C8"/>
    <w:rsid w:val="00677292"/>
    <w:rsid w:val="0068392D"/>
    <w:rsid w:val="00683CCD"/>
    <w:rsid w:val="006D1717"/>
    <w:rsid w:val="006D2FA4"/>
    <w:rsid w:val="00705C82"/>
    <w:rsid w:val="007212AA"/>
    <w:rsid w:val="00726039"/>
    <w:rsid w:val="007522F2"/>
    <w:rsid w:val="00756A81"/>
    <w:rsid w:val="0076668B"/>
    <w:rsid w:val="00795784"/>
    <w:rsid w:val="007A6BD8"/>
    <w:rsid w:val="007B6000"/>
    <w:rsid w:val="007B7298"/>
    <w:rsid w:val="007C169A"/>
    <w:rsid w:val="007C2D46"/>
    <w:rsid w:val="007C7288"/>
    <w:rsid w:val="007D7C3B"/>
    <w:rsid w:val="007F7F05"/>
    <w:rsid w:val="00801B9D"/>
    <w:rsid w:val="008036F0"/>
    <w:rsid w:val="00847117"/>
    <w:rsid w:val="0085169F"/>
    <w:rsid w:val="00853DE6"/>
    <w:rsid w:val="008660DE"/>
    <w:rsid w:val="00866110"/>
    <w:rsid w:val="00866837"/>
    <w:rsid w:val="008A45F8"/>
    <w:rsid w:val="008A6D94"/>
    <w:rsid w:val="008A79F6"/>
    <w:rsid w:val="008B0B79"/>
    <w:rsid w:val="008B2B45"/>
    <w:rsid w:val="008B4971"/>
    <w:rsid w:val="008B5844"/>
    <w:rsid w:val="008B61C4"/>
    <w:rsid w:val="00925163"/>
    <w:rsid w:val="009253DA"/>
    <w:rsid w:val="00954CDF"/>
    <w:rsid w:val="00955440"/>
    <w:rsid w:val="0096707B"/>
    <w:rsid w:val="00983A0B"/>
    <w:rsid w:val="00995668"/>
    <w:rsid w:val="00996542"/>
    <w:rsid w:val="009969F1"/>
    <w:rsid w:val="00A01428"/>
    <w:rsid w:val="00A31257"/>
    <w:rsid w:val="00A47E73"/>
    <w:rsid w:val="00A52CA5"/>
    <w:rsid w:val="00A579A8"/>
    <w:rsid w:val="00A604F4"/>
    <w:rsid w:val="00AB380D"/>
    <w:rsid w:val="00AF56BE"/>
    <w:rsid w:val="00AF60F0"/>
    <w:rsid w:val="00B226AE"/>
    <w:rsid w:val="00B2272F"/>
    <w:rsid w:val="00B22D56"/>
    <w:rsid w:val="00B65BCE"/>
    <w:rsid w:val="00B678D6"/>
    <w:rsid w:val="00B74317"/>
    <w:rsid w:val="00B807FA"/>
    <w:rsid w:val="00B9076D"/>
    <w:rsid w:val="00BB1557"/>
    <w:rsid w:val="00BC5FC1"/>
    <w:rsid w:val="00BE46C4"/>
    <w:rsid w:val="00BF0D0B"/>
    <w:rsid w:val="00C01F3B"/>
    <w:rsid w:val="00C02325"/>
    <w:rsid w:val="00C02830"/>
    <w:rsid w:val="00C0725C"/>
    <w:rsid w:val="00C23280"/>
    <w:rsid w:val="00C26C34"/>
    <w:rsid w:val="00C5308E"/>
    <w:rsid w:val="00C611AE"/>
    <w:rsid w:val="00C8218E"/>
    <w:rsid w:val="00C82330"/>
    <w:rsid w:val="00CA2F5B"/>
    <w:rsid w:val="00CA48A9"/>
    <w:rsid w:val="00CC6F6B"/>
    <w:rsid w:val="00CD7C4A"/>
    <w:rsid w:val="00CE5B38"/>
    <w:rsid w:val="00D14CF0"/>
    <w:rsid w:val="00D153DC"/>
    <w:rsid w:val="00D163D2"/>
    <w:rsid w:val="00D306C8"/>
    <w:rsid w:val="00D40EDD"/>
    <w:rsid w:val="00D5114A"/>
    <w:rsid w:val="00D521D4"/>
    <w:rsid w:val="00D52FD6"/>
    <w:rsid w:val="00D558B8"/>
    <w:rsid w:val="00D82E4D"/>
    <w:rsid w:val="00D831B7"/>
    <w:rsid w:val="00DA6CEB"/>
    <w:rsid w:val="00DD08C9"/>
    <w:rsid w:val="00DE1B94"/>
    <w:rsid w:val="00DF1A32"/>
    <w:rsid w:val="00DF4BE4"/>
    <w:rsid w:val="00E40F5D"/>
    <w:rsid w:val="00E4175F"/>
    <w:rsid w:val="00E43E39"/>
    <w:rsid w:val="00E568D2"/>
    <w:rsid w:val="00EA108E"/>
    <w:rsid w:val="00EA631B"/>
    <w:rsid w:val="00EB63E3"/>
    <w:rsid w:val="00EC4883"/>
    <w:rsid w:val="00EC7E63"/>
    <w:rsid w:val="00F33FB6"/>
    <w:rsid w:val="00F361B3"/>
    <w:rsid w:val="00F40CD4"/>
    <w:rsid w:val="00F51675"/>
    <w:rsid w:val="00F52491"/>
    <w:rsid w:val="00F623BF"/>
    <w:rsid w:val="00F71E7E"/>
    <w:rsid w:val="00F810A8"/>
    <w:rsid w:val="00F86127"/>
    <w:rsid w:val="00FA3F26"/>
    <w:rsid w:val="00FB171C"/>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5317">
      <w:bodyDiv w:val="1"/>
      <w:marLeft w:val="0"/>
      <w:marRight w:val="0"/>
      <w:marTop w:val="0"/>
      <w:marBottom w:val="0"/>
      <w:divBdr>
        <w:top w:val="none" w:sz="0" w:space="0" w:color="auto"/>
        <w:left w:val="none" w:sz="0" w:space="0" w:color="auto"/>
        <w:bottom w:val="none" w:sz="0" w:space="0" w:color="auto"/>
        <w:right w:val="none" w:sz="0" w:space="0" w:color="auto"/>
      </w:divBdr>
    </w:div>
    <w:div w:id="12173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7FBF-C959-48A2-81A7-E7339899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14497</Words>
  <Characters>82633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2</cp:revision>
  <cp:lastPrinted>2022-02-17T07:39:00Z</cp:lastPrinted>
  <dcterms:created xsi:type="dcterms:W3CDTF">2022-02-17T07:42:00Z</dcterms:created>
  <dcterms:modified xsi:type="dcterms:W3CDTF">2022-02-17T07:42:00Z</dcterms:modified>
</cp:coreProperties>
</file>