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34" w:rsidRDefault="00151134" w:rsidP="0015113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151134" w:rsidRDefault="00151134" w:rsidP="0015113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151134" w:rsidRDefault="00151134" w:rsidP="0015113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151134" w:rsidRDefault="00151134" w:rsidP="0015113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151134" w:rsidRDefault="00151134" w:rsidP="00151134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151134" w:rsidRDefault="00151134" w:rsidP="00151134">
      <w:pPr>
        <w:spacing w:after="0" w:line="240" w:lineRule="auto"/>
        <w:jc w:val="center"/>
        <w:rPr>
          <w:rFonts w:ascii="Times New Roman" w:hAnsi="Times New Roman"/>
        </w:rPr>
      </w:pPr>
    </w:p>
    <w:p w:rsidR="00151134" w:rsidRDefault="00151134" w:rsidP="00151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10.02.2022 года                            № 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-па</w:t>
      </w:r>
    </w:p>
    <w:p w:rsidR="00C213B2" w:rsidRPr="008D0828" w:rsidRDefault="00C213B2" w:rsidP="008D08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13B2" w:rsidRPr="0072000E" w:rsidRDefault="00C213B2" w:rsidP="008D0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списании имущества из</w:t>
      </w:r>
      <w:r w:rsidRPr="0072000E">
        <w:rPr>
          <w:rFonts w:ascii="Times New Roman" w:hAnsi="Times New Roman" w:cs="Times New Roman"/>
          <w:b/>
          <w:bCs/>
          <w:sz w:val="24"/>
          <w:szCs w:val="24"/>
        </w:rPr>
        <w:t xml:space="preserve"> казны муниципального образования </w:t>
      </w:r>
    </w:p>
    <w:p w:rsidR="00C213B2" w:rsidRPr="0072000E" w:rsidRDefault="00C213B2" w:rsidP="008D0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00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151134">
        <w:rPr>
          <w:rFonts w:ascii="Times New Roman" w:hAnsi="Times New Roman" w:cs="Times New Roman"/>
          <w:b/>
          <w:bCs/>
          <w:sz w:val="24"/>
          <w:szCs w:val="24"/>
        </w:rPr>
        <w:t>Китаевский</w:t>
      </w:r>
      <w:proofErr w:type="spellEnd"/>
      <w:r w:rsidRPr="0072000E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72000E">
        <w:rPr>
          <w:rFonts w:ascii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 w:rsidRPr="0072000E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C213B2" w:rsidRPr="0072000E" w:rsidRDefault="00C213B2" w:rsidP="008D08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213B2" w:rsidRPr="008D0828" w:rsidRDefault="00C213B2" w:rsidP="008D082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213B2" w:rsidRPr="0072000E" w:rsidRDefault="00C213B2" w:rsidP="008D0828">
      <w:pPr>
        <w:spacing w:after="0" w:line="240" w:lineRule="auto"/>
        <w:ind w:right="-87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000E">
        <w:rPr>
          <w:rFonts w:ascii="Times New Roman" w:hAnsi="Times New Roman" w:cs="Times New Roman"/>
          <w:spacing w:val="-2"/>
          <w:sz w:val="28"/>
          <w:szCs w:val="28"/>
        </w:rPr>
        <w:t xml:space="preserve">             Руководствуясь   Федеральным законом от </w:t>
      </w:r>
      <w:r w:rsidRPr="0072000E">
        <w:rPr>
          <w:rFonts w:ascii="Times New Roman" w:hAnsi="Times New Roman" w:cs="Times New Roman"/>
          <w:sz w:val="28"/>
          <w:szCs w:val="28"/>
        </w:rPr>
        <w:t xml:space="preserve">06.10.2003 №131-Ф3 «Об общих принципах организации местного </w:t>
      </w:r>
      <w:r w:rsidRPr="0072000E">
        <w:rPr>
          <w:rFonts w:ascii="Times New Roman" w:hAnsi="Times New Roman" w:cs="Times New Roman"/>
          <w:spacing w:val="-11"/>
          <w:sz w:val="28"/>
          <w:szCs w:val="28"/>
        </w:rPr>
        <w:t>самоуправления в Российской Федерации</w:t>
      </w:r>
      <w:r w:rsidRPr="0072000E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Pr="0072000E">
        <w:rPr>
          <w:rFonts w:ascii="Times New Roman" w:hAnsi="Times New Roman" w:cs="Times New Roman"/>
          <w:sz w:val="28"/>
          <w:szCs w:val="28"/>
        </w:rPr>
        <w:t>Уставом муниципального  образования «</w:t>
      </w:r>
      <w:proofErr w:type="spellStart"/>
      <w:r w:rsidR="00151134">
        <w:rPr>
          <w:rFonts w:ascii="Times New Roman" w:hAnsi="Times New Roman" w:cs="Times New Roman"/>
          <w:sz w:val="28"/>
          <w:szCs w:val="28"/>
        </w:rPr>
        <w:t>Китаевский</w:t>
      </w:r>
      <w:proofErr w:type="spellEnd"/>
      <w:r w:rsidRPr="0072000E"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 w:rsidRPr="0072000E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72000E">
        <w:rPr>
          <w:rFonts w:ascii="Times New Roman" w:hAnsi="Times New Roman" w:cs="Times New Roman"/>
          <w:sz w:val="28"/>
          <w:szCs w:val="28"/>
        </w:rPr>
        <w:t xml:space="preserve"> района Курской области,   Администрация </w:t>
      </w:r>
      <w:proofErr w:type="spellStart"/>
      <w:r w:rsidR="00151134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7200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000E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72000E">
        <w:rPr>
          <w:rFonts w:ascii="Times New Roman" w:hAnsi="Times New Roman" w:cs="Times New Roman"/>
          <w:sz w:val="28"/>
          <w:szCs w:val="28"/>
        </w:rPr>
        <w:t xml:space="preserve"> района  ПОСТАНОВЛЯЕТ: </w:t>
      </w:r>
    </w:p>
    <w:p w:rsidR="00C213B2" w:rsidRPr="0072000E" w:rsidRDefault="00C213B2" w:rsidP="008D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sz w:val="28"/>
          <w:szCs w:val="28"/>
        </w:rPr>
        <w:t xml:space="preserve">             1. </w:t>
      </w:r>
      <w:r>
        <w:rPr>
          <w:rFonts w:ascii="Times New Roman" w:hAnsi="Times New Roman" w:cs="Times New Roman"/>
          <w:sz w:val="28"/>
          <w:szCs w:val="28"/>
        </w:rPr>
        <w:t xml:space="preserve">Списать </w:t>
      </w:r>
      <w:r w:rsidRPr="0072000E">
        <w:rPr>
          <w:rFonts w:ascii="Times New Roman" w:hAnsi="Times New Roman" w:cs="Times New Roman"/>
          <w:sz w:val="28"/>
          <w:szCs w:val="28"/>
        </w:rPr>
        <w:t>имуществ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000E">
        <w:rPr>
          <w:rFonts w:ascii="Times New Roman" w:hAnsi="Times New Roman" w:cs="Times New Roman"/>
          <w:sz w:val="28"/>
          <w:szCs w:val="28"/>
        </w:rPr>
        <w:t xml:space="preserve"> с казны муниципального образования «</w:t>
      </w:r>
      <w:proofErr w:type="spellStart"/>
      <w:r w:rsidR="00151134">
        <w:rPr>
          <w:rFonts w:ascii="Times New Roman" w:hAnsi="Times New Roman" w:cs="Times New Roman"/>
          <w:sz w:val="28"/>
          <w:szCs w:val="28"/>
        </w:rPr>
        <w:t>Китаевский</w:t>
      </w:r>
      <w:proofErr w:type="spellEnd"/>
      <w:r w:rsidRPr="0072000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2000E">
        <w:rPr>
          <w:rFonts w:ascii="Times New Roman" w:hAnsi="Times New Roman" w:cs="Times New Roman"/>
          <w:sz w:val="28"/>
          <w:szCs w:val="28"/>
        </w:rPr>
        <w:t>Медвенск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720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000E">
        <w:rPr>
          <w:rFonts w:ascii="Times New Roman" w:hAnsi="Times New Roman" w:cs="Times New Roman"/>
          <w:sz w:val="28"/>
          <w:szCs w:val="28"/>
        </w:rPr>
        <w:t>согласно   приложения</w:t>
      </w:r>
      <w:proofErr w:type="gramEnd"/>
      <w:r w:rsidRPr="0072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213B2" w:rsidRPr="0072000E" w:rsidRDefault="00C213B2" w:rsidP="008D08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sz w:val="28"/>
          <w:szCs w:val="28"/>
        </w:rPr>
        <w:t xml:space="preserve">            2. Начальнику  отдела бюджетного учета и отчетности, главному бухгалтеру  Администрации </w:t>
      </w:r>
      <w:proofErr w:type="spellStart"/>
      <w:r w:rsidR="00151134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7200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000E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72000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000E">
        <w:rPr>
          <w:rFonts w:ascii="Times New Roman" w:hAnsi="Times New Roman" w:cs="Times New Roman"/>
          <w:sz w:val="28"/>
          <w:szCs w:val="28"/>
        </w:rPr>
        <w:t xml:space="preserve">йона </w:t>
      </w:r>
      <w:proofErr w:type="spellStart"/>
      <w:r w:rsidR="00151134">
        <w:rPr>
          <w:rFonts w:ascii="Times New Roman" w:hAnsi="Times New Roman" w:cs="Times New Roman"/>
          <w:sz w:val="28"/>
          <w:szCs w:val="28"/>
        </w:rPr>
        <w:t>Кулигину</w:t>
      </w:r>
      <w:proofErr w:type="spellEnd"/>
      <w:r w:rsidR="00151134">
        <w:rPr>
          <w:rFonts w:ascii="Times New Roman" w:hAnsi="Times New Roman" w:cs="Times New Roman"/>
          <w:sz w:val="28"/>
          <w:szCs w:val="28"/>
        </w:rPr>
        <w:t xml:space="preserve"> В.В.</w:t>
      </w:r>
      <w:r w:rsidRPr="0072000E">
        <w:rPr>
          <w:rFonts w:ascii="Times New Roman" w:hAnsi="Times New Roman" w:cs="Times New Roman"/>
          <w:sz w:val="28"/>
          <w:szCs w:val="28"/>
        </w:rPr>
        <w:t xml:space="preserve">  провести все необходимые мероприятия по  выполнению п.1  настоящего решения.</w:t>
      </w:r>
    </w:p>
    <w:p w:rsidR="00C213B2" w:rsidRPr="0072000E" w:rsidRDefault="00C213B2" w:rsidP="008D0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2000E">
        <w:rPr>
          <w:rFonts w:ascii="Times New Roman" w:hAnsi="Times New Roman" w:cs="Times New Roman"/>
          <w:spacing w:val="-10"/>
          <w:sz w:val="28"/>
          <w:szCs w:val="28"/>
        </w:rPr>
        <w:t xml:space="preserve">              3.  Контроль по выполнению настоящего решения  оставляю за собой.</w:t>
      </w:r>
    </w:p>
    <w:p w:rsidR="00C213B2" w:rsidRPr="0072000E" w:rsidRDefault="00C213B2" w:rsidP="008D0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spacing w:val="-10"/>
          <w:sz w:val="28"/>
          <w:szCs w:val="28"/>
        </w:rPr>
        <w:t xml:space="preserve">              4.  Настоящее решение вступает в силу со дня его подписания.</w:t>
      </w:r>
    </w:p>
    <w:p w:rsidR="00C213B2" w:rsidRPr="0072000E" w:rsidRDefault="00C213B2" w:rsidP="008D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3B2" w:rsidRPr="0072000E" w:rsidRDefault="00C213B2" w:rsidP="008D0828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C213B2" w:rsidRPr="0072000E" w:rsidRDefault="00C213B2" w:rsidP="008D0828">
      <w:pPr>
        <w:spacing w:after="0" w:line="240" w:lineRule="auto"/>
        <w:ind w:left="-142"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C213B2" w:rsidRPr="0072000E" w:rsidRDefault="00C213B2" w:rsidP="008D0828">
      <w:pPr>
        <w:spacing w:after="0" w:line="240" w:lineRule="auto"/>
        <w:ind w:left="-142" w:right="-286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51134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72000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213B2" w:rsidRPr="0072000E" w:rsidRDefault="00C213B2" w:rsidP="008D0828">
      <w:pPr>
        <w:spacing w:after="0" w:line="240" w:lineRule="auto"/>
        <w:ind w:left="-142" w:right="-2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00E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72000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  <w:proofErr w:type="spellStart"/>
      <w:r w:rsidR="00151134">
        <w:rPr>
          <w:rFonts w:ascii="Times New Roman" w:hAnsi="Times New Roman" w:cs="Times New Roman"/>
          <w:sz w:val="28"/>
          <w:szCs w:val="28"/>
        </w:rPr>
        <w:t>О.Н.Евглевская</w:t>
      </w:r>
      <w:proofErr w:type="spellEnd"/>
    </w:p>
    <w:p w:rsidR="00C213B2" w:rsidRPr="008D0828" w:rsidRDefault="00C213B2" w:rsidP="008D0828">
      <w:pPr>
        <w:spacing w:after="0" w:line="240" w:lineRule="auto"/>
        <w:ind w:right="-286"/>
        <w:jc w:val="right"/>
        <w:rPr>
          <w:rFonts w:ascii="Times New Roman" w:hAnsi="Times New Roman" w:cs="Times New Roman"/>
          <w:sz w:val="16"/>
          <w:szCs w:val="16"/>
        </w:rPr>
      </w:pPr>
    </w:p>
    <w:p w:rsidR="00C213B2" w:rsidRDefault="00C213B2" w:rsidP="008D0828">
      <w:pPr>
        <w:spacing w:after="0" w:line="240" w:lineRule="auto"/>
        <w:jc w:val="both"/>
        <w:rPr>
          <w:rFonts w:ascii="Times New Roman" w:hAnsi="Times New Roman" w:cs="Times New Roman"/>
        </w:rPr>
        <w:sectPr w:rsidR="00C213B2" w:rsidSect="00FD3602">
          <w:pgSz w:w="11906" w:h="16838"/>
          <w:pgMar w:top="1134" w:right="851" w:bottom="1134" w:left="1531" w:header="720" w:footer="720" w:gutter="0"/>
          <w:cols w:space="720"/>
          <w:docGrid w:linePitch="360"/>
        </w:sectPr>
      </w:pPr>
    </w:p>
    <w:p w:rsidR="00C213B2" w:rsidRPr="008D0828" w:rsidRDefault="00C213B2" w:rsidP="008D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13B2" w:rsidRPr="008D0828" w:rsidRDefault="00C213B2" w:rsidP="008D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13B2" w:rsidRPr="0072000E" w:rsidRDefault="00C213B2" w:rsidP="008D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t>Приложение</w:t>
      </w:r>
    </w:p>
    <w:p w:rsidR="00C213B2" w:rsidRPr="0072000E" w:rsidRDefault="00C213B2" w:rsidP="008D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213B2" w:rsidRPr="0072000E" w:rsidRDefault="00151134" w:rsidP="008D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C213B2" w:rsidRPr="0072000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213B2" w:rsidRPr="0072000E" w:rsidRDefault="00C213B2" w:rsidP="008D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C213B2" w:rsidRPr="00F51BB7" w:rsidRDefault="00C213B2" w:rsidP="00F51B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5113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51134">
        <w:rPr>
          <w:rFonts w:ascii="Times New Roman" w:hAnsi="Times New Roman" w:cs="Times New Roman"/>
          <w:sz w:val="24"/>
          <w:szCs w:val="24"/>
        </w:rPr>
        <w:t>2</w:t>
      </w:r>
      <w:r w:rsidRPr="0072000E">
        <w:rPr>
          <w:rFonts w:ascii="Times New Roman" w:hAnsi="Times New Roman" w:cs="Times New Roman"/>
          <w:sz w:val="24"/>
          <w:szCs w:val="24"/>
        </w:rPr>
        <w:t>.202</w:t>
      </w:r>
      <w:r w:rsidR="00151134">
        <w:rPr>
          <w:rFonts w:ascii="Times New Roman" w:hAnsi="Times New Roman" w:cs="Times New Roman"/>
          <w:sz w:val="24"/>
          <w:szCs w:val="24"/>
        </w:rPr>
        <w:t>2 г. № 1</w:t>
      </w:r>
      <w:r w:rsidRPr="0072000E">
        <w:rPr>
          <w:rFonts w:ascii="Times New Roman" w:hAnsi="Times New Roman" w:cs="Times New Roman"/>
          <w:sz w:val="24"/>
          <w:szCs w:val="24"/>
        </w:rPr>
        <w:t>1-па</w:t>
      </w:r>
    </w:p>
    <w:p w:rsidR="00C213B2" w:rsidRPr="0072000E" w:rsidRDefault="00C213B2" w:rsidP="008D0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3B2" w:rsidRDefault="00C213B2" w:rsidP="00720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00E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Имущество, списанное с казны  муниципального образования </w:t>
      </w:r>
    </w:p>
    <w:p w:rsidR="00C213B2" w:rsidRDefault="00C213B2" w:rsidP="00543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00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151134">
        <w:rPr>
          <w:rFonts w:ascii="Times New Roman" w:hAnsi="Times New Roman" w:cs="Times New Roman"/>
          <w:b/>
          <w:bCs/>
          <w:sz w:val="24"/>
          <w:szCs w:val="24"/>
        </w:rPr>
        <w:t>Китаевский</w:t>
      </w:r>
      <w:proofErr w:type="spellEnd"/>
      <w:r w:rsidRPr="0072000E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72000E">
        <w:rPr>
          <w:rFonts w:ascii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 w:rsidRPr="0072000E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</w:t>
      </w:r>
    </w:p>
    <w:p w:rsidR="00151134" w:rsidRDefault="00151134" w:rsidP="00543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134" w:rsidRDefault="00151134" w:rsidP="00543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3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835"/>
        <w:gridCol w:w="1701"/>
        <w:gridCol w:w="1418"/>
        <w:gridCol w:w="1559"/>
        <w:gridCol w:w="1843"/>
        <w:gridCol w:w="2268"/>
      </w:tblGrid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33876">
              <w:rPr>
                <w:rFonts w:cs="Times New Roman"/>
                <w:sz w:val="22"/>
                <w:szCs w:val="22"/>
              </w:rPr>
              <w:t>№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D33876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Наименование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объекта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сооружения, </w:t>
            </w:r>
          </w:p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Адрес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местоположение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Год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завершения строительства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Балансовая</w:t>
            </w:r>
            <w:proofErr w:type="spellEnd"/>
          </w:p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стоимость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Остаточная</w:t>
            </w:r>
            <w:proofErr w:type="spellEnd"/>
          </w:p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стоимость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руб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Площадь,</w:t>
            </w:r>
          </w:p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кв. м./</w:t>
            </w:r>
          </w:p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протяженность, </w:t>
            </w:r>
            <w:proofErr w:type="gramStart"/>
            <w:r w:rsidRPr="00D33876">
              <w:rPr>
                <w:rFonts w:cs="Times New Roman"/>
                <w:sz w:val="22"/>
                <w:szCs w:val="22"/>
                <w:lang w:val="ru-RU"/>
              </w:rPr>
              <w:t>м</w:t>
            </w:r>
            <w:proofErr w:type="gramEnd"/>
            <w:r w:rsidRPr="00D33876">
              <w:rPr>
                <w:rFonts w:cs="Times New Roman"/>
                <w:sz w:val="22"/>
                <w:szCs w:val="22"/>
                <w:lang w:val="ru-RU"/>
              </w:rPr>
              <w:t>./</w:t>
            </w:r>
          </w:p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  <w:lang w:val="ru-RU"/>
              </w:rPr>
              <w:t>высота</w:t>
            </w:r>
            <w:proofErr w:type="gramStart"/>
            <w:r w:rsidRPr="00D33876">
              <w:rPr>
                <w:rFonts w:cs="Times New Roman"/>
                <w:sz w:val="22"/>
                <w:szCs w:val="22"/>
                <w:lang w:val="ru-RU"/>
              </w:rPr>
              <w:t>,м</w:t>
            </w:r>
            <w:proofErr w:type="spellEnd"/>
            <w:proofErr w:type="gramEnd"/>
            <w:r w:rsidRPr="00D33876">
              <w:rPr>
                <w:rFonts w:cs="Times New Roman"/>
                <w:sz w:val="22"/>
                <w:szCs w:val="22"/>
                <w:lang w:val="ru-RU"/>
              </w:rPr>
              <w:t>./</w:t>
            </w:r>
          </w:p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глубина, </w:t>
            </w:r>
            <w:proofErr w:type="gramStart"/>
            <w:r w:rsidRPr="00D33876">
              <w:rPr>
                <w:rFonts w:cs="Times New Roman"/>
                <w:sz w:val="22"/>
                <w:szCs w:val="22"/>
                <w:lang w:val="ru-RU"/>
              </w:rPr>
              <w:t>м</w:t>
            </w:r>
            <w:proofErr w:type="gramEnd"/>
            <w:r w:rsidRPr="00D33876">
              <w:rPr>
                <w:rFonts w:cs="Times New Roman"/>
                <w:sz w:val="22"/>
                <w:szCs w:val="22"/>
                <w:lang w:val="ru-RU"/>
              </w:rPr>
              <w:t>./</w:t>
            </w:r>
          </w:p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объем, </w:t>
            </w:r>
            <w:proofErr w:type="spellStart"/>
            <w:r w:rsidRPr="00D33876">
              <w:rPr>
                <w:rFonts w:cs="Times New Roman"/>
                <w:sz w:val="22"/>
                <w:szCs w:val="22"/>
                <w:lang w:val="ru-RU"/>
              </w:rPr>
              <w:t>куб.м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Инвентарный</w:t>
            </w:r>
            <w:proofErr w:type="spellEnd"/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номер</w:t>
            </w:r>
            <w:proofErr w:type="spellEnd"/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одонапорная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башня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46:15:070801:272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 xml:space="preserve">с.1-я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91036,00</w:t>
            </w:r>
            <w:r w:rsidRPr="00D33876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-/-/18/-/-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00000000000048</w:t>
            </w:r>
            <w:r w:rsidRPr="00D33876">
              <w:rPr>
                <w:sz w:val="22"/>
                <w:szCs w:val="22"/>
              </w:rPr>
              <w:t xml:space="preserve"> 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left="-55" w:firstLine="5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одозаборная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                            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скважина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Standard"/>
              <w:ind w:left="-55" w:firstLine="5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46:15:070801:161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>,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 xml:space="preserve"> с.1-я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91036,00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-/-/-/80/-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00000000000032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hanging="5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одозаборная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скважина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Standard"/>
              <w:ind w:hanging="5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46:15:091202:32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>,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>д. Денисовка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hanging="5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37464,25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-/-/-/65/-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00000000000041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одозаборная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скважина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46:15:090501:231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>,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>д. Денисовка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37464,25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-/-/-/65/-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00000000000042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одонапорная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башня</w:t>
            </w:r>
            <w:proofErr w:type="spellEnd"/>
          </w:p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46:15:091202:31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д. Денисовка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23185,80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-/-/18/-/-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00000000000057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одонапорная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башня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46:15:09</w:t>
            </w: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>501</w:t>
            </w:r>
            <w:r w:rsidRPr="00D33876">
              <w:rPr>
                <w:rFonts w:cs="Times New Roman"/>
                <w:sz w:val="22"/>
                <w:szCs w:val="22"/>
              </w:rPr>
              <w:t>:4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д. Денисовка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23185,80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-/-/18/-/-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00000000000058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одонапорная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башня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46:15:09</w:t>
            </w: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>501</w:t>
            </w:r>
            <w:r w:rsidRPr="00D33876">
              <w:rPr>
                <w:rFonts w:cs="Times New Roman"/>
                <w:sz w:val="22"/>
                <w:szCs w:val="22"/>
              </w:rPr>
              <w:t>:4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>,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>д. Денисовка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23185,80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-/-/18/-/-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000000000000119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одонапорная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башня</w:t>
            </w:r>
            <w:proofErr w:type="spellEnd"/>
          </w:p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46:15:091003:42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>,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>х. Полный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23185,80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-/-/18/-/-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00000000000054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одозаборная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скважина</w:t>
            </w:r>
            <w:proofErr w:type="spellEnd"/>
          </w:p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46:15:091003:43,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х. Полный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37464,25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-/-/-/40/-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00000000000038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одонапорная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башня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46:15:091204:139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д. Лубянка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23185,80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-/-/18/-/-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00000000000056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одозаборная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скважина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46:15:091204:138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д. Лубянка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37464,25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-/-/-/60/-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00000000000040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одозаборная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скважина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  <w:r w:rsidRPr="00D33876">
              <w:rPr>
                <w:rFonts w:cs="Times New Roman"/>
                <w:sz w:val="22"/>
                <w:szCs w:val="22"/>
              </w:rPr>
              <w:t xml:space="preserve"> 46:15:072201:21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д. </w:t>
            </w:r>
            <w:proofErr w:type="spellStart"/>
            <w:r w:rsidRPr="00D33876">
              <w:rPr>
                <w:rFonts w:cs="Times New Roman"/>
                <w:sz w:val="22"/>
                <w:szCs w:val="22"/>
                <w:lang w:val="ru-RU"/>
              </w:rPr>
              <w:t>Масловка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282160,24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-/-/-/80/-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00000000000030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одонапорная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башня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46:15:072201:20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>,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д. </w:t>
            </w:r>
            <w:proofErr w:type="spellStart"/>
            <w:r w:rsidRPr="00D33876">
              <w:rPr>
                <w:rFonts w:cs="Times New Roman"/>
                <w:sz w:val="22"/>
                <w:szCs w:val="22"/>
                <w:lang w:val="ru-RU"/>
              </w:rPr>
              <w:t>Масловка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111460,82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-/-/18/-/-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00000000000045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одонапорная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башня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46:15:072201:19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д. </w:t>
            </w:r>
            <w:proofErr w:type="spellStart"/>
            <w:r w:rsidRPr="00D33876">
              <w:rPr>
                <w:rFonts w:cs="Times New Roman"/>
                <w:sz w:val="22"/>
                <w:szCs w:val="22"/>
                <w:lang w:val="ru-RU"/>
              </w:rPr>
              <w:t>Масловка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170699,42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-/-/18/-/-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00000000000046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одонапорная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башня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46:15:091206:138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lastRenderedPageBreak/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д. Лубянка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lastRenderedPageBreak/>
              <w:t>1984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23185,80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-/-/18/-/-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00000000000055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lastRenderedPageBreak/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одозаборная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скважина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46:15:091206:143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>,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д. Лубянка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37464,35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-/-/-/60/-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00000000000039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одозаборная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скважина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46:15:071801:124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>,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>х. Моздок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74175,00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-/-/-/60/-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00000000000035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одонапорная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башня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46:15:071801:13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х. Моздок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74175,00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-/-/18/-/-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00000000000051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одозаборная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скважина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46:15:072004:49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д. </w:t>
            </w:r>
            <w:proofErr w:type="spellStart"/>
            <w:r w:rsidRPr="00D33876">
              <w:rPr>
                <w:rFonts w:cs="Times New Roman"/>
                <w:sz w:val="22"/>
                <w:szCs w:val="22"/>
                <w:lang w:val="ru-RU"/>
              </w:rPr>
              <w:t>Губановка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188900,27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-/-/-/80/-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00000000000031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одонапорная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башня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46:15:072004:48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>,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>д.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  <w:lang w:val="ru-RU"/>
              </w:rPr>
              <w:t>Губановка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188900,27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-/-/18/-/-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00000000000047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одозаборная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скважина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46:15:071803:12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>,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х. </w:t>
            </w:r>
            <w:proofErr w:type="spellStart"/>
            <w:r w:rsidRPr="00D33876">
              <w:rPr>
                <w:rFonts w:cs="Times New Roman"/>
                <w:sz w:val="22"/>
                <w:szCs w:val="22"/>
                <w:lang w:val="ru-RU"/>
              </w:rPr>
              <w:t>Разбегайловка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76927,00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-/-/-/80/-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00000000000034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одонапорная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башня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46:15:071803:11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х</w:t>
            </w:r>
            <w:proofErr w:type="gramStart"/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.</w:t>
            </w:r>
            <w:proofErr w:type="gramEnd"/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  <w:lang w:val="ru-RU"/>
              </w:rPr>
              <w:t>Разбегайловка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1981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76927,00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-/-/18/-/-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00000000000050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одонапорная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башня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46:15:091206:139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д. 2-е Никольское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23185,80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-/-/18/-/-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00000000000060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одозаборная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скважина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46:15:090301:288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с. </w:t>
            </w:r>
            <w:proofErr w:type="spellStart"/>
            <w:r w:rsidRPr="00D33876">
              <w:rPr>
                <w:rFonts w:cs="Times New Roman"/>
                <w:sz w:val="22"/>
                <w:szCs w:val="22"/>
                <w:lang w:val="ru-RU"/>
              </w:rPr>
              <w:t>Любицкое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37464,25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-/-/-/65/-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00000000000036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lastRenderedPageBreak/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одонапорная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башня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46:15:091003:41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с. </w:t>
            </w:r>
            <w:proofErr w:type="spellStart"/>
            <w:r w:rsidRPr="00D33876">
              <w:rPr>
                <w:rFonts w:cs="Times New Roman"/>
                <w:sz w:val="22"/>
                <w:szCs w:val="22"/>
                <w:lang w:val="ru-RU"/>
              </w:rPr>
              <w:t>Любицкое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23185,80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-/-/18/-/-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00000000000053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одонапорная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башня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46:15:091003:44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>,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с. </w:t>
            </w:r>
            <w:proofErr w:type="spellStart"/>
            <w:r w:rsidRPr="00D33876">
              <w:rPr>
                <w:rFonts w:cs="Times New Roman"/>
                <w:sz w:val="22"/>
                <w:szCs w:val="22"/>
                <w:lang w:val="ru-RU"/>
              </w:rPr>
              <w:t>Любицкое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23185,80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-/-/18/-/-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00000000000052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одонапорная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башня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46:15:090901:153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>,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>д.1-е Никольское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23185,80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-/-/18/-/-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00000000000059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одозаборная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скважина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46:15:090901:152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>,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>д.1-е Никольское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37464,25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-/-/-/45/-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00000000000043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одопроводная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сеть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46:15:000000:780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с. </w:t>
            </w:r>
            <w:proofErr w:type="spellStart"/>
            <w:r w:rsidRPr="00D33876">
              <w:rPr>
                <w:rFonts w:cs="Times New Roman"/>
                <w:sz w:val="22"/>
                <w:szCs w:val="22"/>
                <w:lang w:val="ru-RU"/>
              </w:rPr>
              <w:t>Любицкое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269434,86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-/6060/-/-/-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00000000000067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одопроводная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сеть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46:15:000000:799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>,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>х. Полный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66254,47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-/2317/-/-/-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00000000000068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одопроводная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сеть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46:15:000000:775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д. Лубянка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368227,24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-/2148/-/-/-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00000000000089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одопроводная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сеть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46:15:000000:776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>,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 xml:space="preserve"> х.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Разбегайловка-х.Егоров-х.Барыбин-х.В.Камышевка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63017,70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-/7027/-/-/-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00000000000065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одопроводная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сеть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46:15:000000:778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д. </w:t>
            </w:r>
            <w:proofErr w:type="spellStart"/>
            <w:r w:rsidRPr="00D33876">
              <w:rPr>
                <w:rFonts w:cs="Times New Roman"/>
                <w:sz w:val="22"/>
                <w:szCs w:val="22"/>
                <w:lang w:val="ru-RU"/>
              </w:rPr>
              <w:t>Губановка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-х. Красное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586580,56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-/3101/-/-/-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00000000000062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lastRenderedPageBreak/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одопроводная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сеть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46:15:070801:160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с.1-я </w:t>
            </w:r>
            <w:proofErr w:type="spellStart"/>
            <w:r w:rsidRPr="00D33876">
              <w:rPr>
                <w:rFonts w:cs="Times New Roman"/>
                <w:sz w:val="22"/>
                <w:szCs w:val="22"/>
                <w:lang w:val="ru-RU"/>
              </w:rPr>
              <w:t>Китаевка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42924,00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-/1673/-/-/-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00000000000063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одопроводная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сеть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46:15:000000:779</w:t>
            </w:r>
          </w:p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д. </w:t>
            </w:r>
            <w:proofErr w:type="spellStart"/>
            <w:r w:rsidRPr="00D33876">
              <w:rPr>
                <w:rFonts w:cs="Times New Roman"/>
                <w:sz w:val="22"/>
                <w:szCs w:val="22"/>
                <w:lang w:val="ru-RU"/>
              </w:rPr>
              <w:t>Масловка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- д. </w:t>
            </w:r>
            <w:proofErr w:type="spellStart"/>
            <w:r w:rsidRPr="00D33876">
              <w:rPr>
                <w:rFonts w:cs="Times New Roman"/>
                <w:sz w:val="22"/>
                <w:szCs w:val="22"/>
                <w:lang w:val="ru-RU"/>
              </w:rPr>
              <w:t>Зыбовка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623638,19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-/2431/-/-/-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00000000000061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одопроводная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сеть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46:15:000000:794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>,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>д. Лубянка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154285,16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-/900/-/-/-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00000000000069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одопроводная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сеть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46:15:000000:777</w:t>
            </w:r>
          </w:p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д. 2-я </w:t>
            </w:r>
            <w:proofErr w:type="spellStart"/>
            <w:r w:rsidRPr="00D33876">
              <w:rPr>
                <w:rFonts w:cs="Times New Roman"/>
                <w:sz w:val="22"/>
                <w:szCs w:val="22"/>
                <w:lang w:val="ru-RU"/>
              </w:rPr>
              <w:t>Китаевка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26113,00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-/2917/-/-/-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00000000000064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одопроводная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сеть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46:15:000000:783</w:t>
            </w:r>
          </w:p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д. Денисовка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43491,30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-/510/-/-/-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00000000000071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одопроводная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сеть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46:15:090501:230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д. Денисовка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150855,16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-/1769/-/-/-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00000000000088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водопроводная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сеть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46:15:000000:782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>,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>х. Моздок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33084,30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-/1377/-/-/-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00000000000066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одопроводная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сеть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46:15:000000:781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>,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r w:rsidRPr="00D33876">
              <w:rPr>
                <w:rFonts w:cs="Times New Roman"/>
                <w:sz w:val="22"/>
                <w:szCs w:val="22"/>
                <w:lang w:val="ru-RU"/>
              </w:rPr>
              <w:t>д. 2-е Никольское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13250,89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-/660/-/-/-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00000000000073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одопроводная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сеть</w:t>
            </w:r>
            <w:proofErr w:type="spellEnd"/>
            <w:r w:rsidRPr="00D33876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46:15:090901:151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D33876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D33876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д.1-е Никольское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snapToGrid w:val="0"/>
              <w:jc w:val="center"/>
            </w:pPr>
            <w:r>
              <w:t>22084,82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-/597/-/-/-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00000000000072</w:t>
            </w:r>
          </w:p>
        </w:tc>
      </w:tr>
      <w:tr w:rsidR="00151134" w:rsidRPr="00E02FAF" w:rsidTr="0063701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D33876">
              <w:rPr>
                <w:rFonts w:cs="Times New Roman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F97790" w:rsidRDefault="00151134" w:rsidP="0063701A">
            <w:pPr>
              <w:snapToGrid w:val="0"/>
              <w:jc w:val="center"/>
              <w:rPr>
                <w:b/>
              </w:rPr>
            </w:pPr>
            <w:r w:rsidRPr="00F97790">
              <w:rPr>
                <w:b/>
              </w:rPr>
              <w:t>4383746,42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F97790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F97790">
              <w:rPr>
                <w:rFonts w:cs="Times New Roman"/>
                <w:b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F97790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F97790">
              <w:rPr>
                <w:rFonts w:cs="Times New Roman"/>
                <w:b/>
                <w:sz w:val="22"/>
                <w:szCs w:val="22"/>
                <w:lang w:val="ru-RU"/>
              </w:rPr>
              <w:t>-/33487/288/720/-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151134" w:rsidRPr="0072000E" w:rsidRDefault="00151134" w:rsidP="00151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51134" w:rsidRPr="0072000E" w:rsidRDefault="00151134" w:rsidP="00151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51134" w:rsidRPr="0072000E" w:rsidRDefault="00151134" w:rsidP="00151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72000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51134" w:rsidRPr="0072000E" w:rsidRDefault="00151134" w:rsidP="00151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2000E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2000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51134" w:rsidRPr="00F51BB7" w:rsidRDefault="00151134" w:rsidP="00151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10.02</w:t>
      </w:r>
      <w:r w:rsidRPr="0072000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 г. № 1</w:t>
      </w:r>
      <w:r w:rsidRPr="0072000E">
        <w:rPr>
          <w:rFonts w:ascii="Times New Roman" w:hAnsi="Times New Roman" w:cs="Times New Roman"/>
          <w:sz w:val="24"/>
          <w:szCs w:val="24"/>
        </w:rPr>
        <w:t>1-па</w:t>
      </w:r>
    </w:p>
    <w:p w:rsidR="00151134" w:rsidRPr="00151134" w:rsidRDefault="00151134" w:rsidP="00151134">
      <w:pPr>
        <w:pStyle w:val="Standard"/>
        <w:shd w:val="clear" w:color="auto" w:fill="FFFFFF"/>
        <w:jc w:val="center"/>
        <w:rPr>
          <w:rFonts w:cs="Times New Roman"/>
          <w:lang w:val="ru-RU"/>
        </w:rPr>
      </w:pPr>
    </w:p>
    <w:p w:rsidR="00151134" w:rsidRPr="00151134" w:rsidRDefault="00151134" w:rsidP="00151134">
      <w:pPr>
        <w:pStyle w:val="Standard"/>
        <w:shd w:val="clear" w:color="auto" w:fill="FFFFFF"/>
        <w:jc w:val="center"/>
        <w:rPr>
          <w:rFonts w:cs="Times New Roman"/>
        </w:rPr>
      </w:pPr>
      <w:r w:rsidRPr="00E02FAF">
        <w:rPr>
          <w:rFonts w:cs="Times New Roman"/>
          <w:b/>
        </w:rPr>
        <w:t xml:space="preserve"> </w:t>
      </w:r>
      <w:bookmarkStart w:id="0" w:name="_GoBack"/>
      <w:bookmarkEnd w:id="0"/>
      <w:r>
        <w:t>ПЕРЕЧЕНЬ</w:t>
      </w:r>
    </w:p>
    <w:p w:rsidR="00151134" w:rsidRDefault="00151134" w:rsidP="00151134">
      <w:pPr>
        <w:pStyle w:val="Standard"/>
        <w:shd w:val="clear" w:color="auto" w:fill="FFFFFF"/>
        <w:jc w:val="center"/>
      </w:pPr>
      <w:r>
        <w:rPr>
          <w:lang w:val="ru-RU"/>
        </w:rPr>
        <w:t>земельных участков</w:t>
      </w:r>
      <w:r>
        <w:t xml:space="preserve">, </w:t>
      </w:r>
      <w:proofErr w:type="spellStart"/>
      <w:r>
        <w:t>ранее</w:t>
      </w:r>
      <w:proofErr w:type="spellEnd"/>
      <w:r>
        <w:t xml:space="preserve"> </w:t>
      </w:r>
      <w:r>
        <w:rPr>
          <w:lang w:val="ru-RU"/>
        </w:rPr>
        <w:t xml:space="preserve"> </w:t>
      </w:r>
      <w:proofErr w:type="spellStart"/>
      <w:r>
        <w:t>находивш</w:t>
      </w:r>
      <w:proofErr w:type="spellEnd"/>
      <w:r>
        <w:rPr>
          <w:lang w:val="ru-RU"/>
        </w:rPr>
        <w:t>их</w:t>
      </w:r>
      <w:proofErr w:type="spellStart"/>
      <w:r>
        <w:t>ся</w:t>
      </w:r>
      <w:proofErr w:type="spellEnd"/>
      <w:r>
        <w:t xml:space="preserve"> в  </w:t>
      </w:r>
      <w:proofErr w:type="spellStart"/>
      <w:r>
        <w:t>собственности</w:t>
      </w:r>
      <w:proofErr w:type="spellEnd"/>
      <w:r>
        <w:t xml:space="preserve">  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«</w:t>
      </w:r>
      <w:proofErr w:type="spellStart"/>
      <w:r>
        <w:rPr>
          <w:lang w:val="ru-RU"/>
        </w:rPr>
        <w:t>Китаевский</w:t>
      </w:r>
      <w:proofErr w:type="spellEnd"/>
      <w:r>
        <w:rPr>
          <w:lang w:val="ru-RU"/>
        </w:rPr>
        <w:t xml:space="preserve"> сельсовет</w:t>
      </w:r>
      <w:r>
        <w:t xml:space="preserve">» </w:t>
      </w:r>
      <w:proofErr w:type="spellStart"/>
      <w:r>
        <w:t>Медвенского</w:t>
      </w:r>
      <w:proofErr w:type="spellEnd"/>
      <w:r>
        <w:t xml:space="preserve"> </w:t>
      </w:r>
      <w:proofErr w:type="spellStart"/>
      <w:r>
        <w:t>района</w:t>
      </w:r>
      <w:proofErr w:type="spellEnd"/>
    </w:p>
    <w:p w:rsidR="00151134" w:rsidRDefault="00151134" w:rsidP="00151134">
      <w:pPr>
        <w:pStyle w:val="Standard"/>
        <w:shd w:val="clear" w:color="auto" w:fill="FFFFFF"/>
        <w:jc w:val="center"/>
      </w:pP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, </w:t>
      </w:r>
      <w:proofErr w:type="spellStart"/>
      <w:r>
        <w:t>приним</w:t>
      </w:r>
      <w:r>
        <w:rPr>
          <w:lang w:val="ru-RU"/>
        </w:rPr>
        <w:t>аемых</w:t>
      </w:r>
      <w:proofErr w:type="spellEnd"/>
      <w:r>
        <w:t xml:space="preserve">   в </w:t>
      </w:r>
      <w:proofErr w:type="spellStart"/>
      <w:r>
        <w:t>муниципальную</w:t>
      </w:r>
      <w:proofErr w:type="spellEnd"/>
      <w:r>
        <w:t xml:space="preserve"> </w:t>
      </w:r>
      <w:proofErr w:type="spellStart"/>
      <w:r>
        <w:t>собственность</w:t>
      </w:r>
      <w:proofErr w:type="spellEnd"/>
    </w:p>
    <w:p w:rsidR="00151134" w:rsidRDefault="00151134" w:rsidP="00151134">
      <w:pPr>
        <w:pStyle w:val="Standard"/>
        <w:shd w:val="clear" w:color="auto" w:fill="FFFFFF"/>
        <w:jc w:val="center"/>
      </w:pP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«</w:t>
      </w:r>
      <w:proofErr w:type="spellStart"/>
      <w:r>
        <w:t>Медвенский</w:t>
      </w:r>
      <w:proofErr w:type="spellEnd"/>
      <w:r>
        <w:t xml:space="preserve"> </w:t>
      </w:r>
      <w:proofErr w:type="spellStart"/>
      <w:r>
        <w:t>район</w:t>
      </w:r>
      <w:proofErr w:type="spellEnd"/>
      <w:r>
        <w:t xml:space="preserve">»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</w:p>
    <w:p w:rsidR="00151134" w:rsidRDefault="00151134" w:rsidP="00151134">
      <w:pPr>
        <w:pStyle w:val="Standard"/>
        <w:shd w:val="clear" w:color="auto" w:fill="FFFFFF"/>
        <w:jc w:val="center"/>
      </w:pPr>
      <w:r>
        <w:rPr>
          <w:sz w:val="22"/>
          <w:szCs w:val="22"/>
          <w:lang w:val="ru-RU"/>
        </w:rPr>
        <w:t xml:space="preserve"> </w:t>
      </w:r>
    </w:p>
    <w:tbl>
      <w:tblPr>
        <w:tblW w:w="15964" w:type="dxa"/>
        <w:tblInd w:w="-6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670"/>
        <w:gridCol w:w="2895"/>
        <w:gridCol w:w="1860"/>
        <w:gridCol w:w="1875"/>
        <w:gridCol w:w="1860"/>
        <w:gridCol w:w="1860"/>
        <w:gridCol w:w="2315"/>
      </w:tblGrid>
      <w:tr w:rsidR="00151134" w:rsidRPr="00200B5F" w:rsidTr="0063701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200B5F">
              <w:rPr>
                <w:rFonts w:cs="Times New Roman"/>
                <w:sz w:val="22"/>
                <w:szCs w:val="22"/>
              </w:rPr>
              <w:t>№</w:t>
            </w:r>
          </w:p>
          <w:p w:rsidR="00151134" w:rsidRPr="00200B5F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00B5F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00B5F">
              <w:rPr>
                <w:rFonts w:cs="Times New Roman"/>
                <w:sz w:val="22"/>
                <w:szCs w:val="22"/>
              </w:rPr>
              <w:t>Наименование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объекта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00B5F">
              <w:rPr>
                <w:rFonts w:cs="Times New Roman"/>
                <w:sz w:val="22"/>
                <w:szCs w:val="22"/>
              </w:rPr>
              <w:t>Адрес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00B5F">
              <w:rPr>
                <w:rFonts w:cs="Times New Roman"/>
                <w:sz w:val="22"/>
                <w:szCs w:val="22"/>
              </w:rPr>
              <w:t>местоположение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Кадастровый номер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Кадастровая </w:t>
            </w:r>
            <w:r>
              <w:rPr>
                <w:rFonts w:cs="Times New Roman"/>
                <w:sz w:val="22"/>
                <w:szCs w:val="22"/>
                <w:lang w:val="ru-RU"/>
              </w:rPr>
              <w:t>с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тоимость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Общая площадь, </w:t>
            </w:r>
            <w:proofErr w:type="spellStart"/>
            <w:r w:rsidRPr="00200B5F">
              <w:rPr>
                <w:rFonts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00B5F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Вид разрешенного использования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Категория земель</w:t>
            </w:r>
          </w:p>
        </w:tc>
      </w:tr>
      <w:tr w:rsidR="00151134" w:rsidRPr="00200B5F" w:rsidTr="0063701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З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емельный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участок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r w:rsidRPr="00200B5F">
              <w:t xml:space="preserve">Российская Федерация Курская область, </w:t>
            </w:r>
            <w:proofErr w:type="spellStart"/>
            <w:r w:rsidRPr="00200B5F">
              <w:t>Медвенский</w:t>
            </w:r>
            <w:proofErr w:type="spellEnd"/>
            <w:r w:rsidRPr="00200B5F">
              <w:t xml:space="preserve"> район,   вблизи</w:t>
            </w:r>
          </w:p>
          <w:p w:rsidR="00151134" w:rsidRPr="00200B5F" w:rsidRDefault="00151134" w:rsidP="0063701A">
            <w:r w:rsidRPr="00200B5F">
              <w:t xml:space="preserve"> с. </w:t>
            </w:r>
            <w:proofErr w:type="spellStart"/>
            <w:r w:rsidRPr="00200B5F">
              <w:t>Любицкое</w:t>
            </w:r>
            <w:proofErr w:type="spellEnd"/>
          </w:p>
          <w:p w:rsidR="00151134" w:rsidRPr="00200B5F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</w:rPr>
              <w:t>46:15:091003:37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151134" w:rsidRPr="00200B5F" w:rsidRDefault="00151134" w:rsidP="006370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snapToGrid w:val="0"/>
              <w:jc w:val="center"/>
            </w:pPr>
            <w:r>
              <w:t>19 367,52</w:t>
            </w:r>
            <w:r w:rsidRPr="00200B5F"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</w:rPr>
              <w:t>2512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00B5F">
              <w:rPr>
                <w:rFonts w:cs="Times New Roman"/>
                <w:sz w:val="22"/>
                <w:szCs w:val="22"/>
              </w:rPr>
              <w:t>коммунальное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обслуживание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200B5F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151134" w:rsidRPr="00200B5F" w:rsidTr="0063701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З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емельный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участок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r w:rsidRPr="00200B5F">
              <w:t xml:space="preserve">Российская Федерация Курская область, </w:t>
            </w:r>
            <w:proofErr w:type="spellStart"/>
            <w:r w:rsidRPr="00200B5F">
              <w:t>Медвенский</w:t>
            </w:r>
            <w:proofErr w:type="spellEnd"/>
            <w:r w:rsidRPr="00200B5F">
              <w:t xml:space="preserve"> район,   вблизи с. </w:t>
            </w:r>
            <w:proofErr w:type="spellStart"/>
            <w:r w:rsidRPr="00200B5F">
              <w:t>Любицкое</w:t>
            </w:r>
            <w:proofErr w:type="spellEnd"/>
          </w:p>
          <w:p w:rsidR="00151134" w:rsidRPr="00200B5F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</w:rPr>
              <w:t>46:15:091003:39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snapToGrid w:val="0"/>
              <w:jc w:val="center"/>
            </w:pPr>
            <w:r>
              <w:t>19 368,00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3600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0B5F">
              <w:rPr>
                <w:rFonts w:cs="Times New Roman"/>
                <w:sz w:val="22"/>
                <w:szCs w:val="22"/>
              </w:rPr>
              <w:t>коммунальное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обслуживание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200B5F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151134" w:rsidRPr="00200B5F" w:rsidTr="0063701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З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емельный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участок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0B5F">
              <w:rPr>
                <w:rFonts w:cs="Times New Roman"/>
                <w:sz w:val="22"/>
                <w:szCs w:val="22"/>
              </w:rPr>
              <w:t>Российская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Федерация</w:t>
            </w:r>
            <w:proofErr w:type="spellEnd"/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00B5F">
              <w:rPr>
                <w:rFonts w:cs="Times New Roman"/>
                <w:sz w:val="22"/>
                <w:szCs w:val="22"/>
                <w:lang w:val="ru-RU"/>
              </w:rPr>
              <w:t>с.Любицкое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</w:rPr>
              <w:t>46:15:090301:282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snapToGrid w:val="0"/>
              <w:jc w:val="center"/>
            </w:pPr>
            <w:r>
              <w:t>217 260,00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3600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0B5F">
              <w:rPr>
                <w:rFonts w:cs="Times New Roman"/>
                <w:sz w:val="22"/>
                <w:szCs w:val="22"/>
              </w:rPr>
              <w:t>коммунальное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обслуживание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200B5F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151134" w:rsidRPr="00200B5F" w:rsidTr="0063701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З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емельный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участок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Российская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Федерация</w:t>
            </w:r>
            <w:proofErr w:type="spellEnd"/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, 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>вблизи д.2-е Никольское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</w:rPr>
              <w:t>46:15:091206:137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snapToGrid w:val="0"/>
              <w:jc w:val="center"/>
            </w:pPr>
            <w:r>
              <w:t>547 920,00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3600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0B5F">
              <w:rPr>
                <w:rFonts w:cs="Times New Roman"/>
                <w:sz w:val="22"/>
                <w:szCs w:val="22"/>
              </w:rPr>
              <w:t>коммунальное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обслуживание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Default="00151134" w:rsidP="0063701A">
            <w:pPr>
              <w:pStyle w:val="ad"/>
              <w:snapToGrid w:val="0"/>
              <w:jc w:val="center"/>
            </w:pPr>
            <w:proofErr w:type="gramStart"/>
            <w:r w:rsidRPr="00200B5F"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</w:t>
            </w:r>
            <w:r w:rsidRPr="00200B5F">
              <w:lastRenderedPageBreak/>
              <w:t>земли иного специального назначения</w:t>
            </w:r>
            <w:proofErr w:type="gramEnd"/>
          </w:p>
          <w:p w:rsidR="00151134" w:rsidRPr="00200B5F" w:rsidRDefault="00151134" w:rsidP="0063701A">
            <w:pPr>
              <w:pStyle w:val="ad"/>
              <w:snapToGrid w:val="0"/>
              <w:jc w:val="center"/>
            </w:pPr>
          </w:p>
        </w:tc>
      </w:tr>
      <w:tr w:rsidR="00151134" w:rsidRPr="00200B5F" w:rsidTr="0063701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З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емельный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участок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Российская Федерация,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вблизи х. </w:t>
            </w:r>
            <w:proofErr w:type="spellStart"/>
            <w:r w:rsidRPr="00200B5F">
              <w:rPr>
                <w:rFonts w:cs="Times New Roman"/>
                <w:sz w:val="22"/>
                <w:szCs w:val="22"/>
                <w:lang w:val="ru-RU"/>
              </w:rPr>
              <w:t>Разбегайловка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</w:rPr>
              <w:t xml:space="preserve"> 46:15:071803:9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snapToGrid w:val="0"/>
              <w:jc w:val="center"/>
            </w:pPr>
            <w:r>
              <w:t>19 374,56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3352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0B5F">
              <w:rPr>
                <w:rFonts w:cs="Times New Roman"/>
                <w:sz w:val="22"/>
                <w:szCs w:val="22"/>
              </w:rPr>
              <w:t>коммунальное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обслуживание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200B5F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151134" w:rsidRPr="00200B5F" w:rsidTr="0063701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З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емельный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участок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Российская Федерация,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вблизи д. </w:t>
            </w:r>
            <w:proofErr w:type="spellStart"/>
            <w:r w:rsidRPr="00200B5F">
              <w:rPr>
                <w:rFonts w:cs="Times New Roman"/>
                <w:sz w:val="22"/>
                <w:szCs w:val="22"/>
                <w:lang w:val="ru-RU"/>
              </w:rPr>
              <w:t>Губановка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r w:rsidRPr="00200B5F">
              <w:rPr>
                <w:rFonts w:cs="Times New Roman"/>
                <w:sz w:val="22"/>
                <w:szCs w:val="22"/>
              </w:rPr>
              <w:t>46:15:072004:46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snapToGrid w:val="0"/>
              <w:jc w:val="center"/>
            </w:pPr>
            <w:r>
              <w:t>19 368,00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3600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0B5F">
              <w:rPr>
                <w:rFonts w:cs="Times New Roman"/>
                <w:sz w:val="22"/>
                <w:szCs w:val="22"/>
              </w:rPr>
              <w:t>коммунальное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обслуживание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200B5F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151134" w:rsidRPr="00200B5F" w:rsidTr="0063701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З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емельный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участок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Российская Федерация, 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вблизи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>х. Моздок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151134" w:rsidRPr="00200B5F" w:rsidRDefault="00151134" w:rsidP="006370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</w:rPr>
              <w:t xml:space="preserve">46:15:071801:12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snapToGrid w:val="0"/>
              <w:jc w:val="center"/>
            </w:pPr>
            <w:r>
              <w:t>19 355,49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3591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0B5F">
              <w:rPr>
                <w:rFonts w:cs="Times New Roman"/>
                <w:sz w:val="22"/>
                <w:szCs w:val="22"/>
              </w:rPr>
              <w:t>коммунальное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обслуживание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200B5F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151134" w:rsidRPr="00200B5F" w:rsidTr="0063701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З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емельный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участок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Российская Федерация, 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>вблизи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д. Лубянка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</w:rPr>
              <w:t>46:15:091206:134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snapToGrid w:val="0"/>
              <w:jc w:val="center"/>
            </w:pPr>
            <w:r>
              <w:t>19 353,44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2494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0B5F">
              <w:rPr>
                <w:rFonts w:cs="Times New Roman"/>
                <w:sz w:val="22"/>
                <w:szCs w:val="22"/>
              </w:rPr>
              <w:t>коммунальное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обслуживание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200B5F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151134" w:rsidRPr="00200B5F" w:rsidTr="0063701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200B5F">
              <w:rPr>
                <w:rFonts w:cs="Times New Roman"/>
                <w:sz w:val="22"/>
                <w:szCs w:val="22"/>
                <w:lang w:val="ru-RU"/>
              </w:rPr>
              <w:t>Зе</w:t>
            </w:r>
            <w:r w:rsidRPr="00200B5F">
              <w:rPr>
                <w:rFonts w:cs="Times New Roman"/>
                <w:sz w:val="22"/>
                <w:szCs w:val="22"/>
              </w:rPr>
              <w:t>мельный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участок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>вблизи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д. </w:t>
            </w:r>
            <w:proofErr w:type="spellStart"/>
            <w:r w:rsidRPr="00200B5F">
              <w:rPr>
                <w:rFonts w:cs="Times New Roman"/>
                <w:sz w:val="22"/>
                <w:szCs w:val="22"/>
                <w:lang w:val="ru-RU"/>
              </w:rPr>
              <w:t>Масловка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r w:rsidRPr="00200B5F">
              <w:rPr>
                <w:rFonts w:cs="Times New Roman"/>
                <w:sz w:val="22"/>
                <w:szCs w:val="22"/>
              </w:rPr>
              <w:t xml:space="preserve">46:15:072201:16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snapToGrid w:val="0"/>
              <w:jc w:val="center"/>
            </w:pPr>
            <w:r>
              <w:t>19 368,00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3600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0B5F">
              <w:rPr>
                <w:rFonts w:cs="Times New Roman"/>
                <w:sz w:val="22"/>
                <w:szCs w:val="22"/>
              </w:rPr>
              <w:t>коммунальное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обслуживание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200B5F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151134" w:rsidRPr="00200B5F" w:rsidTr="0063701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З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емельный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участок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Российская Федерация,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</w:rPr>
              <w:t xml:space="preserve"> 46:15:091204:137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snapToGrid w:val="0"/>
              <w:jc w:val="center"/>
            </w:pPr>
            <w:r>
              <w:t>492214,80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3234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0B5F">
              <w:rPr>
                <w:rFonts w:cs="Times New Roman"/>
                <w:sz w:val="22"/>
                <w:szCs w:val="22"/>
              </w:rPr>
              <w:t>коммунальное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обслуживание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ad"/>
              <w:snapToGrid w:val="0"/>
              <w:jc w:val="center"/>
            </w:pPr>
            <w:proofErr w:type="gramStart"/>
            <w:r w:rsidRPr="00D33876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151134" w:rsidRPr="00200B5F" w:rsidTr="0063701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З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емельный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участок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Российская Федерация,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>вблизи д. Денисовка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</w:rPr>
              <w:t xml:space="preserve"> 46:15:000000:749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snapToGrid w:val="0"/>
              <w:jc w:val="center"/>
            </w:pPr>
            <w:r>
              <w:t>19368,00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3600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0B5F">
              <w:rPr>
                <w:rFonts w:cs="Times New Roman"/>
                <w:sz w:val="22"/>
                <w:szCs w:val="22"/>
              </w:rPr>
              <w:t>коммунальное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обслуживание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200B5F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151134" w:rsidRPr="00200B5F" w:rsidTr="0063701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lastRenderedPageBreak/>
              <w:t>12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З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емельный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участок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151134" w:rsidRPr="00200B5F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д. Денисовка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</w:rPr>
              <w:t>46:15:090501:434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snapToGrid w:val="0"/>
              <w:jc w:val="center"/>
            </w:pPr>
            <w:r>
              <w:t>210 621,50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3490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0B5F">
              <w:rPr>
                <w:rFonts w:cs="Times New Roman"/>
                <w:sz w:val="22"/>
                <w:szCs w:val="22"/>
              </w:rPr>
              <w:t>коммунальное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обслуживание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200B5F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151134" w:rsidRPr="00200B5F" w:rsidTr="0063701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З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емельный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участок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Российская Федерация,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>вблизи д. Денисовка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</w:rPr>
              <w:t xml:space="preserve">46:15:091202:29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snapToGrid w:val="0"/>
              <w:jc w:val="center"/>
            </w:pPr>
            <w:r>
              <w:t>19 368,72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2562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0B5F">
              <w:rPr>
                <w:rFonts w:cs="Times New Roman"/>
                <w:sz w:val="22"/>
                <w:szCs w:val="22"/>
              </w:rPr>
              <w:t>коммунальное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обслуживание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200B5F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151134" w:rsidRPr="00200B5F" w:rsidTr="0063701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З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емельный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участок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Российская Федерация,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151134" w:rsidRPr="00200B5F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с.1-я </w:t>
            </w:r>
            <w:proofErr w:type="spellStart"/>
            <w:r w:rsidRPr="00200B5F">
              <w:rPr>
                <w:rFonts w:cs="Times New Roman"/>
                <w:sz w:val="22"/>
                <w:szCs w:val="22"/>
                <w:lang w:val="ru-RU"/>
              </w:rPr>
              <w:t>Китаевка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</w:rPr>
              <w:t xml:space="preserve"> 46:15:070801:159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snapToGrid w:val="0"/>
              <w:jc w:val="center"/>
            </w:pPr>
            <w:r>
              <w:t>217 260,00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3600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D33876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D33876">
              <w:rPr>
                <w:rFonts w:cs="Times New Roman"/>
                <w:sz w:val="20"/>
                <w:szCs w:val="20"/>
              </w:rPr>
              <w:t>для</w:t>
            </w:r>
            <w:proofErr w:type="spellEnd"/>
            <w:r w:rsidRPr="00D3387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0"/>
                <w:szCs w:val="20"/>
              </w:rPr>
              <w:t>размещения</w:t>
            </w:r>
            <w:proofErr w:type="spellEnd"/>
            <w:r w:rsidRPr="00D3387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0"/>
                <w:szCs w:val="20"/>
              </w:rPr>
              <w:t>объектов</w:t>
            </w:r>
            <w:proofErr w:type="spellEnd"/>
            <w:r w:rsidRPr="00D3387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0"/>
                <w:szCs w:val="20"/>
              </w:rPr>
              <w:t>жилищно-коммунального</w:t>
            </w:r>
            <w:proofErr w:type="spellEnd"/>
            <w:r w:rsidRPr="00D3387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3876">
              <w:rPr>
                <w:rFonts w:cs="Times New Roman"/>
                <w:sz w:val="20"/>
                <w:szCs w:val="20"/>
              </w:rPr>
              <w:t>хозяйства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200B5F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151134" w:rsidRPr="00200B5F" w:rsidTr="0063701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З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емельный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участок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Российская Федерация,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>вблизи х. Полный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 4</w:t>
            </w:r>
            <w:r w:rsidRPr="00200B5F">
              <w:rPr>
                <w:rFonts w:cs="Times New Roman"/>
                <w:sz w:val="22"/>
                <w:szCs w:val="22"/>
              </w:rPr>
              <w:t>6:15:091003:38</w:t>
            </w:r>
          </w:p>
          <w:p w:rsidR="00151134" w:rsidRPr="00200B5F" w:rsidRDefault="00151134" w:rsidP="006370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snapToGrid w:val="0"/>
              <w:jc w:val="center"/>
            </w:pPr>
            <w:r>
              <w:t>19 368,00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3600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0B5F">
              <w:rPr>
                <w:rFonts w:cs="Times New Roman"/>
                <w:sz w:val="22"/>
                <w:szCs w:val="22"/>
              </w:rPr>
              <w:t>коммунальное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обслуживание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200B5F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151134" w:rsidRPr="00200B5F" w:rsidTr="0063701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З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емельный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участок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Российская Федерация, 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Китаевский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51134" w:rsidRPr="00200B5F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д.1-е Никольское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151134" w:rsidRPr="00200B5F" w:rsidRDefault="00151134" w:rsidP="0063701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</w:rPr>
              <w:t>46:15:090901:150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r w:rsidRPr="00200B5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snapToGrid w:val="0"/>
              <w:jc w:val="center"/>
            </w:pPr>
            <w:r>
              <w:t>208 267,85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3451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0B5F">
              <w:rPr>
                <w:rFonts w:cs="Times New Roman"/>
                <w:sz w:val="22"/>
                <w:szCs w:val="22"/>
              </w:rPr>
              <w:t>коммунальное</w:t>
            </w:r>
            <w:proofErr w:type="spellEnd"/>
            <w:r w:rsidRPr="00200B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5F">
              <w:rPr>
                <w:rFonts w:cs="Times New Roman"/>
                <w:sz w:val="22"/>
                <w:szCs w:val="22"/>
              </w:rPr>
              <w:t>обслуживание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200B5F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151134" w:rsidRPr="00200B5F" w:rsidTr="0063701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200B5F">
              <w:rPr>
                <w:rFonts w:cs="Times New Roman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ind w:right="49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F97790" w:rsidRDefault="00151134" w:rsidP="0063701A">
            <w:pPr>
              <w:snapToGrid w:val="0"/>
              <w:jc w:val="center"/>
              <w:rPr>
                <w:b/>
              </w:rPr>
            </w:pPr>
            <w:r w:rsidRPr="00F97790">
              <w:rPr>
                <w:b/>
              </w:rPr>
              <w:t>2087203,88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F97790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F97790">
              <w:rPr>
                <w:rFonts w:cs="Times New Roman"/>
                <w:b/>
                <w:sz w:val="22"/>
                <w:szCs w:val="22"/>
                <w:lang w:val="ru-RU"/>
              </w:rPr>
              <w:t>53486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134" w:rsidRPr="00200B5F" w:rsidRDefault="00151134" w:rsidP="0063701A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151134" w:rsidRPr="00200B5F" w:rsidRDefault="00151134" w:rsidP="00151134">
      <w:pPr>
        <w:pStyle w:val="Standard"/>
        <w:ind w:right="49" w:firstLine="690"/>
        <w:jc w:val="both"/>
        <w:rPr>
          <w:rFonts w:cs="Times New Roman"/>
          <w:sz w:val="22"/>
          <w:szCs w:val="22"/>
          <w:lang w:val="ru-RU"/>
        </w:rPr>
      </w:pPr>
      <w:r w:rsidRPr="00200B5F">
        <w:rPr>
          <w:rFonts w:cs="Times New Roman"/>
          <w:sz w:val="22"/>
          <w:szCs w:val="22"/>
          <w:lang w:val="ru-RU"/>
        </w:rPr>
        <w:t xml:space="preserve"> </w:t>
      </w:r>
    </w:p>
    <w:p w:rsidR="00151134" w:rsidRPr="00200B5F" w:rsidRDefault="00151134" w:rsidP="00151134">
      <w:pPr>
        <w:pStyle w:val="Standard"/>
        <w:ind w:right="49" w:firstLine="690"/>
        <w:jc w:val="both"/>
        <w:rPr>
          <w:rFonts w:cs="Times New Roman"/>
          <w:sz w:val="22"/>
          <w:szCs w:val="22"/>
          <w:lang w:val="ru-RU"/>
        </w:rPr>
      </w:pPr>
    </w:p>
    <w:p w:rsidR="00151134" w:rsidRDefault="00151134" w:rsidP="00151134">
      <w:pPr>
        <w:pStyle w:val="Standard"/>
        <w:ind w:right="49" w:firstLine="690"/>
        <w:jc w:val="both"/>
        <w:rPr>
          <w:lang w:val="ru-RU"/>
        </w:rPr>
      </w:pPr>
    </w:p>
    <w:p w:rsidR="00151134" w:rsidRDefault="00151134" w:rsidP="00151134">
      <w:pPr>
        <w:pStyle w:val="Standard"/>
        <w:ind w:right="49" w:firstLine="690"/>
        <w:jc w:val="both"/>
        <w:rPr>
          <w:lang w:val="ru-RU"/>
        </w:rPr>
      </w:pPr>
    </w:p>
    <w:p w:rsidR="00151134" w:rsidRDefault="00151134" w:rsidP="00151134">
      <w:pPr>
        <w:pStyle w:val="Standard"/>
        <w:ind w:right="49" w:firstLine="690"/>
        <w:jc w:val="both"/>
        <w:rPr>
          <w:lang w:val="ru-RU"/>
        </w:rPr>
      </w:pPr>
    </w:p>
    <w:p w:rsidR="00151134" w:rsidRDefault="00151134" w:rsidP="00151134">
      <w:pPr>
        <w:pStyle w:val="Standard"/>
        <w:ind w:right="49" w:firstLine="690"/>
        <w:jc w:val="both"/>
        <w:rPr>
          <w:lang w:val="ru-RU"/>
        </w:rPr>
      </w:pPr>
    </w:p>
    <w:p w:rsidR="00151134" w:rsidRDefault="00151134" w:rsidP="00151134">
      <w:pPr>
        <w:pStyle w:val="Standard"/>
        <w:ind w:right="49" w:firstLine="690"/>
        <w:jc w:val="both"/>
        <w:rPr>
          <w:lang w:val="ru-RU"/>
        </w:rPr>
      </w:pPr>
    </w:p>
    <w:p w:rsidR="00151134" w:rsidRDefault="00151134" w:rsidP="00151134">
      <w:pPr>
        <w:pStyle w:val="Standard"/>
        <w:ind w:right="49" w:firstLine="690"/>
        <w:jc w:val="both"/>
        <w:rPr>
          <w:lang w:val="ru-RU"/>
        </w:rPr>
      </w:pPr>
    </w:p>
    <w:p w:rsidR="00151134" w:rsidRDefault="00151134" w:rsidP="00151134">
      <w:pPr>
        <w:pStyle w:val="Standard"/>
        <w:ind w:right="49" w:firstLine="690"/>
        <w:jc w:val="both"/>
        <w:rPr>
          <w:lang w:val="ru-RU"/>
        </w:rPr>
      </w:pPr>
    </w:p>
    <w:p w:rsidR="00151134" w:rsidRDefault="00151134" w:rsidP="00151134">
      <w:pPr>
        <w:pStyle w:val="Standard"/>
        <w:ind w:right="49" w:firstLine="690"/>
        <w:jc w:val="both"/>
        <w:rPr>
          <w:lang w:val="ru-RU"/>
        </w:rPr>
      </w:pPr>
    </w:p>
    <w:p w:rsidR="00151134" w:rsidRDefault="00151134" w:rsidP="00151134">
      <w:pPr>
        <w:pStyle w:val="Standard"/>
        <w:ind w:right="49" w:firstLine="690"/>
        <w:jc w:val="both"/>
        <w:rPr>
          <w:lang w:val="ru-RU"/>
        </w:rPr>
      </w:pPr>
    </w:p>
    <w:p w:rsidR="00151134" w:rsidRDefault="00151134" w:rsidP="00151134">
      <w:pPr>
        <w:pStyle w:val="Standard"/>
        <w:ind w:right="49" w:firstLine="690"/>
        <w:jc w:val="both"/>
        <w:rPr>
          <w:lang w:val="ru-RU"/>
        </w:rPr>
      </w:pPr>
    </w:p>
    <w:p w:rsidR="00151134" w:rsidRDefault="00151134" w:rsidP="00151134">
      <w:pPr>
        <w:pStyle w:val="Standard"/>
        <w:ind w:right="49" w:firstLine="690"/>
        <w:jc w:val="both"/>
        <w:rPr>
          <w:lang w:val="ru-RU"/>
        </w:rPr>
      </w:pPr>
    </w:p>
    <w:p w:rsidR="00151134" w:rsidRDefault="00151134" w:rsidP="00151134">
      <w:pPr>
        <w:pStyle w:val="Standard"/>
        <w:ind w:right="49" w:firstLine="690"/>
        <w:jc w:val="both"/>
        <w:rPr>
          <w:lang w:val="ru-RU"/>
        </w:rPr>
      </w:pPr>
    </w:p>
    <w:p w:rsidR="00151134" w:rsidRDefault="00151134" w:rsidP="00151134">
      <w:pPr>
        <w:pStyle w:val="Standard"/>
        <w:ind w:right="49" w:firstLine="690"/>
        <w:jc w:val="both"/>
        <w:rPr>
          <w:lang w:val="ru-RU"/>
        </w:rPr>
      </w:pPr>
    </w:p>
    <w:p w:rsidR="00151134" w:rsidRDefault="00151134" w:rsidP="00151134">
      <w:pPr>
        <w:pStyle w:val="Standard"/>
        <w:ind w:right="49" w:firstLine="690"/>
        <w:jc w:val="both"/>
        <w:rPr>
          <w:lang w:val="ru-RU"/>
        </w:rPr>
      </w:pPr>
    </w:p>
    <w:p w:rsidR="00151134" w:rsidRDefault="00151134" w:rsidP="00151134">
      <w:pPr>
        <w:pStyle w:val="Standard"/>
        <w:ind w:right="49" w:firstLine="690"/>
        <w:jc w:val="both"/>
        <w:rPr>
          <w:lang w:val="ru-RU"/>
        </w:rPr>
      </w:pPr>
    </w:p>
    <w:p w:rsidR="00151134" w:rsidRDefault="00151134" w:rsidP="00151134">
      <w:pPr>
        <w:pStyle w:val="Standard"/>
        <w:ind w:right="49" w:firstLine="690"/>
        <w:jc w:val="both"/>
        <w:rPr>
          <w:lang w:val="ru-RU"/>
        </w:rPr>
      </w:pPr>
    </w:p>
    <w:p w:rsidR="00151134" w:rsidRDefault="00151134" w:rsidP="00151134">
      <w:pPr>
        <w:pStyle w:val="Standard"/>
        <w:ind w:right="49" w:firstLine="690"/>
        <w:jc w:val="both"/>
        <w:rPr>
          <w:lang w:val="ru-RU"/>
        </w:rPr>
      </w:pPr>
    </w:p>
    <w:p w:rsidR="00151134" w:rsidRDefault="00151134" w:rsidP="00151134">
      <w:pPr>
        <w:pStyle w:val="Standard"/>
        <w:ind w:right="49" w:firstLine="690"/>
        <w:jc w:val="both"/>
        <w:rPr>
          <w:lang w:val="ru-RU"/>
        </w:rPr>
      </w:pPr>
    </w:p>
    <w:p w:rsidR="00151134" w:rsidRDefault="00151134" w:rsidP="00151134">
      <w:pPr>
        <w:pStyle w:val="Standard"/>
        <w:ind w:right="49" w:firstLine="690"/>
        <w:jc w:val="both"/>
        <w:rPr>
          <w:lang w:val="ru-RU"/>
        </w:rPr>
      </w:pPr>
    </w:p>
    <w:p w:rsidR="00151134" w:rsidRDefault="00151134" w:rsidP="00151134">
      <w:pPr>
        <w:pStyle w:val="Standard"/>
        <w:ind w:right="49" w:firstLine="690"/>
        <w:jc w:val="both"/>
        <w:rPr>
          <w:lang w:val="ru-RU"/>
        </w:rPr>
      </w:pPr>
    </w:p>
    <w:p w:rsidR="00151134" w:rsidRDefault="00151134" w:rsidP="00151134">
      <w:pPr>
        <w:pStyle w:val="Standard"/>
        <w:ind w:right="49" w:firstLine="690"/>
        <w:jc w:val="both"/>
        <w:rPr>
          <w:lang w:val="ru-RU"/>
        </w:rPr>
      </w:pPr>
    </w:p>
    <w:p w:rsidR="00151134" w:rsidRDefault="00151134" w:rsidP="00543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134" w:rsidRDefault="00151134" w:rsidP="00543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134" w:rsidRDefault="00151134" w:rsidP="00543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134" w:rsidRDefault="00151134" w:rsidP="00543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3B2" w:rsidRPr="008D0828" w:rsidRDefault="00C213B2" w:rsidP="008D08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13B2" w:rsidRPr="008D0828" w:rsidRDefault="00C213B2" w:rsidP="008D0828">
      <w:pPr>
        <w:spacing w:after="0" w:line="240" w:lineRule="auto"/>
        <w:jc w:val="both"/>
        <w:rPr>
          <w:rFonts w:ascii="Times New Roman" w:hAnsi="Times New Roman" w:cs="Times New Roman"/>
        </w:rPr>
        <w:sectPr w:rsidR="00C213B2" w:rsidRPr="008D0828" w:rsidSect="00F51BB7">
          <w:pgSz w:w="16838" w:h="11906" w:orient="landscape"/>
          <w:pgMar w:top="709" w:right="1134" w:bottom="360" w:left="794" w:header="720" w:footer="720" w:gutter="0"/>
          <w:cols w:space="720"/>
          <w:docGrid w:linePitch="360"/>
        </w:sectPr>
      </w:pPr>
    </w:p>
    <w:p w:rsidR="00C213B2" w:rsidRPr="008D0828" w:rsidRDefault="00C213B2" w:rsidP="00C772F5">
      <w:pPr>
        <w:spacing w:after="0" w:line="240" w:lineRule="auto"/>
      </w:pPr>
    </w:p>
    <w:sectPr w:rsidR="00C213B2" w:rsidRPr="008D0828" w:rsidSect="00360AA4">
      <w:pgSz w:w="16838" w:h="11906" w:orient="landscape"/>
      <w:pgMar w:top="1134" w:right="1134" w:bottom="79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DDA"/>
    <w:multiLevelType w:val="multilevel"/>
    <w:tmpl w:val="DD8C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44601"/>
    <w:multiLevelType w:val="multilevel"/>
    <w:tmpl w:val="AE00C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F704F"/>
    <w:multiLevelType w:val="multilevel"/>
    <w:tmpl w:val="04CED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C1EE5"/>
    <w:multiLevelType w:val="multilevel"/>
    <w:tmpl w:val="E188D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261E6"/>
    <w:multiLevelType w:val="multilevel"/>
    <w:tmpl w:val="134A5A2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42283C3C"/>
    <w:multiLevelType w:val="multilevel"/>
    <w:tmpl w:val="33E8C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A46EC"/>
    <w:multiLevelType w:val="multilevel"/>
    <w:tmpl w:val="02001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4D1793"/>
    <w:multiLevelType w:val="multilevel"/>
    <w:tmpl w:val="48A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CCC71E2"/>
    <w:multiLevelType w:val="multilevel"/>
    <w:tmpl w:val="71CE5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98"/>
    <w:rsid w:val="00027365"/>
    <w:rsid w:val="000D63BD"/>
    <w:rsid w:val="00113F93"/>
    <w:rsid w:val="00151134"/>
    <w:rsid w:val="001B3982"/>
    <w:rsid w:val="002429C2"/>
    <w:rsid w:val="002948F4"/>
    <w:rsid w:val="002B07C9"/>
    <w:rsid w:val="002E0D09"/>
    <w:rsid w:val="002E50F8"/>
    <w:rsid w:val="00360AA4"/>
    <w:rsid w:val="004004DA"/>
    <w:rsid w:val="004630A4"/>
    <w:rsid w:val="0046766A"/>
    <w:rsid w:val="00514964"/>
    <w:rsid w:val="00543965"/>
    <w:rsid w:val="0056657A"/>
    <w:rsid w:val="006668FB"/>
    <w:rsid w:val="006853BE"/>
    <w:rsid w:val="006E3A98"/>
    <w:rsid w:val="00712663"/>
    <w:rsid w:val="0072000E"/>
    <w:rsid w:val="00766076"/>
    <w:rsid w:val="008D0828"/>
    <w:rsid w:val="008D57D7"/>
    <w:rsid w:val="008E5217"/>
    <w:rsid w:val="008F6A23"/>
    <w:rsid w:val="00901947"/>
    <w:rsid w:val="0092404C"/>
    <w:rsid w:val="0095278C"/>
    <w:rsid w:val="009663B0"/>
    <w:rsid w:val="00975E39"/>
    <w:rsid w:val="00986BEC"/>
    <w:rsid w:val="00995F7F"/>
    <w:rsid w:val="009D0069"/>
    <w:rsid w:val="009F23BE"/>
    <w:rsid w:val="00AC249E"/>
    <w:rsid w:val="00B81C3C"/>
    <w:rsid w:val="00B8253D"/>
    <w:rsid w:val="00C20147"/>
    <w:rsid w:val="00C213B2"/>
    <w:rsid w:val="00C772F5"/>
    <w:rsid w:val="00CF1A02"/>
    <w:rsid w:val="00DA2D2B"/>
    <w:rsid w:val="00E174CB"/>
    <w:rsid w:val="00E27077"/>
    <w:rsid w:val="00E841A0"/>
    <w:rsid w:val="00EE00F7"/>
    <w:rsid w:val="00EE3A49"/>
    <w:rsid w:val="00F20B07"/>
    <w:rsid w:val="00F51BB7"/>
    <w:rsid w:val="00FA7A43"/>
    <w:rsid w:val="00FB63E5"/>
    <w:rsid w:val="00FD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F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3A9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6E3A98"/>
    <w:rPr>
      <w:b/>
      <w:bCs/>
    </w:rPr>
  </w:style>
  <w:style w:type="paragraph" w:customStyle="1" w:styleId="ConsPlusNormal">
    <w:name w:val="ConsPlusNormal"/>
    <w:uiPriority w:val="99"/>
    <w:rsid w:val="006E3A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99"/>
    <w:qFormat/>
    <w:rsid w:val="006E3A98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6E3A98"/>
    <w:pPr>
      <w:ind w:left="720"/>
    </w:pPr>
  </w:style>
  <w:style w:type="character" w:styleId="a7">
    <w:name w:val="Emphasis"/>
    <w:basedOn w:val="a0"/>
    <w:uiPriority w:val="99"/>
    <w:qFormat/>
    <w:rsid w:val="00E841A0"/>
    <w:rPr>
      <w:i/>
      <w:iCs/>
    </w:rPr>
  </w:style>
  <w:style w:type="paragraph" w:styleId="a8">
    <w:name w:val="Body Text"/>
    <w:basedOn w:val="a"/>
    <w:link w:val="a9"/>
    <w:uiPriority w:val="99"/>
    <w:rsid w:val="002E0D09"/>
    <w:pPr>
      <w:shd w:val="clear" w:color="auto" w:fill="FFFFFF"/>
      <w:spacing w:after="240" w:line="317" w:lineRule="exact"/>
      <w:jc w:val="center"/>
    </w:pPr>
    <w:rPr>
      <w:rFonts w:ascii="Tahoma" w:hAnsi="Tahoma" w:cs="Tahoma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99"/>
    <w:locked/>
    <w:rsid w:val="002E0D09"/>
    <w:rPr>
      <w:rFonts w:ascii="Tahoma" w:hAnsi="Tahoma" w:cs="Tahoma"/>
      <w:sz w:val="29"/>
      <w:szCs w:val="29"/>
      <w:shd w:val="clear" w:color="auto" w:fill="FFFFFF"/>
    </w:rPr>
  </w:style>
  <w:style w:type="character" w:styleId="aa">
    <w:name w:val="Hyperlink"/>
    <w:basedOn w:val="a0"/>
    <w:uiPriority w:val="99"/>
    <w:rsid w:val="008F6A23"/>
    <w:rPr>
      <w:color w:val="0000FF"/>
      <w:u w:val="single"/>
    </w:rPr>
  </w:style>
  <w:style w:type="paragraph" w:customStyle="1" w:styleId="1">
    <w:name w:val="Знак Знак1 Знак Знак Знак Знак"/>
    <w:basedOn w:val="a"/>
    <w:uiPriority w:val="99"/>
    <w:rsid w:val="009240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uiPriority w:val="99"/>
    <w:semiHidden/>
    <w:locked/>
    <w:rsid w:val="0092404C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10"/>
    <w:uiPriority w:val="99"/>
    <w:semiHidden/>
    <w:rsid w:val="000D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c"/>
    <w:uiPriority w:val="99"/>
    <w:semiHidden/>
    <w:locked/>
    <w:rsid w:val="000D63BD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151134"/>
    <w:pPr>
      <w:suppressLineNumbers/>
      <w:suppressAutoHyphens/>
      <w:overflowPunct w:val="0"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15113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51134"/>
    <w:pPr>
      <w:suppressLineNumbers/>
    </w:pPr>
  </w:style>
  <w:style w:type="numbering" w:customStyle="1" w:styleId="WW8Num2">
    <w:name w:val="WW8Num2"/>
    <w:basedOn w:val="a2"/>
    <w:rsid w:val="00151134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F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3A9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6E3A98"/>
    <w:rPr>
      <w:b/>
      <w:bCs/>
    </w:rPr>
  </w:style>
  <w:style w:type="paragraph" w:customStyle="1" w:styleId="ConsPlusNormal">
    <w:name w:val="ConsPlusNormal"/>
    <w:uiPriority w:val="99"/>
    <w:rsid w:val="006E3A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99"/>
    <w:qFormat/>
    <w:rsid w:val="006E3A98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6E3A98"/>
    <w:pPr>
      <w:ind w:left="720"/>
    </w:pPr>
  </w:style>
  <w:style w:type="character" w:styleId="a7">
    <w:name w:val="Emphasis"/>
    <w:basedOn w:val="a0"/>
    <w:uiPriority w:val="99"/>
    <w:qFormat/>
    <w:rsid w:val="00E841A0"/>
    <w:rPr>
      <w:i/>
      <w:iCs/>
    </w:rPr>
  </w:style>
  <w:style w:type="paragraph" w:styleId="a8">
    <w:name w:val="Body Text"/>
    <w:basedOn w:val="a"/>
    <w:link w:val="a9"/>
    <w:uiPriority w:val="99"/>
    <w:rsid w:val="002E0D09"/>
    <w:pPr>
      <w:shd w:val="clear" w:color="auto" w:fill="FFFFFF"/>
      <w:spacing w:after="240" w:line="317" w:lineRule="exact"/>
      <w:jc w:val="center"/>
    </w:pPr>
    <w:rPr>
      <w:rFonts w:ascii="Tahoma" w:hAnsi="Tahoma" w:cs="Tahoma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99"/>
    <w:locked/>
    <w:rsid w:val="002E0D09"/>
    <w:rPr>
      <w:rFonts w:ascii="Tahoma" w:hAnsi="Tahoma" w:cs="Tahoma"/>
      <w:sz w:val="29"/>
      <w:szCs w:val="29"/>
      <w:shd w:val="clear" w:color="auto" w:fill="FFFFFF"/>
    </w:rPr>
  </w:style>
  <w:style w:type="character" w:styleId="aa">
    <w:name w:val="Hyperlink"/>
    <w:basedOn w:val="a0"/>
    <w:uiPriority w:val="99"/>
    <w:rsid w:val="008F6A23"/>
    <w:rPr>
      <w:color w:val="0000FF"/>
      <w:u w:val="single"/>
    </w:rPr>
  </w:style>
  <w:style w:type="paragraph" w:customStyle="1" w:styleId="1">
    <w:name w:val="Знак Знак1 Знак Знак Знак Знак"/>
    <w:basedOn w:val="a"/>
    <w:uiPriority w:val="99"/>
    <w:rsid w:val="009240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uiPriority w:val="99"/>
    <w:semiHidden/>
    <w:locked/>
    <w:rsid w:val="0092404C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10"/>
    <w:uiPriority w:val="99"/>
    <w:semiHidden/>
    <w:rsid w:val="000D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c"/>
    <w:uiPriority w:val="99"/>
    <w:semiHidden/>
    <w:locked/>
    <w:rsid w:val="000D63BD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151134"/>
    <w:pPr>
      <w:suppressLineNumbers/>
      <w:suppressAutoHyphens/>
      <w:overflowPunct w:val="0"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15113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51134"/>
    <w:pPr>
      <w:suppressLineNumbers/>
    </w:pPr>
  </w:style>
  <w:style w:type="numbering" w:customStyle="1" w:styleId="WW8Num2">
    <w:name w:val="WW8Num2"/>
    <w:basedOn w:val="a2"/>
    <w:rsid w:val="0015113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2021-12-10T14:32:00Z</cp:lastPrinted>
  <dcterms:created xsi:type="dcterms:W3CDTF">2022-02-16T11:44:00Z</dcterms:created>
  <dcterms:modified xsi:type="dcterms:W3CDTF">2022-02-16T11:44:00Z</dcterms:modified>
</cp:coreProperties>
</file>