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43" w:rsidRPr="00757858" w:rsidRDefault="008B7C43" w:rsidP="008B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7858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8B7C43" w:rsidRPr="00757858" w:rsidRDefault="008B7C43" w:rsidP="008B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7858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8B7C43" w:rsidRPr="00757858" w:rsidRDefault="008B7C43" w:rsidP="008B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B7C43" w:rsidRPr="00757858" w:rsidRDefault="008B7C43" w:rsidP="008B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7858">
        <w:rPr>
          <w:rFonts w:ascii="Times New Roman" w:eastAsia="Times New Roman" w:hAnsi="Times New Roman" w:cs="Times New Roman"/>
          <w:b/>
          <w:sz w:val="36"/>
          <w:szCs w:val="36"/>
        </w:rPr>
        <w:t>СОБРАНИЕ ДЕПУТАТОВ</w:t>
      </w:r>
    </w:p>
    <w:p w:rsidR="008B7C43" w:rsidRPr="00757858" w:rsidRDefault="00F858B5" w:rsidP="008B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КИТАЕВСКОГО</w:t>
      </w:r>
      <w:r w:rsidR="008B7C43" w:rsidRPr="00757858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8B7C43" w:rsidRPr="00757858" w:rsidRDefault="008B7C43" w:rsidP="008B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B7C43" w:rsidRDefault="008B7C43" w:rsidP="008B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7858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8B7C43" w:rsidRPr="00757858" w:rsidRDefault="008B7C43" w:rsidP="008B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B7C43" w:rsidRDefault="008B7C43" w:rsidP="008B7C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5C9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1730E0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="001730E0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A245C9">
        <w:rPr>
          <w:rFonts w:ascii="Times New Roman" w:eastAsia="Times New Roman" w:hAnsi="Times New Roman" w:cs="Times New Roman"/>
          <w:bCs/>
          <w:sz w:val="28"/>
          <w:szCs w:val="28"/>
        </w:rPr>
        <w:t>.20</w:t>
      </w:r>
      <w:r w:rsidR="001730E0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Pr="00A245C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            № </w:t>
      </w:r>
      <w:r w:rsidR="001730E0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="00F858B5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1730E0">
        <w:rPr>
          <w:rFonts w:ascii="Times New Roman" w:eastAsia="Times New Roman" w:hAnsi="Times New Roman" w:cs="Times New Roman"/>
          <w:bCs/>
          <w:sz w:val="28"/>
          <w:szCs w:val="28"/>
        </w:rPr>
        <w:t>01</w:t>
      </w:r>
    </w:p>
    <w:p w:rsidR="008B7C43" w:rsidRPr="00BB1A21" w:rsidRDefault="008B7C43" w:rsidP="008B7C43">
      <w:pPr>
        <w:pStyle w:val="1130373e324b39"/>
        <w:ind w:right="3967"/>
        <w:jc w:val="both"/>
      </w:pPr>
    </w:p>
    <w:p w:rsidR="008B7C43" w:rsidRDefault="008B7C43" w:rsidP="008B7C43">
      <w:pPr>
        <w:pStyle w:val="1730333e3b3e323e3a"/>
        <w:spacing w:before="0" w:after="0"/>
        <w:ind w:right="3967"/>
        <w:jc w:val="both"/>
        <w:rPr>
          <w:rFonts w:ascii="Times New Roman" w:cs="Times New Roman"/>
          <w:b/>
          <w:sz w:val="24"/>
          <w:szCs w:val="24"/>
          <w:lang w:bidi="ar-SA"/>
        </w:rPr>
      </w:pPr>
      <w:r w:rsidRPr="00BB1A21">
        <w:rPr>
          <w:rFonts w:ascii="Times New Roman" w:cs="Times New Roman"/>
          <w:b/>
          <w:sz w:val="24"/>
          <w:szCs w:val="24"/>
          <w:lang w:bidi="ar-SA"/>
        </w:rPr>
        <w:t xml:space="preserve">О внесении изменений в Правила назначения пенсии за выслугу лет муниципальным служащим </w:t>
      </w:r>
      <w:r w:rsidR="00F858B5">
        <w:rPr>
          <w:rFonts w:ascii="Times New Roman" w:cs="Times New Roman"/>
          <w:b/>
          <w:sz w:val="24"/>
          <w:szCs w:val="24"/>
          <w:lang w:bidi="ar-SA"/>
        </w:rPr>
        <w:t>Китаевского</w:t>
      </w:r>
      <w:r w:rsidRPr="00BB1A21">
        <w:rPr>
          <w:rFonts w:ascii="Times New Roman" w:cs="Times New Roman"/>
          <w:b/>
          <w:sz w:val="24"/>
          <w:szCs w:val="24"/>
          <w:lang w:bidi="ar-SA"/>
        </w:rPr>
        <w:t xml:space="preserve"> сельсовета Медвенского района Курской области, перерасчета её размера и выплаты</w:t>
      </w:r>
    </w:p>
    <w:p w:rsidR="008B7C43" w:rsidRPr="00802265" w:rsidRDefault="008B7C43" w:rsidP="008B7C43">
      <w:pPr>
        <w:rPr>
          <w:rFonts w:ascii="Calibri" w:eastAsia="Times New Roman" w:hAnsi="Calibri" w:cs="Times New Roman"/>
          <w:lang w:eastAsia="zh-CN"/>
        </w:rPr>
      </w:pPr>
    </w:p>
    <w:p w:rsidR="008B7C43" w:rsidRDefault="008B7C43" w:rsidP="008B7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155F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Правил назначения пенсии за выслугу лет муниципальным служащим </w:t>
      </w:r>
      <w:r w:rsidR="00F858B5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87155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Курской области, перерасчета её размера и выплаты, утвержденные решением Собранием депутатов </w:t>
      </w:r>
      <w:r w:rsidR="00F858B5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87155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Курской области от 2</w:t>
      </w:r>
      <w:r w:rsidR="00F858B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15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58B5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87155F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858B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87155F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F858B5">
        <w:rPr>
          <w:rFonts w:ascii="Times New Roman" w:eastAsia="Times New Roman" w:hAnsi="Times New Roman" w:cs="Times New Roman"/>
          <w:sz w:val="28"/>
          <w:szCs w:val="28"/>
        </w:rPr>
        <w:t>3/43</w:t>
      </w:r>
      <w:r w:rsidRPr="0087155F">
        <w:rPr>
          <w:rFonts w:ascii="Times New Roman" w:eastAsia="Times New Roman" w:hAnsi="Times New Roman" w:cs="Times New Roman"/>
          <w:sz w:val="28"/>
          <w:szCs w:val="28"/>
        </w:rPr>
        <w:t xml:space="preserve"> «О порядке назначения, перерасчета и выплаты пенсии за выслугу лет муниципальным служащим </w:t>
      </w:r>
      <w:r w:rsidR="00F858B5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87155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Курской области» (с внесенными изменениями)</w:t>
      </w:r>
      <w:r w:rsidRPr="0087155F">
        <w:rPr>
          <w:rFonts w:ascii="Times New Roman" w:hAnsi="Times New Roman" w:cs="Times New Roman"/>
          <w:sz w:val="28"/>
          <w:szCs w:val="28"/>
        </w:rPr>
        <w:t xml:space="preserve">, </w:t>
      </w:r>
      <w:r w:rsidRPr="0087155F">
        <w:rPr>
          <w:rFonts w:ascii="Times New Roman" w:eastAsia="Times New Roman" w:hAnsi="Times New Roman" w:cs="Times New Roman"/>
          <w:sz w:val="28"/>
          <w:szCs w:val="28"/>
        </w:rPr>
        <w:t>в соответствие</w:t>
      </w:r>
      <w:proofErr w:type="gramEnd"/>
      <w:r w:rsidRPr="00871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715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Российской Федерации от 29.12.2011г. № 388-ФЗ «О внесении изменений в отдельные законодательные акты Российской Федерации в части учета и совершенствования предоставления мер социальной </w:t>
      </w:r>
      <w:r>
        <w:rPr>
          <w:rFonts w:ascii="Times New Roman" w:eastAsia="Times New Roman" w:hAnsi="Times New Roman" w:cs="Times New Roman"/>
          <w:sz w:val="28"/>
          <w:szCs w:val="28"/>
        </w:rPr>
        <w:t>поддержки исходя из обязанности</w:t>
      </w:r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 соблюдения принципа адресности и применения критериев нуждаемости»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 в связи с введением с 01.01.2018 г. в эксплуатацию Единой государственной информационной системы социального 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Собрание депутатов </w:t>
      </w:r>
      <w:r w:rsidR="00F858B5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</w:t>
      </w:r>
      <w:proofErr w:type="gramEnd"/>
    </w:p>
    <w:p w:rsidR="008B7C43" w:rsidRPr="00AB794E" w:rsidRDefault="008B7C43" w:rsidP="008B7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8B7C43" w:rsidRPr="00AB794E" w:rsidRDefault="008B7C43" w:rsidP="008B7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94E">
        <w:rPr>
          <w:rFonts w:ascii="Times New Roman" w:eastAsia="Times New Roman" w:hAnsi="Times New Roman" w:cs="Times New Roman"/>
          <w:sz w:val="28"/>
          <w:szCs w:val="28"/>
        </w:rPr>
        <w:t>1. Дополнить Правила разделом</w:t>
      </w:r>
      <w:r w:rsidR="001730E0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r w:rsidRPr="00AB794E"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редакции:</w:t>
      </w:r>
    </w:p>
    <w:p w:rsidR="008B7C43" w:rsidRPr="00AB794E" w:rsidRDefault="001730E0" w:rsidP="008B7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«9</w:t>
      </w:r>
      <w:r w:rsidR="008B7C43" w:rsidRPr="00AB794E">
        <w:rPr>
          <w:rFonts w:ascii="Times New Roman" w:eastAsia="Times New Roman" w:hAnsi="Times New Roman" w:cs="Times New Roman"/>
          <w:sz w:val="28"/>
          <w:szCs w:val="28"/>
        </w:rPr>
        <w:t>. Порядок предоставления сведений о назначении доплаты к трудовой пенсии</w:t>
      </w:r>
      <w:r w:rsidR="008B7C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7C43" w:rsidRPr="00AB794E" w:rsidRDefault="001730E0" w:rsidP="008B7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8B7C43" w:rsidRPr="00AB794E">
        <w:rPr>
          <w:rFonts w:ascii="Times New Roman" w:eastAsia="Times New Roman" w:hAnsi="Times New Roman" w:cs="Times New Roman"/>
          <w:sz w:val="28"/>
          <w:szCs w:val="28"/>
        </w:rPr>
        <w:t>.1 Сведения о назначении доплаты к трудовой пенсии, являющейся мерой социальной поддержки, подлежат размещению в Единой государственной информационной системе социального обеспечения (далее-ЕГИССО).</w:t>
      </w:r>
    </w:p>
    <w:p w:rsidR="008B7C43" w:rsidRPr="00AB794E" w:rsidRDefault="001730E0" w:rsidP="008B7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8B7C43" w:rsidRPr="00AB794E">
        <w:rPr>
          <w:rFonts w:ascii="Times New Roman" w:eastAsia="Times New Roman" w:hAnsi="Times New Roman" w:cs="Times New Roman"/>
          <w:sz w:val="28"/>
          <w:szCs w:val="28"/>
        </w:rPr>
        <w:t xml:space="preserve">.2 Размещение меры социальной поддержки в ЕГИССО регламентируется Федеральным законом Российской Федерации от 29.12.2011г. № 388-ФЗ «О внесении изменений в отдельные законодательные акты Российской Федерации в части учета и совершенствования </w:t>
      </w:r>
      <w:r w:rsidR="008B7C43" w:rsidRPr="00AB79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предоставления мер социальной </w:t>
      </w:r>
      <w:r w:rsidR="008B7C43">
        <w:rPr>
          <w:rFonts w:ascii="Times New Roman" w:eastAsia="Times New Roman" w:hAnsi="Times New Roman" w:cs="Times New Roman"/>
          <w:sz w:val="28"/>
          <w:szCs w:val="28"/>
        </w:rPr>
        <w:t>поддержки исходя из обязанности</w:t>
      </w:r>
      <w:r w:rsidR="008B7C43" w:rsidRPr="00AB794E">
        <w:rPr>
          <w:rFonts w:ascii="Times New Roman" w:eastAsia="Times New Roman" w:hAnsi="Times New Roman" w:cs="Times New Roman"/>
          <w:sz w:val="28"/>
          <w:szCs w:val="28"/>
        </w:rPr>
        <w:t xml:space="preserve"> соблюдения принципа адресности и применения критериев нуждаемости.</w:t>
      </w:r>
    </w:p>
    <w:p w:rsidR="008B7C43" w:rsidRPr="00AB794E" w:rsidRDefault="001730E0" w:rsidP="008B7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8B7C43" w:rsidRPr="00AB794E">
        <w:rPr>
          <w:rFonts w:ascii="Times New Roman" w:eastAsia="Times New Roman" w:hAnsi="Times New Roman" w:cs="Times New Roman"/>
          <w:sz w:val="28"/>
          <w:szCs w:val="28"/>
        </w:rPr>
        <w:t xml:space="preserve">.3 Отдел социального обеспечение Администрации </w:t>
      </w:r>
      <w:r w:rsidR="008B7C43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="008B7C43" w:rsidRPr="00AB794E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 w:rsidR="008B7C43">
        <w:rPr>
          <w:rFonts w:ascii="Times New Roman" w:eastAsia="Times New Roman" w:hAnsi="Times New Roman" w:cs="Times New Roman"/>
          <w:sz w:val="28"/>
          <w:szCs w:val="28"/>
        </w:rPr>
        <w:t>,</w:t>
      </w:r>
      <w:r w:rsidR="008B7C43" w:rsidRPr="00AB7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B7C43" w:rsidRPr="00AB794E">
        <w:rPr>
          <w:rFonts w:ascii="Times New Roman" w:eastAsia="Times New Roman" w:hAnsi="Times New Roman" w:cs="Times New Roman"/>
          <w:sz w:val="28"/>
          <w:szCs w:val="28"/>
        </w:rPr>
        <w:t>являясь поставщиком информации в ЕГИССО имеет право предоставлять</w:t>
      </w:r>
      <w:proofErr w:type="gramEnd"/>
      <w:r w:rsidR="008B7C43" w:rsidRPr="00AB794E">
        <w:rPr>
          <w:rFonts w:ascii="Times New Roman" w:eastAsia="Times New Roman" w:hAnsi="Times New Roman" w:cs="Times New Roman"/>
          <w:sz w:val="28"/>
          <w:szCs w:val="28"/>
        </w:rPr>
        <w:t>, получать и использовать информацию о мере социальной защиты (поддержки) содержащую в единой государственной информационной системе социального обеспечения.</w:t>
      </w:r>
    </w:p>
    <w:p w:rsidR="008B7C43" w:rsidRPr="00AB794E" w:rsidRDefault="001730E0" w:rsidP="008B7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8B7C43" w:rsidRPr="00AB794E">
        <w:rPr>
          <w:rFonts w:ascii="Times New Roman" w:eastAsia="Times New Roman" w:hAnsi="Times New Roman" w:cs="Times New Roman"/>
          <w:sz w:val="28"/>
          <w:szCs w:val="28"/>
        </w:rPr>
        <w:t xml:space="preserve">.4 Ежемесячно предоставлять информацию о произведенных выплатах поставщику информации (Отдел социального обеспечение Администрации </w:t>
      </w:r>
      <w:r w:rsidR="008B7C43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="008B7C43" w:rsidRPr="00AB794E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области)</w:t>
      </w:r>
      <w:proofErr w:type="gramStart"/>
      <w:r w:rsidR="008B7C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8B7C43" w:rsidRPr="00AB794E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="008B7C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7C43" w:rsidRDefault="008B7C43" w:rsidP="008B7C43">
      <w:pPr>
        <w:pStyle w:val="1730333e3b3e323e3a"/>
        <w:spacing w:before="0" w:after="0"/>
        <w:ind w:firstLine="709"/>
        <w:jc w:val="both"/>
        <w:rPr>
          <w:rFonts w:ascii="Times New Roman" w:cs="Times New Roman"/>
          <w:lang w:bidi="ar-SA"/>
        </w:rPr>
      </w:pPr>
      <w:r>
        <w:rPr>
          <w:rFonts w:ascii="Times New Roman" w:cs="Times New Roman"/>
          <w:lang w:bidi="ar-SA"/>
        </w:rPr>
        <w:t>2.</w:t>
      </w:r>
      <w:r w:rsidRPr="00F31282">
        <w:rPr>
          <w:rFonts w:ascii="Times New Roman" w:cs="Times New Roman"/>
          <w:lang w:bidi="ar-SA"/>
        </w:rPr>
        <w:t>Настоящее решение вступает в силу со дня его подписания и расп</w:t>
      </w:r>
      <w:r>
        <w:rPr>
          <w:rFonts w:ascii="Times New Roman" w:cs="Times New Roman"/>
          <w:lang w:bidi="ar-SA"/>
        </w:rPr>
        <w:t>р</w:t>
      </w:r>
      <w:r w:rsidRPr="00F31282">
        <w:rPr>
          <w:rFonts w:ascii="Times New Roman" w:cs="Times New Roman"/>
          <w:lang w:bidi="ar-SA"/>
        </w:rPr>
        <w:t>остраняется на правоотношения, возникшие с 1 января 20</w:t>
      </w:r>
      <w:r w:rsidR="001730E0">
        <w:rPr>
          <w:rFonts w:ascii="Times New Roman" w:cs="Times New Roman"/>
          <w:lang w:bidi="ar-SA"/>
        </w:rPr>
        <w:t>22</w:t>
      </w:r>
      <w:r w:rsidRPr="00F31282">
        <w:rPr>
          <w:rFonts w:ascii="Times New Roman" w:cs="Times New Roman"/>
          <w:lang w:bidi="ar-SA"/>
        </w:rPr>
        <w:t xml:space="preserve"> года.</w:t>
      </w:r>
    </w:p>
    <w:p w:rsidR="008B7C43" w:rsidRPr="008862D1" w:rsidRDefault="008B7C43" w:rsidP="008B7C43">
      <w:pPr>
        <w:pStyle w:val="1e413d3e323d3e3942353a4142"/>
        <w:spacing w:after="0"/>
        <w:rPr>
          <w:sz w:val="28"/>
          <w:szCs w:val="28"/>
          <w:lang w:bidi="ar-SA"/>
        </w:rPr>
      </w:pPr>
    </w:p>
    <w:p w:rsidR="008B7C43" w:rsidRPr="008862D1" w:rsidRDefault="008B7C43" w:rsidP="008B7C43">
      <w:pPr>
        <w:pStyle w:val="1e413d3e323d3e3942353a4142"/>
        <w:spacing w:after="0"/>
        <w:rPr>
          <w:sz w:val="28"/>
          <w:szCs w:val="28"/>
          <w:lang w:bidi="ar-SA"/>
        </w:rPr>
      </w:pPr>
    </w:p>
    <w:p w:rsidR="008B7C43" w:rsidRPr="008862D1" w:rsidRDefault="008B7C43" w:rsidP="008B7C43">
      <w:pPr>
        <w:pStyle w:val="1e413d3e323d3e3942353a4142"/>
        <w:spacing w:after="0"/>
        <w:rPr>
          <w:sz w:val="28"/>
          <w:szCs w:val="28"/>
          <w:lang w:bidi="ar-SA"/>
        </w:rPr>
      </w:pPr>
    </w:p>
    <w:p w:rsidR="008B7C43" w:rsidRPr="00F70689" w:rsidRDefault="008B7C43" w:rsidP="008B7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068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</w:t>
      </w:r>
      <w:r w:rsidR="00F858B5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F70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7C43" w:rsidRPr="00F70689" w:rsidRDefault="008B7C43" w:rsidP="008B7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0689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F70689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F70689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7068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730E0">
        <w:rPr>
          <w:rFonts w:ascii="Times New Roman" w:eastAsia="Times New Roman" w:hAnsi="Times New Roman" w:cs="Times New Roman"/>
          <w:sz w:val="28"/>
          <w:szCs w:val="28"/>
        </w:rPr>
        <w:t>Л.Г.Катунина</w:t>
      </w:r>
      <w:bookmarkStart w:id="0" w:name="_GoBack"/>
      <w:bookmarkEnd w:id="0"/>
    </w:p>
    <w:p w:rsidR="008B7C43" w:rsidRPr="00F70689" w:rsidRDefault="008B7C43" w:rsidP="008B7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7C43" w:rsidRPr="00F70689" w:rsidRDefault="008B7C43" w:rsidP="008B7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7C43" w:rsidRPr="00F70689" w:rsidRDefault="008B7C43" w:rsidP="008B7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068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F858B5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F70689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8B7C43" w:rsidRPr="00F70689" w:rsidRDefault="008B7C43" w:rsidP="008B7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0689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858B5">
        <w:rPr>
          <w:rFonts w:ascii="Times New Roman" w:eastAsia="Times New Roman" w:hAnsi="Times New Roman" w:cs="Times New Roman"/>
          <w:sz w:val="28"/>
          <w:szCs w:val="28"/>
        </w:rPr>
        <w:t xml:space="preserve">   О.Н.Евглевская</w:t>
      </w:r>
    </w:p>
    <w:p w:rsidR="008B7C43" w:rsidRDefault="008B7C43" w:rsidP="008B7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7C43" w:rsidRDefault="008B7C43" w:rsidP="008B7C43"/>
    <w:p w:rsidR="008C28A8" w:rsidRDefault="008C28A8"/>
    <w:sectPr w:rsidR="008C28A8" w:rsidSect="003D5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43"/>
    <w:rsid w:val="001730E0"/>
    <w:rsid w:val="003D5533"/>
    <w:rsid w:val="008B7C43"/>
    <w:rsid w:val="008C28A8"/>
    <w:rsid w:val="00F8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30333e3b3e323e3a">
    <w:name w:val="З17а30г33о3eл3bо3eв32о3eк3a"/>
    <w:basedOn w:val="a"/>
    <w:next w:val="a"/>
    <w:uiPriority w:val="99"/>
    <w:rsid w:val="008B7C43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1e413d3e323d3e3942353a4142">
    <w:name w:val="О1eс41н3dо3eв32н3dо3eй39 т42е35к3aс41т42"/>
    <w:basedOn w:val="a"/>
    <w:uiPriority w:val="99"/>
    <w:rsid w:val="008B7C4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1130373e324b39">
    <w:name w:val="Б11а30з37о3eв32ы4bй39"/>
    <w:rsid w:val="008B7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30333e3b3e323e3a">
    <w:name w:val="З17а30г33о3eл3bо3eв32о3eк3a"/>
    <w:basedOn w:val="a"/>
    <w:next w:val="a"/>
    <w:uiPriority w:val="99"/>
    <w:rsid w:val="008B7C43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1e413d3e323d3e3942353a4142">
    <w:name w:val="О1eс41н3dо3eв32н3dо3eй39 т42е35к3aс41т42"/>
    <w:basedOn w:val="a"/>
    <w:uiPriority w:val="99"/>
    <w:rsid w:val="008B7C4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1130373e324b39">
    <w:name w:val="Б11а30з37о3eв32ы4bй39"/>
    <w:rsid w:val="008B7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KuTaeBKa</cp:lastModifiedBy>
  <cp:revision>2</cp:revision>
  <dcterms:created xsi:type="dcterms:W3CDTF">2022-03-14T10:52:00Z</dcterms:created>
  <dcterms:modified xsi:type="dcterms:W3CDTF">2022-03-14T10:52:00Z</dcterms:modified>
</cp:coreProperties>
</file>