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18" w:rsidRDefault="004A1448">
      <w:pPr>
        <w:spacing w:after="0" w:line="240" w:lineRule="auto"/>
        <w:jc w:val="right"/>
      </w:pPr>
      <w:bookmarkStart w:id="0" w:name="_GoBack"/>
      <w:bookmarkEnd w:id="0"/>
      <w:r>
        <w:t xml:space="preserve">                                       </w:t>
      </w:r>
    </w:p>
    <w:p w:rsidR="004A1448" w:rsidRDefault="004A1448">
      <w:pPr>
        <w:pStyle w:val="ad"/>
        <w:jc w:val="center"/>
        <w:rPr>
          <w:rFonts w:ascii="Arial" w:hAnsi="Arial"/>
          <w:b/>
          <w:sz w:val="32"/>
        </w:rPr>
      </w:pPr>
    </w:p>
    <w:p w:rsidR="004A1448" w:rsidRDefault="004A1448">
      <w:pPr>
        <w:pStyle w:val="ad"/>
        <w:jc w:val="center"/>
        <w:rPr>
          <w:rFonts w:ascii="Arial" w:hAnsi="Arial"/>
          <w:b/>
          <w:sz w:val="32"/>
        </w:rPr>
      </w:pPr>
    </w:p>
    <w:p w:rsidR="004A1448" w:rsidRDefault="004A1448">
      <w:pPr>
        <w:pStyle w:val="ad"/>
        <w:jc w:val="center"/>
        <w:rPr>
          <w:rFonts w:ascii="Arial" w:hAnsi="Arial"/>
          <w:b/>
          <w:sz w:val="32"/>
        </w:rPr>
      </w:pPr>
    </w:p>
    <w:p w:rsidR="004A1448" w:rsidRDefault="004A1448">
      <w:pPr>
        <w:pStyle w:val="ad"/>
        <w:jc w:val="center"/>
        <w:rPr>
          <w:rFonts w:ascii="Arial" w:hAnsi="Arial"/>
          <w:b/>
          <w:sz w:val="32"/>
        </w:rPr>
      </w:pPr>
    </w:p>
    <w:p w:rsidR="004A1448" w:rsidRDefault="004A1448">
      <w:pPr>
        <w:pStyle w:val="ad"/>
        <w:jc w:val="center"/>
        <w:rPr>
          <w:rFonts w:ascii="Arial" w:hAnsi="Arial"/>
          <w:b/>
          <w:sz w:val="32"/>
        </w:rPr>
        <w:sectPr w:rsidR="004A1448">
          <w:pgSz w:w="16848" w:h="11908"/>
          <w:pgMar w:top="283" w:right="577" w:bottom="1134" w:left="1531" w:header="0" w:footer="0" w:gutter="0"/>
          <w:cols w:space="720"/>
        </w:sectPr>
      </w:pPr>
    </w:p>
    <w:p w:rsidR="004A1448" w:rsidRDefault="004A1448">
      <w:pPr>
        <w:pStyle w:val="ad"/>
        <w:jc w:val="center"/>
        <w:rPr>
          <w:rFonts w:ascii="Arial" w:hAnsi="Arial"/>
          <w:b/>
          <w:sz w:val="32"/>
        </w:rPr>
      </w:pPr>
    </w:p>
    <w:p w:rsidR="004A1448" w:rsidRDefault="004A1448" w:rsidP="004A1448">
      <w:pPr>
        <w:pStyle w:val="a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467818" w:rsidRDefault="004A1448">
      <w:pPr>
        <w:pStyle w:val="a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467818" w:rsidRDefault="004A1448">
      <w:pPr>
        <w:pStyle w:val="a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467818" w:rsidRDefault="004A1448">
      <w:pPr>
        <w:pStyle w:val="a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467818" w:rsidRDefault="004A1448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17 августа 2022 года №29/120    </w:t>
      </w:r>
    </w:p>
    <w:p w:rsidR="00467818" w:rsidRDefault="004A1448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Китаевского сельсовета Медвенского района Курской области от 23.12.2021г №19/91 «О бюджете муниципального образования «Китаевского сельсовет» Медвенского района Курской области на 2022 год и плановый период 2023 и </w:t>
      </w:r>
    </w:p>
    <w:p w:rsidR="00467818" w:rsidRDefault="004A144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2024 годов»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Руководствуясь Бюджетным Кодексом Российской Федерации, Уставом муниципального образования «Китаевского сельсовет» Медвенского района Курской области, решением Собрания депутатов Китаевского сельсовета Медвенского района Курской области №19/91    от 23.02.2021 года «О бюджете муниципального образования «Китаевского сельсовет» Медвенского района Курской области на 2022 год и плановый период 2023 и 2024 годов», в целях финансового регулирования бюджетных средств, Собрание депутатов Китаевского сельсовета Медвенского района РЕШИЛО: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Китаевского сельсовета  Медвенского района Курской области №   19/91  от 23.12.2021 года: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467818" w:rsidRDefault="004A144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467818" w:rsidRDefault="004A144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«Китаевский сельсовет» на 2022 год</w:t>
      </w:r>
    </w:p>
    <w:p w:rsidR="00467818" w:rsidRDefault="004A144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8806395 рублей.</w:t>
      </w:r>
    </w:p>
    <w:p w:rsidR="00467818" w:rsidRDefault="004A144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9057719,05 рублей.</w:t>
      </w:r>
    </w:p>
    <w:p w:rsidR="00467818" w:rsidRDefault="004A144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«Китаевский сельсовет» Медвенского района Курской области в сумме 251 324,05 рублей</w:t>
      </w:r>
    </w:p>
    <w:p w:rsidR="00467818" w:rsidRDefault="004A144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№4, №5, №6, №7   внести изменения и изложить в новой редакции (прилагаются)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3.Настоящее решение вступает в силу со дня подписания и подлежит обнародованию на информационных стендах Китаевского сельсовета Медвенского района и размещению на сайте муниципального образования «Китаевский сельсовет»Медвенского района Курской области в сети Интернет.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Китаевского 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Медвенского района  </w:t>
      </w:r>
    </w:p>
    <w:p w:rsidR="00467818" w:rsidRDefault="004A144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Л.Г.Катунина</w:t>
      </w:r>
    </w:p>
    <w:p w:rsidR="00467818" w:rsidRDefault="00467818">
      <w:pPr>
        <w:spacing w:after="0" w:line="240" w:lineRule="auto"/>
        <w:jc w:val="both"/>
        <w:rPr>
          <w:rFonts w:ascii="Arial" w:hAnsi="Arial"/>
          <w:sz w:val="24"/>
        </w:rPr>
      </w:pPr>
    </w:p>
    <w:p w:rsidR="00467818" w:rsidRDefault="004A144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Китаевского сельсовета </w:t>
      </w: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 Курской области                                                О.Н.Евглевская    </w:t>
      </w: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rPr>
          <w:rFonts w:ascii="Arial" w:hAnsi="Arial"/>
          <w:sz w:val="24"/>
        </w:rPr>
      </w:pPr>
    </w:p>
    <w:p w:rsidR="00467818" w:rsidRDefault="004A144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</w:t>
      </w:r>
    </w:p>
    <w:p w:rsidR="00467818" w:rsidRDefault="004A1448">
      <w:pPr>
        <w:tabs>
          <w:tab w:val="left" w:pos="3924"/>
        </w:tabs>
        <w:spacing w:after="0" w:line="240" w:lineRule="auto"/>
        <w:rPr>
          <w:sz w:val="24"/>
        </w:rPr>
      </w:pPr>
      <w:r>
        <w:br w:type="page"/>
      </w: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</w:pPr>
    </w:p>
    <w:p w:rsidR="004A1448" w:rsidRDefault="004A1448">
      <w:pPr>
        <w:spacing w:after="0" w:line="240" w:lineRule="auto"/>
        <w:jc w:val="right"/>
        <w:rPr>
          <w:rFonts w:ascii="Arial" w:hAnsi="Arial"/>
          <w:sz w:val="24"/>
        </w:rPr>
        <w:sectPr w:rsidR="004A1448" w:rsidSect="004A1448">
          <w:pgSz w:w="11908" w:h="16848"/>
          <w:pgMar w:top="1531" w:right="283" w:bottom="577" w:left="1134" w:header="0" w:footer="0" w:gutter="0"/>
          <w:cols w:space="720"/>
          <w:docGrid w:linePitch="299"/>
        </w:sectPr>
      </w:pPr>
    </w:p>
    <w:p w:rsidR="00467818" w:rsidRDefault="004A1448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467818" w:rsidRDefault="004A1448">
      <w:pPr>
        <w:pStyle w:val="af3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467818" w:rsidRDefault="004A1448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:rsidR="00467818" w:rsidRDefault="004A1448">
      <w:pPr>
        <w:pStyle w:val="af3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67818" w:rsidRDefault="004A1448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от 17.08.2022г № 29/120                                                                                                                                   </w:t>
      </w:r>
    </w:p>
    <w:p w:rsidR="00467818" w:rsidRDefault="00467818">
      <w:pPr>
        <w:ind w:firstLine="4830"/>
        <w:jc w:val="center"/>
        <w:rPr>
          <w:rFonts w:ascii="Arial" w:hAnsi="Arial"/>
          <w:sz w:val="24"/>
        </w:rPr>
      </w:pPr>
    </w:p>
    <w:p w:rsidR="00467818" w:rsidRDefault="004A1448">
      <w:pPr>
        <w:pStyle w:val="af3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467818" w:rsidRDefault="004A1448">
      <w:pPr>
        <w:pStyle w:val="af3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«Китаевский сельсовет» Медвенского района Курской области на 2022 год и плановый период 2023 и 2024 годов</w:t>
      </w:r>
    </w:p>
    <w:p w:rsidR="00467818" w:rsidRDefault="004A1448">
      <w:pPr>
        <w:pStyle w:val="af3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  <w:gridCol w:w="1539"/>
      </w:tblGrid>
      <w:tr w:rsidR="00467818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467818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ind w:right="-108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467818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46781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-9218395,00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67818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-9218395,00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6781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-9218395,00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67818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-9218395,00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6781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9240719,05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67818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9240719,05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6781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9240719,05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6781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9240719,05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</w:tbl>
    <w:p w:rsidR="00467818" w:rsidRDefault="00467818">
      <w:pPr>
        <w:pStyle w:val="af3"/>
        <w:spacing w:before="0" w:after="0"/>
        <w:ind w:firstLine="709"/>
        <w:jc w:val="right"/>
        <w:rPr>
          <w:rFonts w:ascii="Arial" w:hAnsi="Arial"/>
        </w:rPr>
      </w:pPr>
    </w:p>
    <w:p w:rsidR="00467818" w:rsidRDefault="00467818">
      <w:pPr>
        <w:pStyle w:val="af3"/>
        <w:tabs>
          <w:tab w:val="left" w:pos="7830"/>
        </w:tabs>
        <w:spacing w:before="0" w:after="0"/>
        <w:rPr>
          <w:rFonts w:ascii="Arial" w:hAnsi="Arial"/>
        </w:rPr>
      </w:pPr>
    </w:p>
    <w:p w:rsidR="00467818" w:rsidRDefault="00467818">
      <w:pPr>
        <w:pStyle w:val="af3"/>
        <w:tabs>
          <w:tab w:val="left" w:pos="7830"/>
        </w:tabs>
        <w:spacing w:before="0" w:after="0"/>
        <w:rPr>
          <w:rFonts w:ascii="Arial" w:hAnsi="Arial"/>
        </w:rPr>
      </w:pPr>
    </w:p>
    <w:p w:rsidR="00467818" w:rsidRDefault="00467818">
      <w:pPr>
        <w:pStyle w:val="af3"/>
        <w:tabs>
          <w:tab w:val="left" w:pos="7830"/>
        </w:tabs>
        <w:spacing w:before="0" w:after="0"/>
        <w:rPr>
          <w:rFonts w:ascii="Arial" w:hAnsi="Arial"/>
        </w:rPr>
      </w:pPr>
    </w:p>
    <w:p w:rsidR="00467818" w:rsidRDefault="00467818">
      <w:pPr>
        <w:pStyle w:val="af3"/>
        <w:tabs>
          <w:tab w:val="left" w:pos="7830"/>
        </w:tabs>
        <w:spacing w:before="0" w:after="0"/>
        <w:rPr>
          <w:rFonts w:ascii="Arial" w:hAnsi="Arial"/>
        </w:rPr>
      </w:pPr>
    </w:p>
    <w:p w:rsidR="00467818" w:rsidRDefault="00467818">
      <w:pPr>
        <w:pStyle w:val="af3"/>
        <w:tabs>
          <w:tab w:val="left" w:pos="7830"/>
        </w:tabs>
        <w:spacing w:before="0" w:after="0"/>
        <w:rPr>
          <w:rFonts w:ascii="Arial" w:hAnsi="Arial"/>
        </w:rPr>
      </w:pPr>
    </w:p>
    <w:p w:rsidR="00467818" w:rsidRDefault="00467818">
      <w:pPr>
        <w:pStyle w:val="af3"/>
        <w:tabs>
          <w:tab w:val="left" w:pos="7830"/>
        </w:tabs>
        <w:spacing w:before="0" w:after="0"/>
        <w:rPr>
          <w:rFonts w:ascii="Arial" w:hAnsi="Arial"/>
        </w:rPr>
      </w:pPr>
    </w:p>
    <w:p w:rsidR="00467818" w:rsidRDefault="00467818">
      <w:pPr>
        <w:pStyle w:val="af3"/>
        <w:tabs>
          <w:tab w:val="left" w:pos="7830"/>
        </w:tabs>
        <w:spacing w:before="0" w:after="0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A1448">
      <w:pPr>
        <w:pStyle w:val="af3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A1448">
      <w:pPr>
        <w:pStyle w:val="af3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                                                                                                                                                                                                </w:t>
      </w:r>
    </w:p>
    <w:p w:rsidR="00467818" w:rsidRDefault="004A1448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собрания депутатов</w:t>
      </w:r>
    </w:p>
    <w:p w:rsidR="00467818" w:rsidRDefault="004A1448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муниципального образования        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:rsidR="00467818" w:rsidRDefault="004A1448">
      <w:pPr>
        <w:pStyle w:val="af3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A1448" w:rsidRDefault="004A1448" w:rsidP="004A1448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17.08.2022г № 29/120                                                                                                                                   </w:t>
      </w:r>
    </w:p>
    <w:p w:rsidR="00467818" w:rsidRDefault="004A1448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:rsidR="00467818" w:rsidRDefault="004A1448">
      <w:pPr>
        <w:pStyle w:val="af3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«Китаевский сельсовет» Медвенского района Курской области на 2022 год и плановый период 2023 и 2024 годов.</w:t>
      </w:r>
    </w:p>
    <w:p w:rsidR="00467818" w:rsidRDefault="004A1448">
      <w:pPr>
        <w:pStyle w:val="af3"/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467818" w:rsidRDefault="004A1448">
      <w:pPr>
        <w:pStyle w:val="af3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  <w:gridCol w:w="1702"/>
      </w:tblGrid>
      <w:tr w:rsidR="00467818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467818" w:rsidRDefault="004A1448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</w:t>
            </w:r>
          </w:p>
        </w:tc>
      </w:tr>
      <w:tr w:rsidR="00467818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467818">
        <w:trPr>
          <w:trHeight w:val="43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8806395,00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3176534,00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3138660,00</w:t>
            </w:r>
          </w:p>
        </w:tc>
      </w:tr>
      <w:tr w:rsidR="00467818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3098591,00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2312792,00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2333391,00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181253,00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193210,00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17176,00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18293,00</w:t>
            </w:r>
          </w:p>
        </w:tc>
      </w:tr>
      <w:tr w:rsidR="00467818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5707804,00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863742,00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56988040,00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863742,00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3143778,00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7818" w:rsidRDefault="004A144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67818" w:rsidRDefault="004A144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467818" w:rsidRDefault="004678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467818" w:rsidRDefault="004678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2 07 05030 10 0000 150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A1448">
      <w:pPr>
        <w:pStyle w:val="af3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818" w:rsidRDefault="00467818" w:rsidP="004A1448">
      <w:pPr>
        <w:pStyle w:val="af3"/>
        <w:spacing w:before="0" w:after="0"/>
        <w:rPr>
          <w:rFonts w:ascii="Arial" w:hAnsi="Arial"/>
        </w:rPr>
      </w:pPr>
    </w:p>
    <w:p w:rsidR="00467818" w:rsidRDefault="004A1448">
      <w:pPr>
        <w:pStyle w:val="af3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 5</w:t>
      </w:r>
    </w:p>
    <w:p w:rsidR="00467818" w:rsidRDefault="004A1448">
      <w:pPr>
        <w:pStyle w:val="af3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818" w:rsidRDefault="004A1448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:rsidR="00467818" w:rsidRDefault="004A1448">
      <w:pPr>
        <w:pStyle w:val="af3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на 2022 год и плановый период 2023 и 2024г»</w:t>
      </w:r>
    </w:p>
    <w:p w:rsidR="004A1448" w:rsidRDefault="004A1448" w:rsidP="004A1448">
      <w:pPr>
        <w:jc w:val="right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о</w:t>
      </w:r>
      <w:r>
        <w:rPr>
          <w:rFonts w:ascii="Arial" w:hAnsi="Arial"/>
          <w:sz w:val="24"/>
        </w:rPr>
        <w:t xml:space="preserve">т 17.08.2022г № 29/120                                                                                                                                   </w:t>
      </w:r>
    </w:p>
    <w:p w:rsidR="004A1448" w:rsidRDefault="004A1448">
      <w:pPr>
        <w:pStyle w:val="af3"/>
        <w:tabs>
          <w:tab w:val="left" w:pos="12122"/>
        </w:tabs>
        <w:spacing w:before="0" w:after="0"/>
        <w:rPr>
          <w:rFonts w:ascii="Arial" w:hAnsi="Arial"/>
        </w:rPr>
      </w:pPr>
    </w:p>
    <w:p w:rsidR="004A1448" w:rsidRDefault="004A1448">
      <w:pPr>
        <w:pStyle w:val="af3"/>
        <w:tabs>
          <w:tab w:val="left" w:pos="12122"/>
        </w:tabs>
        <w:spacing w:before="0" w:after="0"/>
        <w:rPr>
          <w:rFonts w:ascii="Arial" w:hAnsi="Arial"/>
        </w:rPr>
      </w:pPr>
    </w:p>
    <w:p w:rsidR="004A1448" w:rsidRDefault="004A1448">
      <w:pPr>
        <w:pStyle w:val="af3"/>
        <w:tabs>
          <w:tab w:val="left" w:pos="12122"/>
        </w:tabs>
        <w:spacing w:before="0" w:after="0"/>
        <w:rPr>
          <w:rFonts w:ascii="Arial" w:hAnsi="Arial"/>
        </w:rPr>
      </w:pPr>
    </w:p>
    <w:p w:rsidR="004A1448" w:rsidRDefault="004A1448">
      <w:pPr>
        <w:pStyle w:val="af3"/>
        <w:tabs>
          <w:tab w:val="left" w:pos="12122"/>
        </w:tabs>
        <w:spacing w:before="0" w:after="0"/>
        <w:rPr>
          <w:rFonts w:ascii="Arial" w:hAnsi="Arial"/>
        </w:rPr>
      </w:pPr>
    </w:p>
    <w:p w:rsidR="00467818" w:rsidRDefault="004A1448">
      <w:pPr>
        <w:pStyle w:val="af3"/>
        <w:tabs>
          <w:tab w:val="left" w:pos="12122"/>
        </w:tabs>
        <w:spacing w:before="0" w:after="0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«Китаевский  сельсовет» Медвенского района Курской области на 2022год и плановый период 2023 и 2024 годов по разделам, подразделам, целевым статьям расходов, видам расходов классификации расходов бюджета Российской Федерации</w:t>
      </w:r>
    </w:p>
    <w:p w:rsidR="00467818" w:rsidRDefault="00467818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467818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467818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2881650,59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Функционирование Правительства  Российской Федерации, высших  исполнительных органов  государственной  власти субъектов Российской Федерации ,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1160064,78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"Развитие муниципальной службы в Китаевском  сельсовете Медвенского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Китаевском сельсовете Медвенского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1159064,78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1018495,00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139569,78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/>
                <w:sz w:val="20"/>
              </w:rPr>
              <w:lastRenderedPageBreak/>
              <w:t>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900387,20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Медвенского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157006,31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157006,31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157006,31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21648,69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125412,68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обеспечении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8"/>
            </w:pPr>
            <w:r>
              <w:t>Муниципальная программа «Профилактика правонарушений в Китаевском сельсовете Медвенского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1179051,00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1179051,00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«Китаевский сельсовет» Медвенского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«Китаевский сельсовет» Медвенского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«Китаевский сельсовет» Медвенского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67818" w:rsidRDefault="0046781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«Китаевский сельсовет» Медвенского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Курской области «Развитие малого и среднего предпринимательства на территории муниципального образования «Китаевский сельсовет»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Китаевского сельсовета  Медвенского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1165517,54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переданный полномочий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1410412,24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1394988,44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граждан»муниципального образования « Китаевский сельсовет Медвенского района Курской области на 2022-2024 </w:t>
            </w:r>
            <w:r>
              <w:rPr>
                <w:rFonts w:ascii="Arial" w:hAnsi="Arial"/>
                <w:sz w:val="20"/>
              </w:rPr>
              <w:lastRenderedPageBreak/>
              <w:t xml:space="preserve">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Китаевский сельсовет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652583">
            <w:pPr>
              <w:rPr>
                <w:rFonts w:ascii="Arial" w:hAnsi="Arial"/>
                <w:sz w:val="20"/>
              </w:rPr>
            </w:pPr>
            <w:hyperlink r:id="rId5" w:history="1">
              <w:r w:rsidR="004A1448">
                <w:rPr>
                  <w:rFonts w:ascii="Arial" w:hAnsi="Arial"/>
                  <w:sz w:val="20"/>
                </w:rPr>
                <w:t>Основное</w:t>
              </w:r>
            </w:hyperlink>
            <w:r w:rsidR="004A1448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«Китаевский сельсовет» Медвенского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«Китаевский сельсовет» Медвенского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«Сокращение стоимости обслуживания путем обеспечения приемлемых и экономически обоснованных объема и структуры муниципального долга Китаевского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9057719,05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  <w:tr w:rsidR="00467818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т.ч.условно утвержденные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85188,35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168583,00</w:t>
            </w:r>
          </w:p>
        </w:tc>
      </w:tr>
    </w:tbl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both"/>
        <w:rPr>
          <w:rFonts w:ascii="Arial" w:hAnsi="Arial"/>
        </w:rPr>
      </w:pPr>
    </w:p>
    <w:p w:rsidR="00467818" w:rsidRDefault="004A1448">
      <w:pPr>
        <w:pStyle w:val="af3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67818" w:rsidP="00292531">
      <w:pPr>
        <w:pStyle w:val="af3"/>
        <w:spacing w:before="0" w:after="0"/>
        <w:rPr>
          <w:rFonts w:ascii="Arial" w:hAnsi="Arial"/>
        </w:rPr>
      </w:pPr>
    </w:p>
    <w:p w:rsidR="00467818" w:rsidRDefault="00467818">
      <w:pPr>
        <w:pStyle w:val="af3"/>
        <w:spacing w:before="0" w:after="0"/>
        <w:jc w:val="right"/>
        <w:rPr>
          <w:rFonts w:ascii="Arial" w:hAnsi="Arial"/>
        </w:rPr>
      </w:pPr>
    </w:p>
    <w:p w:rsidR="00467818" w:rsidRDefault="004A1448">
      <w:pPr>
        <w:pStyle w:val="af3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818" w:rsidRDefault="004A1448">
      <w:pPr>
        <w:pStyle w:val="af3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                                                                                            к  решению собрания депутатов</w:t>
      </w:r>
    </w:p>
    <w:p w:rsidR="00467818" w:rsidRDefault="004A1448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:rsidR="00467818" w:rsidRDefault="004A1448">
      <w:pPr>
        <w:pStyle w:val="af3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67818" w:rsidRDefault="004A1448">
      <w:pPr>
        <w:pStyle w:val="af3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от </w:t>
      </w:r>
      <w:r w:rsidR="00292531">
        <w:rPr>
          <w:rFonts w:ascii="Arial" w:hAnsi="Arial"/>
        </w:rPr>
        <w:t>17</w:t>
      </w:r>
      <w:r>
        <w:rPr>
          <w:rFonts w:ascii="Arial" w:hAnsi="Arial"/>
        </w:rPr>
        <w:t>.0</w:t>
      </w:r>
      <w:r w:rsidR="00292531">
        <w:rPr>
          <w:rFonts w:ascii="Arial" w:hAnsi="Arial"/>
        </w:rPr>
        <w:t>8</w:t>
      </w:r>
      <w:r>
        <w:rPr>
          <w:rFonts w:ascii="Arial" w:hAnsi="Arial"/>
        </w:rPr>
        <w:t>. 2022г   № 2</w:t>
      </w:r>
      <w:r w:rsidR="00292531">
        <w:rPr>
          <w:rFonts w:ascii="Arial" w:hAnsi="Arial"/>
        </w:rPr>
        <w:t>9</w:t>
      </w:r>
      <w:r>
        <w:rPr>
          <w:rFonts w:ascii="Arial" w:hAnsi="Arial"/>
        </w:rPr>
        <w:t>/1</w:t>
      </w:r>
      <w:r w:rsidR="00292531">
        <w:rPr>
          <w:rFonts w:ascii="Arial" w:hAnsi="Arial"/>
        </w:rPr>
        <w:t>20</w:t>
      </w:r>
      <w:r>
        <w:rPr>
          <w:rFonts w:ascii="Arial" w:hAnsi="Arial"/>
        </w:rPr>
        <w:t xml:space="preserve">                                                                                    </w:t>
      </w:r>
    </w:p>
    <w:p w:rsidR="00467818" w:rsidRDefault="00467818">
      <w:pPr>
        <w:spacing w:after="0" w:line="240" w:lineRule="auto"/>
        <w:rPr>
          <w:rFonts w:ascii="Arial" w:hAnsi="Arial"/>
          <w:sz w:val="24"/>
        </w:rPr>
      </w:pPr>
    </w:p>
    <w:p w:rsidR="00467818" w:rsidRDefault="004A144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818" w:rsidRDefault="004A1448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Ведомственная структура расходов бюджета муниципального образования «Китаевский сельсовет» Медвенского </w:t>
      </w:r>
    </w:p>
    <w:p w:rsidR="00467818" w:rsidRDefault="004A1448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района Курской области  на 2022год и плановый период 2023 и 2024 годов</w:t>
      </w:r>
    </w:p>
    <w:p w:rsidR="00467818" w:rsidRDefault="00467818">
      <w:pPr>
        <w:spacing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6"/>
        <w:gridCol w:w="568"/>
        <w:gridCol w:w="1771"/>
        <w:gridCol w:w="708"/>
        <w:gridCol w:w="1560"/>
        <w:gridCol w:w="1559"/>
        <w:gridCol w:w="1357"/>
      </w:tblGrid>
      <w:tr w:rsidR="00467818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ГБС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467818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Китаевского сельсовета Медвенского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2881650,59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Функционирование Правительства  Российской Федерации, высших  исполнительных органов  государственной  власти субъектов Российской Федерации , местных администраций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1160064,78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"Развитие муниципальной службы в Китаевском  сельсовете Медвенского района Курской области на 2022-2024 годы"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Китаевском сельсовете Медвенского района Курской области на 2019-2022 годы"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1159064,78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1159064,78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1018495,00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139569,78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/>
                <w:sz w:val="20"/>
              </w:rPr>
              <w:lastRenderedPageBreak/>
              <w:t>бюджетного) надзора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900387,20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Медвенского района Курской области на 2022-2024 годы»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r>
              <w:rPr>
                <w:rFonts w:ascii="Arial" w:hAnsi="Arial"/>
                <w:sz w:val="20"/>
              </w:rPr>
              <w:lastRenderedPageBreak/>
              <w:t>Медвенского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157006,31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157006,31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157006,31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21648,69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125412,68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объектах на 2020- 2023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объектах на 2020- 2023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обеспечении государственных 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8"/>
            </w:pPr>
            <w:r>
              <w:t>Муниципальная программа «Профилактика правонарушений в Китаевском сельсовете Медвенского района Курской области на 2020-2023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1179051,00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1179051,00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«Китаевский сельсовет» Медвенского района Курской области на период 2020 – 2022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«Китаевский сельсовет» Медвенского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«Китаевский сельсовет» Медвенского района Курской области на период 2020 – 2022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67818" w:rsidRDefault="0046781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«Китаевский сельсовет» Медвенского района Курской области на 2022-2024годы»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Курской области «Развитие малого и среднего предпринимательства на территории муниципального образования «Китаевский сельсовет»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Жилищно-коммунальное 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Китаевского сельсовета  Медвенского района Курской области на 2022-2024 годы»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1165517,54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переданный полномочий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1410412,24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1394988,44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граждан»муниципального образования « Китаевский сельсовет Медвенского района Курской области на 2022-2024 </w:t>
            </w:r>
            <w:r>
              <w:rPr>
                <w:rFonts w:ascii="Arial" w:hAnsi="Arial"/>
                <w:sz w:val="20"/>
              </w:rPr>
              <w:lastRenderedPageBreak/>
              <w:t xml:space="preserve">годы»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Китаевский сельсовет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652583">
            <w:pPr>
              <w:rPr>
                <w:rFonts w:ascii="Arial" w:hAnsi="Arial"/>
                <w:sz w:val="20"/>
              </w:rPr>
            </w:pPr>
            <w:hyperlink r:id="rId6" w:history="1">
              <w:r w:rsidR="004A1448">
                <w:rPr>
                  <w:rFonts w:ascii="Arial" w:hAnsi="Arial"/>
                  <w:sz w:val="20"/>
                </w:rPr>
                <w:t>Основное</w:t>
              </w:r>
            </w:hyperlink>
            <w:r w:rsidR="004A1448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«Китаевский сельсовет» Медвенского района Курской области на 2021-2023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«Китаевский сельсовет» Медвенского района Курской области на 2021-2023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«Сокращение стоимости обслуживания путем обеспечения приемлемых и экономически обоснованных объема и структуры муниципального долга Китаевского сельсовета»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9057719,05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</w:tbl>
    <w:p w:rsidR="00467818" w:rsidRDefault="00467818">
      <w:pPr>
        <w:spacing w:after="0" w:line="240" w:lineRule="auto"/>
        <w:jc w:val="center"/>
        <w:rPr>
          <w:rFonts w:ascii="Arial" w:hAnsi="Arial"/>
          <w:sz w:val="24"/>
        </w:rPr>
      </w:pPr>
    </w:p>
    <w:p w:rsidR="00467818" w:rsidRDefault="00467818">
      <w:pPr>
        <w:rPr>
          <w:rFonts w:ascii="Arial" w:hAnsi="Arial"/>
          <w:sz w:val="24"/>
        </w:rPr>
      </w:pPr>
    </w:p>
    <w:p w:rsidR="00467818" w:rsidRDefault="00467818">
      <w:pPr>
        <w:pStyle w:val="af3"/>
        <w:tabs>
          <w:tab w:val="left" w:pos="10807"/>
        </w:tabs>
        <w:spacing w:before="0" w:after="0"/>
        <w:jc w:val="both"/>
        <w:rPr>
          <w:sz w:val="20"/>
        </w:rPr>
      </w:pPr>
    </w:p>
    <w:p w:rsidR="00467818" w:rsidRDefault="004A1448">
      <w:pPr>
        <w:pStyle w:val="af3"/>
        <w:spacing w:before="0" w:after="0"/>
        <w:jc w:val="both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</w:t>
      </w:r>
    </w:p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/>
    <w:p w:rsidR="00467818" w:rsidRDefault="00467818">
      <w:pPr>
        <w:sectPr w:rsidR="00467818" w:rsidSect="004A1448">
          <w:pgSz w:w="16848" w:h="11908" w:orient="landscape"/>
          <w:pgMar w:top="1134" w:right="1531" w:bottom="283" w:left="577" w:header="0" w:footer="0" w:gutter="0"/>
          <w:cols w:space="720"/>
          <w:docGrid w:linePitch="299"/>
        </w:sectPr>
      </w:pPr>
    </w:p>
    <w:p w:rsidR="00467818" w:rsidRDefault="004A1448">
      <w:pPr>
        <w:pStyle w:val="af3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467818" w:rsidRDefault="004A1448">
      <w:pPr>
        <w:pStyle w:val="af3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467818" w:rsidRDefault="004A1448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:rsidR="00467818" w:rsidRDefault="004A1448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:rsidR="00467818" w:rsidRDefault="004A1448">
      <w:pPr>
        <w:pStyle w:val="af3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67818" w:rsidRDefault="004A1448">
      <w:pPr>
        <w:pStyle w:val="af3"/>
        <w:spacing w:before="0" w:after="0"/>
        <w:ind w:firstLine="709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от </w:t>
      </w:r>
      <w:r w:rsidR="00292531">
        <w:rPr>
          <w:rFonts w:ascii="Arial" w:hAnsi="Arial"/>
        </w:rPr>
        <w:t>17.08.</w:t>
      </w:r>
      <w:r>
        <w:rPr>
          <w:rFonts w:ascii="Arial" w:hAnsi="Arial"/>
        </w:rPr>
        <w:t>2022г  №</w:t>
      </w:r>
      <w:r w:rsidR="00292531">
        <w:rPr>
          <w:rFonts w:ascii="Arial" w:hAnsi="Arial"/>
        </w:rPr>
        <w:t>29/120</w:t>
      </w:r>
    </w:p>
    <w:p w:rsidR="00467818" w:rsidRDefault="00467818">
      <w:pPr>
        <w:pStyle w:val="af3"/>
        <w:spacing w:before="0" w:after="0"/>
        <w:ind w:firstLine="709"/>
        <w:jc w:val="center"/>
        <w:rPr>
          <w:rFonts w:ascii="Arial" w:hAnsi="Arial"/>
          <w:b/>
          <w:sz w:val="28"/>
        </w:rPr>
      </w:pPr>
    </w:p>
    <w:p w:rsidR="00467818" w:rsidRDefault="004A1448">
      <w:pPr>
        <w:pStyle w:val="af3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«Китаевский сельсовет» Медвенского района Курской области  на 2022год и плановый период 2023 и 2024 годов</w:t>
      </w:r>
      <w:r>
        <w:rPr>
          <w:b/>
        </w:rPr>
        <w:br/>
      </w:r>
    </w:p>
    <w:p w:rsidR="00467818" w:rsidRDefault="00467818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467818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467818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"Развитие муниципальной службы в Китаевском  сельсовете Медвенского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Китаевском сельсовете Медвенского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rPr>
                <w:rFonts w:ascii="Arial" w:hAnsi="Arial"/>
                <w:sz w:val="20"/>
              </w:rPr>
              <w:lastRenderedPageBreak/>
              <w:t>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Медвенского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в муниципальном образовании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«Китаевский сельсовет» </w:t>
            </w:r>
            <w:r>
              <w:rPr>
                <w:rFonts w:ascii="Arial" w:hAnsi="Arial"/>
                <w:sz w:val="20"/>
              </w:rPr>
              <w:lastRenderedPageBreak/>
              <w:t>Медвенского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493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124412,68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8"/>
            </w:pPr>
            <w:r>
              <w:lastRenderedPageBreak/>
              <w:t>Муниципальная программа «Профилактика правонарушений в Китаевском сельсовете Медвенского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«Китаевский сельсовет» Медвенского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«Китаевский сельсовет» Медвенского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«Китаевский сельсовет» Медвенского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«Китаевский сельсовет» Медвенского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67818" w:rsidRDefault="0046781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rFonts w:ascii="Arial" w:hAnsi="Arial"/>
                <w:sz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67818" w:rsidRDefault="0046781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«Китаевский сельсовет» Медвенского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Курской области «Развитие малого и среднего предпринимательства на территории муниципального образования «Китаевский сельсовет»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pStyle w:val="af3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Китаевского сельсовета  Медвенского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3154034,78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1165517,54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переданный полномочий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467818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1410412,24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1394988,44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граждан»муниципального образования « Китаевский сельсовет Медвенского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Китаевский сельсовет Медвенского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652583">
            <w:pPr>
              <w:rPr>
                <w:rFonts w:ascii="Arial" w:hAnsi="Arial"/>
                <w:sz w:val="20"/>
              </w:rPr>
            </w:pPr>
            <w:hyperlink r:id="rId7" w:history="1">
              <w:r w:rsidR="004A1448">
                <w:rPr>
                  <w:rFonts w:ascii="Arial" w:hAnsi="Arial"/>
                  <w:sz w:val="20"/>
                </w:rPr>
                <w:t>Основное</w:t>
              </w:r>
            </w:hyperlink>
            <w:r w:rsidR="004A1448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Китаевском </w:t>
            </w:r>
            <w:r>
              <w:rPr>
                <w:rFonts w:ascii="Arial" w:hAnsi="Arial"/>
                <w:sz w:val="20"/>
              </w:rPr>
              <w:lastRenderedPageBreak/>
              <w:t>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«Китаевский сельсовет» Медвенского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«Китаевский сельсовет» Медвенского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«Сокращение стоимости обслуживания путем обеспечения приемлемых и экономически обоснованных объема и структуры муниципального долга Китаевского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67818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678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6801509,96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1992474,00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18" w:rsidRDefault="004A14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1953264,00</w:t>
            </w:r>
          </w:p>
        </w:tc>
      </w:tr>
    </w:tbl>
    <w:p w:rsidR="00467818" w:rsidRDefault="00467818">
      <w:pPr>
        <w:pStyle w:val="af3"/>
        <w:spacing w:before="0" w:after="0"/>
        <w:rPr>
          <w:rFonts w:ascii="Arial" w:hAnsi="Arial"/>
        </w:rPr>
      </w:pPr>
    </w:p>
    <w:sectPr w:rsidR="00467818">
      <w:pgSz w:w="16838" w:h="11906"/>
      <w:pgMar w:top="0" w:right="1134" w:bottom="124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18"/>
    <w:rsid w:val="00292531"/>
    <w:rsid w:val="00467818"/>
    <w:rsid w:val="004A1448"/>
    <w:rsid w:val="006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link w:val="20"/>
    <w:uiPriority w:val="9"/>
    <w:qFormat/>
    <w:pPr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a5">
    <w:name w:val="Название объекта Знак"/>
    <w:basedOn w:val="1"/>
    <w:link w:val="a4"/>
    <w:rPr>
      <w:rFonts w:ascii="Calibri" w:hAnsi="Calibri"/>
      <w:i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6">
    <w:name w:val="Знак Знак"/>
    <w:link w:val="a7"/>
    <w:rPr>
      <w:rFonts w:ascii="Tahoma" w:hAnsi="Tahoma"/>
      <w:sz w:val="16"/>
    </w:rPr>
  </w:style>
  <w:style w:type="character" w:customStyle="1" w:styleId="a7">
    <w:name w:val="Знак Знак"/>
    <w:link w:val="a6"/>
    <w:rPr>
      <w:rFonts w:ascii="Tahoma" w:hAnsi="Tahoma"/>
      <w:color w:val="000000"/>
      <w:spacing w:val="0"/>
      <w:sz w:val="16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a8">
    <w:name w:val="No Spacing"/>
    <w:link w:val="a9"/>
    <w:pPr>
      <w:spacing w:line="100" w:lineRule="atLeast"/>
    </w:pPr>
    <w:rPr>
      <w:rFonts w:ascii="Arial" w:hAnsi="Arial"/>
    </w:rPr>
  </w:style>
  <w:style w:type="character" w:customStyle="1" w:styleId="a9">
    <w:name w:val="Без интервала Знак"/>
    <w:link w:val="a8"/>
    <w:rPr>
      <w:rFonts w:ascii="Arial" w:hAnsi="Arial"/>
      <w:color w:val="000000"/>
      <w:spacing w:val="0"/>
      <w:sz w:val="2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aa">
    <w:name w:val="footer"/>
    <w:link w:val="ab"/>
  </w:style>
  <w:style w:type="character" w:customStyle="1" w:styleId="12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color w:val="000000"/>
      <w:spacing w:val="0"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15">
    <w:name w:val="Знак Знак1"/>
    <w:link w:val="16"/>
    <w:rPr>
      <w:b/>
    </w:rPr>
  </w:style>
  <w:style w:type="character" w:customStyle="1" w:styleId="16">
    <w:name w:val="Знак Знак1"/>
    <w:link w:val="15"/>
    <w:rPr>
      <w:rFonts w:ascii="Times New Roman" w:hAnsi="Times New Roman"/>
      <w:b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32">
    <w:name w:val="Знак Знак3"/>
    <w:link w:val="33"/>
    <w:rPr>
      <w:rFonts w:ascii="Cambria" w:hAnsi="Cambria"/>
      <w:b/>
      <w:color w:val="4F81BD"/>
      <w:sz w:val="26"/>
    </w:rPr>
  </w:style>
  <w:style w:type="character" w:customStyle="1" w:styleId="33">
    <w:name w:val="Знак Знак3"/>
    <w:link w:val="32"/>
    <w:rPr>
      <w:rFonts w:ascii="Cambria" w:hAnsi="Cambria"/>
      <w:b/>
      <w:color w:val="4F81BD"/>
      <w:spacing w:val="0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character" w:customStyle="1" w:styleId="51">
    <w:name w:val="Заголовок 51"/>
    <w:basedOn w:val="1"/>
    <w:rPr>
      <w:rFonts w:ascii="Times New Roman" w:hAnsi="Times New Roman"/>
      <w:b/>
      <w:color w:val="000000"/>
      <w:spacing w:val="0"/>
      <w:sz w:val="36"/>
    </w:rPr>
  </w:style>
  <w:style w:type="character" w:customStyle="1" w:styleId="210">
    <w:name w:val="Заголовок 21"/>
    <w:basedOn w:val="1"/>
    <w:rPr>
      <w:rFonts w:ascii="Cambria" w:hAnsi="Cambria"/>
      <w:b/>
      <w:color w:val="4F81BD"/>
      <w:spacing w:val="0"/>
      <w:sz w:val="2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0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styleId="ad">
    <w:name w:val="header"/>
    <w:link w:val="ae"/>
    <w:rPr>
      <w:sz w:val="24"/>
    </w:rPr>
  </w:style>
  <w:style w:type="character" w:customStyle="1" w:styleId="17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wmi-callto">
    <w:name w:val="wmi-callto"/>
    <w:basedOn w:val="18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18">
    <w:name w:val="Основной шрифт абзаца1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character" w:customStyle="1" w:styleId="610">
    <w:name w:val="Заголовок 61"/>
    <w:rPr>
      <w:rFonts w:ascii="Times New Roman" w:hAnsi="Times New Roman"/>
      <w:b/>
    </w:rPr>
  </w:style>
  <w:style w:type="paragraph" w:styleId="34">
    <w:name w:val="List Continue 3"/>
    <w:basedOn w:val="a"/>
    <w:link w:val="35"/>
    <w:pPr>
      <w:spacing w:after="120"/>
      <w:ind w:left="849"/>
      <w:contextualSpacing/>
    </w:pPr>
  </w:style>
  <w:style w:type="character" w:customStyle="1" w:styleId="35">
    <w:name w:val="Продолжение списка 3 Знак"/>
    <w:basedOn w:val="1"/>
    <w:link w:val="34"/>
    <w:rPr>
      <w:rFonts w:ascii="Calibri" w:hAnsi="Calibri"/>
      <w:color w:val="000000"/>
      <w:spacing w:val="0"/>
      <w:sz w:val="22"/>
    </w:rPr>
  </w:style>
  <w:style w:type="paragraph" w:styleId="af">
    <w:name w:val="List"/>
    <w:basedOn w:val="a0"/>
    <w:link w:val="af0"/>
    <w:rPr>
      <w:rFonts w:ascii="Arial" w:hAnsi="Arial"/>
    </w:rPr>
  </w:style>
  <w:style w:type="character" w:customStyle="1" w:styleId="19">
    <w:name w:val="Список1"/>
    <w:basedOn w:val="Textbody0"/>
    <w:rPr>
      <w:rFonts w:ascii="Arial" w:hAnsi="Arial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character" w:customStyle="1" w:styleId="af0">
    <w:name w:val="Список Знак"/>
    <w:basedOn w:val="ac"/>
    <w:link w:val="af"/>
    <w:rPr>
      <w:rFonts w:ascii="Arial" w:hAnsi="Arial"/>
      <w:color w:val="000000"/>
      <w:spacing w:val="0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styleId="af1">
    <w:name w:val="Subtitle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1c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styleId="af3">
    <w:name w:val="Normal (Web)"/>
    <w:basedOn w:val="a"/>
    <w:link w:val="af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color w:val="000000"/>
      <w:spacing w:val="0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5">
    <w:name w:val="Содержимое таблицы"/>
    <w:basedOn w:val="a"/>
    <w:link w:val="af6"/>
  </w:style>
  <w:style w:type="character" w:customStyle="1" w:styleId="af6">
    <w:name w:val="Содержимое таблицы"/>
    <w:basedOn w:val="1"/>
    <w:link w:val="af5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Times New Roman" w:hAnsi="Times New Roman"/>
      <w:b/>
      <w:sz w:val="3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styleId="38">
    <w:name w:val="List 3"/>
    <w:link w:val="39"/>
  </w:style>
  <w:style w:type="character" w:customStyle="1" w:styleId="39">
    <w:name w:val="Список 3 Знак"/>
    <w:link w:val="38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колонтитул Знак"/>
    <w:link w:val="ad"/>
    <w:rPr>
      <w:rFonts w:ascii="Times New Roman" w:hAnsi="Times New Roman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3a">
    <w:name w:val="List Bullet 3"/>
    <w:basedOn w:val="a"/>
    <w:link w:val="3b"/>
    <w:pPr>
      <w:ind w:left="566" w:hanging="283"/>
      <w:contextualSpacing/>
    </w:pPr>
  </w:style>
  <w:style w:type="character" w:customStyle="1" w:styleId="3b">
    <w:name w:val="Маркированный список 3 Знак"/>
    <w:basedOn w:val="1"/>
    <w:link w:val="3a"/>
    <w:rPr>
      <w:rFonts w:ascii="Calibri" w:hAnsi="Calibri"/>
      <w:color w:val="000000"/>
      <w:spacing w:val="0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rPr>
      <w:rFonts w:ascii="Times New Roman" w:hAnsi="Times New Roman"/>
      <w:b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color w:val="000000"/>
      <w:spacing w:val="0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1d">
    <w:name w:val="Гиперссылка1"/>
    <w:link w:val="af7"/>
    <w:rPr>
      <w:color w:val="0000FF"/>
      <w:u w:val="single"/>
    </w:rPr>
  </w:style>
  <w:style w:type="character" w:styleId="af7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color w:val="000000"/>
      <w:spacing w:val="0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styleId="afa">
    <w:name w:val="index heading"/>
    <w:basedOn w:val="a"/>
    <w:link w:val="afb"/>
  </w:style>
  <w:style w:type="character" w:customStyle="1" w:styleId="afb">
    <w:name w:val="Указатель Знак"/>
    <w:basedOn w:val="1"/>
    <w:link w:val="afa"/>
    <w:rPr>
      <w:rFonts w:ascii="Calibri" w:hAnsi="Calibri"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paragraph" w:customStyle="1" w:styleId="afc">
    <w:name w:val="Заголовок"/>
    <w:basedOn w:val="a"/>
    <w:next w:val="a0"/>
    <w:link w:val="afd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"/>
    <w:link w:val="afc"/>
    <w:rPr>
      <w:rFonts w:ascii="Arial" w:hAnsi="Arial"/>
      <w:color w:val="000000"/>
      <w:spacing w:val="0"/>
      <w:sz w:val="28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1f0">
    <w:name w:val="Название1"/>
    <w:rPr>
      <w:rFonts w:ascii="Arial" w:hAnsi="Arial"/>
      <w:sz w:val="28"/>
    </w:rPr>
  </w:style>
  <w:style w:type="character" w:customStyle="1" w:styleId="ab">
    <w:name w:val="Нижний колонтитул Знак"/>
    <w:link w:val="aa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aff0">
    <w:name w:val="Колонтитул"/>
    <w:link w:val="aff1"/>
    <w:pPr>
      <w:spacing w:line="360" w:lineRule="auto"/>
    </w:pPr>
    <w:rPr>
      <w:rFonts w:ascii="XO Thames" w:hAnsi="XO Thames"/>
    </w:rPr>
  </w:style>
  <w:style w:type="character" w:customStyle="1" w:styleId="aff1">
    <w:name w:val="Колонтитул"/>
    <w:link w:val="aff0"/>
    <w:rPr>
      <w:rFonts w:ascii="XO Thames" w:hAnsi="XO Thames"/>
      <w:color w:val="000000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aff2">
    <w:name w:val="Заголовок таблицы"/>
    <w:basedOn w:val="af5"/>
    <w:link w:val="aff3"/>
    <w:pPr>
      <w:jc w:val="center"/>
    </w:pPr>
    <w:rPr>
      <w:b/>
      <w:i/>
    </w:rPr>
  </w:style>
  <w:style w:type="character" w:customStyle="1" w:styleId="aff3">
    <w:name w:val="Заголовок таблицы"/>
    <w:basedOn w:val="af6"/>
    <w:link w:val="aff2"/>
    <w:rPr>
      <w:rFonts w:ascii="Calibri" w:hAnsi="Calibri"/>
      <w:b/>
      <w:i/>
      <w:color w:val="000000"/>
      <w:spacing w:val="0"/>
      <w:sz w:val="22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f1">
    <w:name w:val="Название1"/>
    <w:basedOn w:val="a"/>
    <w:link w:val="1f2"/>
    <w:pPr>
      <w:spacing w:before="120" w:after="120"/>
    </w:pPr>
    <w:rPr>
      <w:rFonts w:ascii="Arial" w:hAnsi="Arial"/>
      <w:i/>
      <w:sz w:val="24"/>
    </w:rPr>
  </w:style>
  <w:style w:type="character" w:customStyle="1" w:styleId="1f2">
    <w:name w:val="Название1"/>
    <w:basedOn w:val="1"/>
    <w:link w:val="1f1"/>
    <w:rPr>
      <w:rFonts w:ascii="Arial" w:hAnsi="Arial"/>
      <w:i/>
      <w:color w:val="000000"/>
      <w:spacing w:val="0"/>
      <w:sz w:val="24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character" w:customStyle="1" w:styleId="aff">
    <w:name w:val="Название Знак"/>
    <w:basedOn w:val="1"/>
    <w:link w:val="afe"/>
    <w:rPr>
      <w:rFonts w:ascii="Arial" w:hAnsi="Arial"/>
      <w:color w:val="000000"/>
      <w:spacing w:val="0"/>
      <w:sz w:val="28"/>
    </w:rPr>
  </w:style>
  <w:style w:type="paragraph" w:styleId="aff4">
    <w:name w:val="Body Text Indent"/>
    <w:basedOn w:val="a"/>
    <w:link w:val="aff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5">
    <w:name w:val="Основной текст с отступом Знак"/>
    <w:basedOn w:val="1"/>
    <w:link w:val="aff4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f3">
    <w:name w:val="Знак Знак1 Знак Знак Знак Знак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Знак Знак1 Знак Знак Знак Знак"/>
    <w:basedOn w:val="1"/>
    <w:link w:val="1f3"/>
    <w:rPr>
      <w:rFonts w:ascii="Verdana" w:hAnsi="Verdana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Cambria" w:hAnsi="Cambria"/>
      <w:b/>
      <w:color w:val="4F81BD"/>
      <w:sz w:val="26"/>
    </w:rPr>
  </w:style>
  <w:style w:type="paragraph" w:customStyle="1" w:styleId="1f5">
    <w:name w:val="Схема документа1"/>
    <w:basedOn w:val="a"/>
    <w:link w:val="1f6"/>
    <w:pPr>
      <w:spacing w:after="0" w:line="240" w:lineRule="auto"/>
    </w:pPr>
    <w:rPr>
      <w:rFonts w:ascii="Tahoma" w:hAnsi="Tahoma"/>
      <w:sz w:val="16"/>
    </w:rPr>
  </w:style>
  <w:style w:type="character" w:customStyle="1" w:styleId="1f6">
    <w:name w:val="Схема документа1"/>
    <w:basedOn w:val="1"/>
    <w:link w:val="1f5"/>
    <w:rPr>
      <w:rFonts w:ascii="Tahoma" w:hAnsi="Tahoma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link w:val="20"/>
    <w:uiPriority w:val="9"/>
    <w:qFormat/>
    <w:pPr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a5">
    <w:name w:val="Название объекта Знак"/>
    <w:basedOn w:val="1"/>
    <w:link w:val="a4"/>
    <w:rPr>
      <w:rFonts w:ascii="Calibri" w:hAnsi="Calibri"/>
      <w:i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6">
    <w:name w:val="Знак Знак"/>
    <w:link w:val="a7"/>
    <w:rPr>
      <w:rFonts w:ascii="Tahoma" w:hAnsi="Tahoma"/>
      <w:sz w:val="16"/>
    </w:rPr>
  </w:style>
  <w:style w:type="character" w:customStyle="1" w:styleId="a7">
    <w:name w:val="Знак Знак"/>
    <w:link w:val="a6"/>
    <w:rPr>
      <w:rFonts w:ascii="Tahoma" w:hAnsi="Tahoma"/>
      <w:color w:val="000000"/>
      <w:spacing w:val="0"/>
      <w:sz w:val="16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a8">
    <w:name w:val="No Spacing"/>
    <w:link w:val="a9"/>
    <w:pPr>
      <w:spacing w:line="100" w:lineRule="atLeast"/>
    </w:pPr>
    <w:rPr>
      <w:rFonts w:ascii="Arial" w:hAnsi="Arial"/>
    </w:rPr>
  </w:style>
  <w:style w:type="character" w:customStyle="1" w:styleId="a9">
    <w:name w:val="Без интервала Знак"/>
    <w:link w:val="a8"/>
    <w:rPr>
      <w:rFonts w:ascii="Arial" w:hAnsi="Arial"/>
      <w:color w:val="000000"/>
      <w:spacing w:val="0"/>
      <w:sz w:val="2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aa">
    <w:name w:val="footer"/>
    <w:link w:val="ab"/>
  </w:style>
  <w:style w:type="character" w:customStyle="1" w:styleId="12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color w:val="000000"/>
      <w:spacing w:val="0"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15">
    <w:name w:val="Знак Знак1"/>
    <w:link w:val="16"/>
    <w:rPr>
      <w:b/>
    </w:rPr>
  </w:style>
  <w:style w:type="character" w:customStyle="1" w:styleId="16">
    <w:name w:val="Знак Знак1"/>
    <w:link w:val="15"/>
    <w:rPr>
      <w:rFonts w:ascii="Times New Roman" w:hAnsi="Times New Roman"/>
      <w:b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32">
    <w:name w:val="Знак Знак3"/>
    <w:link w:val="33"/>
    <w:rPr>
      <w:rFonts w:ascii="Cambria" w:hAnsi="Cambria"/>
      <w:b/>
      <w:color w:val="4F81BD"/>
      <w:sz w:val="26"/>
    </w:rPr>
  </w:style>
  <w:style w:type="character" w:customStyle="1" w:styleId="33">
    <w:name w:val="Знак Знак3"/>
    <w:link w:val="32"/>
    <w:rPr>
      <w:rFonts w:ascii="Cambria" w:hAnsi="Cambria"/>
      <w:b/>
      <w:color w:val="4F81BD"/>
      <w:spacing w:val="0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character" w:customStyle="1" w:styleId="51">
    <w:name w:val="Заголовок 51"/>
    <w:basedOn w:val="1"/>
    <w:rPr>
      <w:rFonts w:ascii="Times New Roman" w:hAnsi="Times New Roman"/>
      <w:b/>
      <w:color w:val="000000"/>
      <w:spacing w:val="0"/>
      <w:sz w:val="36"/>
    </w:rPr>
  </w:style>
  <w:style w:type="character" w:customStyle="1" w:styleId="210">
    <w:name w:val="Заголовок 21"/>
    <w:basedOn w:val="1"/>
    <w:rPr>
      <w:rFonts w:ascii="Cambria" w:hAnsi="Cambria"/>
      <w:b/>
      <w:color w:val="4F81BD"/>
      <w:spacing w:val="0"/>
      <w:sz w:val="2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0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styleId="ad">
    <w:name w:val="header"/>
    <w:link w:val="ae"/>
    <w:rPr>
      <w:sz w:val="24"/>
    </w:rPr>
  </w:style>
  <w:style w:type="character" w:customStyle="1" w:styleId="17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wmi-callto">
    <w:name w:val="wmi-callto"/>
    <w:basedOn w:val="18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18">
    <w:name w:val="Основной шрифт абзаца1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character" w:customStyle="1" w:styleId="610">
    <w:name w:val="Заголовок 61"/>
    <w:rPr>
      <w:rFonts w:ascii="Times New Roman" w:hAnsi="Times New Roman"/>
      <w:b/>
    </w:rPr>
  </w:style>
  <w:style w:type="paragraph" w:styleId="34">
    <w:name w:val="List Continue 3"/>
    <w:basedOn w:val="a"/>
    <w:link w:val="35"/>
    <w:pPr>
      <w:spacing w:after="120"/>
      <w:ind w:left="849"/>
      <w:contextualSpacing/>
    </w:pPr>
  </w:style>
  <w:style w:type="character" w:customStyle="1" w:styleId="35">
    <w:name w:val="Продолжение списка 3 Знак"/>
    <w:basedOn w:val="1"/>
    <w:link w:val="34"/>
    <w:rPr>
      <w:rFonts w:ascii="Calibri" w:hAnsi="Calibri"/>
      <w:color w:val="000000"/>
      <w:spacing w:val="0"/>
      <w:sz w:val="22"/>
    </w:rPr>
  </w:style>
  <w:style w:type="paragraph" w:styleId="af">
    <w:name w:val="List"/>
    <w:basedOn w:val="a0"/>
    <w:link w:val="af0"/>
    <w:rPr>
      <w:rFonts w:ascii="Arial" w:hAnsi="Arial"/>
    </w:rPr>
  </w:style>
  <w:style w:type="character" w:customStyle="1" w:styleId="19">
    <w:name w:val="Список1"/>
    <w:basedOn w:val="Textbody0"/>
    <w:rPr>
      <w:rFonts w:ascii="Arial" w:hAnsi="Arial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character" w:customStyle="1" w:styleId="af0">
    <w:name w:val="Список Знак"/>
    <w:basedOn w:val="ac"/>
    <w:link w:val="af"/>
    <w:rPr>
      <w:rFonts w:ascii="Arial" w:hAnsi="Arial"/>
      <w:color w:val="000000"/>
      <w:spacing w:val="0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styleId="af1">
    <w:name w:val="Subtitle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1c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styleId="af3">
    <w:name w:val="Normal (Web)"/>
    <w:basedOn w:val="a"/>
    <w:link w:val="af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color w:val="000000"/>
      <w:spacing w:val="0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5">
    <w:name w:val="Содержимое таблицы"/>
    <w:basedOn w:val="a"/>
    <w:link w:val="af6"/>
  </w:style>
  <w:style w:type="character" w:customStyle="1" w:styleId="af6">
    <w:name w:val="Содержимое таблицы"/>
    <w:basedOn w:val="1"/>
    <w:link w:val="af5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Times New Roman" w:hAnsi="Times New Roman"/>
      <w:b/>
      <w:sz w:val="3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styleId="38">
    <w:name w:val="List 3"/>
    <w:link w:val="39"/>
  </w:style>
  <w:style w:type="character" w:customStyle="1" w:styleId="39">
    <w:name w:val="Список 3 Знак"/>
    <w:link w:val="38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колонтитул Знак"/>
    <w:link w:val="ad"/>
    <w:rPr>
      <w:rFonts w:ascii="Times New Roman" w:hAnsi="Times New Roman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3a">
    <w:name w:val="List Bullet 3"/>
    <w:basedOn w:val="a"/>
    <w:link w:val="3b"/>
    <w:pPr>
      <w:ind w:left="566" w:hanging="283"/>
      <w:contextualSpacing/>
    </w:pPr>
  </w:style>
  <w:style w:type="character" w:customStyle="1" w:styleId="3b">
    <w:name w:val="Маркированный список 3 Знак"/>
    <w:basedOn w:val="1"/>
    <w:link w:val="3a"/>
    <w:rPr>
      <w:rFonts w:ascii="Calibri" w:hAnsi="Calibri"/>
      <w:color w:val="000000"/>
      <w:spacing w:val="0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rPr>
      <w:rFonts w:ascii="Times New Roman" w:hAnsi="Times New Roman"/>
      <w:b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color w:val="000000"/>
      <w:spacing w:val="0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1d">
    <w:name w:val="Гиперссылка1"/>
    <w:link w:val="af7"/>
    <w:rPr>
      <w:color w:val="0000FF"/>
      <w:u w:val="single"/>
    </w:rPr>
  </w:style>
  <w:style w:type="character" w:styleId="af7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color w:val="000000"/>
      <w:spacing w:val="0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styleId="afa">
    <w:name w:val="index heading"/>
    <w:basedOn w:val="a"/>
    <w:link w:val="afb"/>
  </w:style>
  <w:style w:type="character" w:customStyle="1" w:styleId="afb">
    <w:name w:val="Указатель Знак"/>
    <w:basedOn w:val="1"/>
    <w:link w:val="afa"/>
    <w:rPr>
      <w:rFonts w:ascii="Calibri" w:hAnsi="Calibri"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paragraph" w:customStyle="1" w:styleId="afc">
    <w:name w:val="Заголовок"/>
    <w:basedOn w:val="a"/>
    <w:next w:val="a0"/>
    <w:link w:val="afd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"/>
    <w:link w:val="afc"/>
    <w:rPr>
      <w:rFonts w:ascii="Arial" w:hAnsi="Arial"/>
      <w:color w:val="000000"/>
      <w:spacing w:val="0"/>
      <w:sz w:val="28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1f0">
    <w:name w:val="Название1"/>
    <w:rPr>
      <w:rFonts w:ascii="Arial" w:hAnsi="Arial"/>
      <w:sz w:val="28"/>
    </w:rPr>
  </w:style>
  <w:style w:type="character" w:customStyle="1" w:styleId="ab">
    <w:name w:val="Нижний колонтитул Знак"/>
    <w:link w:val="aa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aff0">
    <w:name w:val="Колонтитул"/>
    <w:link w:val="aff1"/>
    <w:pPr>
      <w:spacing w:line="360" w:lineRule="auto"/>
    </w:pPr>
    <w:rPr>
      <w:rFonts w:ascii="XO Thames" w:hAnsi="XO Thames"/>
    </w:rPr>
  </w:style>
  <w:style w:type="character" w:customStyle="1" w:styleId="aff1">
    <w:name w:val="Колонтитул"/>
    <w:link w:val="aff0"/>
    <w:rPr>
      <w:rFonts w:ascii="XO Thames" w:hAnsi="XO Thames"/>
      <w:color w:val="000000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aff2">
    <w:name w:val="Заголовок таблицы"/>
    <w:basedOn w:val="af5"/>
    <w:link w:val="aff3"/>
    <w:pPr>
      <w:jc w:val="center"/>
    </w:pPr>
    <w:rPr>
      <w:b/>
      <w:i/>
    </w:rPr>
  </w:style>
  <w:style w:type="character" w:customStyle="1" w:styleId="aff3">
    <w:name w:val="Заголовок таблицы"/>
    <w:basedOn w:val="af6"/>
    <w:link w:val="aff2"/>
    <w:rPr>
      <w:rFonts w:ascii="Calibri" w:hAnsi="Calibri"/>
      <w:b/>
      <w:i/>
      <w:color w:val="000000"/>
      <w:spacing w:val="0"/>
      <w:sz w:val="22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f1">
    <w:name w:val="Название1"/>
    <w:basedOn w:val="a"/>
    <w:link w:val="1f2"/>
    <w:pPr>
      <w:spacing w:before="120" w:after="120"/>
    </w:pPr>
    <w:rPr>
      <w:rFonts w:ascii="Arial" w:hAnsi="Arial"/>
      <w:i/>
      <w:sz w:val="24"/>
    </w:rPr>
  </w:style>
  <w:style w:type="character" w:customStyle="1" w:styleId="1f2">
    <w:name w:val="Название1"/>
    <w:basedOn w:val="1"/>
    <w:link w:val="1f1"/>
    <w:rPr>
      <w:rFonts w:ascii="Arial" w:hAnsi="Arial"/>
      <w:i/>
      <w:color w:val="000000"/>
      <w:spacing w:val="0"/>
      <w:sz w:val="24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character" w:customStyle="1" w:styleId="aff">
    <w:name w:val="Название Знак"/>
    <w:basedOn w:val="1"/>
    <w:link w:val="afe"/>
    <w:rPr>
      <w:rFonts w:ascii="Arial" w:hAnsi="Arial"/>
      <w:color w:val="000000"/>
      <w:spacing w:val="0"/>
      <w:sz w:val="28"/>
    </w:rPr>
  </w:style>
  <w:style w:type="paragraph" w:styleId="aff4">
    <w:name w:val="Body Text Indent"/>
    <w:basedOn w:val="a"/>
    <w:link w:val="aff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5">
    <w:name w:val="Основной текст с отступом Знак"/>
    <w:basedOn w:val="1"/>
    <w:link w:val="aff4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f3">
    <w:name w:val="Знак Знак1 Знак Знак Знак Знак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Знак Знак1 Знак Знак Знак Знак"/>
    <w:basedOn w:val="1"/>
    <w:link w:val="1f3"/>
    <w:rPr>
      <w:rFonts w:ascii="Verdana" w:hAnsi="Verdana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Cambria" w:hAnsi="Cambria"/>
      <w:b/>
      <w:color w:val="4F81BD"/>
      <w:sz w:val="26"/>
    </w:rPr>
  </w:style>
  <w:style w:type="paragraph" w:customStyle="1" w:styleId="1f5">
    <w:name w:val="Схема документа1"/>
    <w:basedOn w:val="a"/>
    <w:link w:val="1f6"/>
    <w:pPr>
      <w:spacing w:after="0" w:line="240" w:lineRule="auto"/>
    </w:pPr>
    <w:rPr>
      <w:rFonts w:ascii="Tahoma" w:hAnsi="Tahoma"/>
      <w:sz w:val="16"/>
    </w:rPr>
  </w:style>
  <w:style w:type="character" w:customStyle="1" w:styleId="1f6">
    <w:name w:val="Схема документа1"/>
    <w:basedOn w:val="1"/>
    <w:link w:val="1f5"/>
    <w:rPr>
      <w:rFonts w:ascii="Tahoma" w:hAnsi="Tahoma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11817</Words>
  <Characters>67360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2022-09-05T11:24:00Z</dcterms:created>
  <dcterms:modified xsi:type="dcterms:W3CDTF">2022-09-05T11:24:00Z</dcterms:modified>
</cp:coreProperties>
</file>