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6F7DD" w14:textId="77777777" w:rsidR="0000476A" w:rsidRDefault="0000476A" w:rsidP="000047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14:paraId="59BF8E8F" w14:textId="77777777" w:rsidR="0000476A" w:rsidRDefault="0000476A" w:rsidP="000047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14:paraId="24CCE369" w14:textId="77777777" w:rsidR="0000476A" w:rsidRDefault="0000476A" w:rsidP="0000476A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14:paraId="633CF65A" w14:textId="77777777" w:rsidR="0000476A" w:rsidRDefault="0000476A" w:rsidP="0000476A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14:paraId="34C3D847" w14:textId="77777777" w:rsidR="0000476A" w:rsidRDefault="0000476A" w:rsidP="0000476A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14:paraId="584CDFC0" w14:textId="77777777" w:rsidR="0000476A" w:rsidRDefault="0000476A" w:rsidP="0000476A">
      <w:pPr>
        <w:jc w:val="center"/>
        <w:rPr>
          <w:sz w:val="28"/>
          <w:szCs w:val="28"/>
        </w:rPr>
      </w:pPr>
    </w:p>
    <w:p w14:paraId="1830BF4A" w14:textId="035D6746" w:rsidR="0000476A" w:rsidRPr="00C76368" w:rsidRDefault="0000476A" w:rsidP="00004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C70E7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C70E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5C70E7">
        <w:rPr>
          <w:sz w:val="28"/>
          <w:szCs w:val="28"/>
        </w:rPr>
        <w:t>3</w:t>
      </w:r>
      <w:r>
        <w:rPr>
          <w:sz w:val="28"/>
          <w:szCs w:val="28"/>
        </w:rPr>
        <w:t xml:space="preserve"> г                                                                         № 4</w:t>
      </w:r>
      <w:r w:rsidR="005C70E7">
        <w:rPr>
          <w:sz w:val="28"/>
          <w:szCs w:val="28"/>
        </w:rPr>
        <w:t>5</w:t>
      </w:r>
      <w:r>
        <w:rPr>
          <w:sz w:val="28"/>
          <w:szCs w:val="28"/>
        </w:rPr>
        <w:t>-па</w:t>
      </w:r>
    </w:p>
    <w:p w14:paraId="5CCEC063" w14:textId="77777777" w:rsidR="00220698" w:rsidRPr="00220698" w:rsidRDefault="00220698" w:rsidP="00220698"/>
    <w:p w14:paraId="5FA97380" w14:textId="77777777" w:rsidR="00D556DB" w:rsidRDefault="007B7FB0" w:rsidP="00D556D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A022F">
        <w:rPr>
          <w:b/>
          <w:sz w:val="24"/>
          <w:szCs w:val="24"/>
        </w:rPr>
        <w:t>О проведен</w:t>
      </w:r>
      <w:proofErr w:type="gramStart"/>
      <w:r w:rsidRPr="006A022F">
        <w:rPr>
          <w:b/>
          <w:sz w:val="24"/>
          <w:szCs w:val="24"/>
        </w:rPr>
        <w:t>ии ау</w:t>
      </w:r>
      <w:proofErr w:type="gramEnd"/>
      <w:r w:rsidRPr="006A022F">
        <w:rPr>
          <w:b/>
          <w:sz w:val="24"/>
          <w:szCs w:val="24"/>
        </w:rPr>
        <w:t xml:space="preserve">кциона </w:t>
      </w:r>
    </w:p>
    <w:p w14:paraId="02C0F149" w14:textId="7306D4CD" w:rsidR="00A57709" w:rsidRDefault="00A57709" w:rsidP="00D556D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57709">
        <w:rPr>
          <w:b/>
          <w:bCs/>
          <w:sz w:val="24"/>
          <w:szCs w:val="24"/>
        </w:rPr>
        <w:t>на право заключения договора</w:t>
      </w:r>
      <w:r w:rsidR="00160B41">
        <w:rPr>
          <w:b/>
          <w:bCs/>
          <w:sz w:val="24"/>
          <w:szCs w:val="24"/>
        </w:rPr>
        <w:t xml:space="preserve"> аренды</w:t>
      </w:r>
    </w:p>
    <w:p w14:paraId="3EF533B1" w14:textId="30EFD63D" w:rsidR="00D556DB" w:rsidRDefault="00D556DB" w:rsidP="00D556D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</w:t>
      </w:r>
      <w:r w:rsidR="00220698">
        <w:rPr>
          <w:b/>
          <w:bCs/>
          <w:sz w:val="24"/>
          <w:szCs w:val="24"/>
        </w:rPr>
        <w:t xml:space="preserve"> в электронной форме</w:t>
      </w:r>
    </w:p>
    <w:p w14:paraId="5FCCF3A7" w14:textId="77777777" w:rsidR="007B7FB0" w:rsidRPr="006A022F" w:rsidRDefault="007B7FB0" w:rsidP="00A0060D">
      <w:pPr>
        <w:jc w:val="both"/>
        <w:rPr>
          <w:b/>
          <w:sz w:val="24"/>
          <w:szCs w:val="24"/>
        </w:rPr>
      </w:pPr>
    </w:p>
    <w:p w14:paraId="54AC4328" w14:textId="02D2E375" w:rsidR="00B22F60" w:rsidRPr="00AC7FA6" w:rsidRDefault="00B22F60" w:rsidP="00A0060D">
      <w:pPr>
        <w:ind w:firstLine="709"/>
        <w:jc w:val="both"/>
        <w:rPr>
          <w:sz w:val="28"/>
          <w:szCs w:val="28"/>
        </w:rPr>
      </w:pPr>
      <w:r w:rsidRPr="00AC7FA6">
        <w:rPr>
          <w:color w:val="000000"/>
          <w:sz w:val="28"/>
          <w:szCs w:val="28"/>
        </w:rPr>
        <w:t>В соответствии с</w:t>
      </w:r>
      <w:r w:rsidR="00D556DB" w:rsidRPr="00AC7FA6">
        <w:rPr>
          <w:color w:val="000000"/>
          <w:sz w:val="28"/>
          <w:szCs w:val="28"/>
        </w:rPr>
        <w:t>о статьями 39.11, 39.12</w:t>
      </w:r>
      <w:r w:rsidRPr="00AC7FA6">
        <w:rPr>
          <w:color w:val="000000"/>
          <w:sz w:val="28"/>
          <w:szCs w:val="28"/>
        </w:rPr>
        <w:t xml:space="preserve"> Земельн</w:t>
      </w:r>
      <w:r w:rsidR="00D556DB" w:rsidRPr="00AC7FA6">
        <w:rPr>
          <w:color w:val="000000"/>
          <w:sz w:val="28"/>
          <w:szCs w:val="28"/>
        </w:rPr>
        <w:t>ого</w:t>
      </w:r>
      <w:r w:rsidRPr="00AC7FA6">
        <w:rPr>
          <w:color w:val="000000"/>
          <w:sz w:val="28"/>
          <w:szCs w:val="28"/>
        </w:rPr>
        <w:t xml:space="preserve"> кодекс</w:t>
      </w:r>
      <w:r w:rsidR="00D556DB" w:rsidRPr="00AC7FA6">
        <w:rPr>
          <w:color w:val="000000"/>
          <w:sz w:val="28"/>
          <w:szCs w:val="28"/>
        </w:rPr>
        <w:t>а</w:t>
      </w:r>
      <w:r w:rsidRPr="00AC7FA6">
        <w:rPr>
          <w:color w:val="000000"/>
          <w:sz w:val="28"/>
          <w:szCs w:val="28"/>
        </w:rPr>
        <w:t xml:space="preserve"> Российской Федерации, </w:t>
      </w:r>
      <w:r w:rsidRPr="00AC7FA6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220698" w:rsidRPr="00220698">
        <w:rPr>
          <w:sz w:val="28"/>
          <w:szCs w:val="28"/>
        </w:rPr>
        <w:t>муниципального образования "Китаевский сельсовет" Медвенского района Курской области</w:t>
      </w:r>
      <w:r w:rsidRPr="00AC7FA6">
        <w:rPr>
          <w:sz w:val="28"/>
          <w:szCs w:val="28"/>
        </w:rPr>
        <w:t xml:space="preserve">, Администрация </w:t>
      </w:r>
      <w:r w:rsidR="00220698">
        <w:rPr>
          <w:sz w:val="28"/>
          <w:szCs w:val="28"/>
        </w:rPr>
        <w:t xml:space="preserve">Китаевского сельсовета </w:t>
      </w:r>
      <w:r w:rsidRPr="00AC7FA6">
        <w:rPr>
          <w:sz w:val="28"/>
          <w:szCs w:val="28"/>
        </w:rPr>
        <w:t xml:space="preserve">Медвенского района ПОСТАНОВЛЯЕТ: </w:t>
      </w:r>
    </w:p>
    <w:p w14:paraId="646E56D0" w14:textId="77777777" w:rsidR="00220698" w:rsidRDefault="00731489" w:rsidP="00694DFB">
      <w:pPr>
        <w:ind w:firstLine="709"/>
        <w:jc w:val="both"/>
        <w:rPr>
          <w:sz w:val="28"/>
          <w:szCs w:val="28"/>
        </w:rPr>
      </w:pPr>
      <w:r w:rsidRPr="00AC7FA6">
        <w:rPr>
          <w:sz w:val="28"/>
          <w:szCs w:val="28"/>
        </w:rPr>
        <w:t>1.</w:t>
      </w:r>
      <w:r w:rsidR="00D556DB" w:rsidRPr="00AC7FA6">
        <w:rPr>
          <w:sz w:val="28"/>
          <w:szCs w:val="28"/>
        </w:rPr>
        <w:t xml:space="preserve">Провести </w:t>
      </w:r>
      <w:r w:rsidRPr="00AC7FA6">
        <w:rPr>
          <w:sz w:val="28"/>
          <w:szCs w:val="28"/>
        </w:rPr>
        <w:t xml:space="preserve">аукцион </w:t>
      </w:r>
      <w:r w:rsidR="00160B41">
        <w:rPr>
          <w:sz w:val="28"/>
          <w:szCs w:val="28"/>
        </w:rPr>
        <w:t xml:space="preserve">в электронной форме </w:t>
      </w:r>
      <w:r w:rsidR="00234701">
        <w:rPr>
          <w:sz w:val="28"/>
          <w:szCs w:val="28"/>
        </w:rPr>
        <w:t xml:space="preserve">на право заключения договора аренды </w:t>
      </w:r>
      <w:r w:rsidRPr="00AC7FA6">
        <w:rPr>
          <w:sz w:val="28"/>
          <w:szCs w:val="28"/>
        </w:rPr>
        <w:t>земельн</w:t>
      </w:r>
      <w:r w:rsidR="00D556DB" w:rsidRPr="00AC7FA6">
        <w:rPr>
          <w:sz w:val="28"/>
          <w:szCs w:val="28"/>
        </w:rPr>
        <w:t>ого</w:t>
      </w:r>
      <w:r w:rsidRPr="00AC7FA6">
        <w:rPr>
          <w:sz w:val="28"/>
          <w:szCs w:val="28"/>
        </w:rPr>
        <w:t xml:space="preserve"> участк</w:t>
      </w:r>
      <w:r w:rsidR="00D556DB" w:rsidRPr="00AC7FA6">
        <w:rPr>
          <w:sz w:val="28"/>
          <w:szCs w:val="28"/>
        </w:rPr>
        <w:t xml:space="preserve">а </w:t>
      </w:r>
      <w:r w:rsidR="00220698" w:rsidRPr="00220698">
        <w:rPr>
          <w:sz w:val="28"/>
          <w:szCs w:val="28"/>
        </w:rPr>
        <w:t>из категории земель сельскохозяйственного назначения, с кадастровым номером 46:15:000000:1005, общей площадью 129400 (сто двадцать девять тысяч четыреста) кв.м., расположенного по адресу: Российская Федерация, Курская область, Медвенский район, Китаевский сельсовет, с видом разрешенного использования «Для сельскохозяйственного производства», для целей не связанных со строительством.</w:t>
      </w:r>
    </w:p>
    <w:p w14:paraId="61A72D99" w14:textId="35705CDD" w:rsidR="00B22F60" w:rsidRPr="00AC7FA6" w:rsidRDefault="00B22F60" w:rsidP="00694DFB">
      <w:pPr>
        <w:ind w:firstLine="709"/>
        <w:jc w:val="both"/>
        <w:rPr>
          <w:color w:val="000000"/>
          <w:sz w:val="28"/>
          <w:szCs w:val="28"/>
        </w:rPr>
      </w:pPr>
      <w:r w:rsidRPr="00AC7FA6">
        <w:rPr>
          <w:sz w:val="28"/>
          <w:szCs w:val="28"/>
        </w:rPr>
        <w:t>2.</w:t>
      </w:r>
      <w:r w:rsidR="00D556DB" w:rsidRPr="00AC7FA6">
        <w:rPr>
          <w:sz w:val="28"/>
          <w:szCs w:val="28"/>
        </w:rPr>
        <w:t>Установить начальную цену предмета аукциона в размере равно</w:t>
      </w:r>
      <w:r w:rsidR="007D4CF0">
        <w:rPr>
          <w:sz w:val="28"/>
          <w:szCs w:val="28"/>
        </w:rPr>
        <w:t>м</w:t>
      </w:r>
      <w:r w:rsidR="00D556DB" w:rsidRPr="00AC7FA6">
        <w:rPr>
          <w:sz w:val="28"/>
          <w:szCs w:val="28"/>
        </w:rPr>
        <w:t xml:space="preserve"> рыночной стоимости </w:t>
      </w:r>
      <w:r w:rsidR="004976ED">
        <w:rPr>
          <w:sz w:val="28"/>
          <w:szCs w:val="28"/>
        </w:rPr>
        <w:t xml:space="preserve">величины </w:t>
      </w:r>
      <w:r w:rsidR="007D4CF0">
        <w:rPr>
          <w:sz w:val="28"/>
          <w:szCs w:val="28"/>
        </w:rPr>
        <w:t>ежегодной</w:t>
      </w:r>
      <w:r w:rsidR="004976ED">
        <w:rPr>
          <w:sz w:val="28"/>
          <w:szCs w:val="28"/>
        </w:rPr>
        <w:t xml:space="preserve"> арендной платы </w:t>
      </w:r>
      <w:r w:rsidR="00D556DB" w:rsidRPr="00AC7FA6">
        <w:rPr>
          <w:sz w:val="28"/>
          <w:szCs w:val="28"/>
        </w:rPr>
        <w:t>земельного участка</w:t>
      </w:r>
      <w:r w:rsidR="00694DFB" w:rsidRPr="00AC7FA6">
        <w:rPr>
          <w:sz w:val="28"/>
          <w:szCs w:val="28"/>
        </w:rPr>
        <w:t xml:space="preserve">, </w:t>
      </w:r>
      <w:r w:rsidR="004976ED" w:rsidRPr="00AC7FA6">
        <w:rPr>
          <w:sz w:val="28"/>
          <w:szCs w:val="28"/>
        </w:rPr>
        <w:t>определённой</w:t>
      </w:r>
      <w:r w:rsidR="00694DFB" w:rsidRPr="00AC7FA6">
        <w:rPr>
          <w:sz w:val="28"/>
          <w:szCs w:val="28"/>
        </w:rPr>
        <w:t xml:space="preserve"> в соответствии с п. 1</w:t>
      </w:r>
      <w:r w:rsidR="00D90A1D">
        <w:rPr>
          <w:sz w:val="28"/>
          <w:szCs w:val="28"/>
        </w:rPr>
        <w:t>4</w:t>
      </w:r>
      <w:r w:rsidR="00694DFB" w:rsidRPr="00AC7FA6">
        <w:rPr>
          <w:sz w:val="28"/>
          <w:szCs w:val="28"/>
        </w:rPr>
        <w:t xml:space="preserve"> ст. 39.11 </w:t>
      </w:r>
      <w:r w:rsidR="00694DFB" w:rsidRPr="00AC7FA6">
        <w:rPr>
          <w:color w:val="000000"/>
          <w:sz w:val="28"/>
          <w:szCs w:val="28"/>
        </w:rPr>
        <w:t>Земельного кодекса Российской Федерации</w:t>
      </w:r>
      <w:r w:rsidR="00702312">
        <w:rPr>
          <w:color w:val="000000"/>
          <w:sz w:val="28"/>
          <w:szCs w:val="28"/>
        </w:rPr>
        <w:t>,</w:t>
      </w:r>
      <w:r w:rsidR="00694DFB" w:rsidRPr="00AC7FA6">
        <w:rPr>
          <w:color w:val="000000"/>
          <w:sz w:val="28"/>
          <w:szCs w:val="28"/>
        </w:rPr>
        <w:t xml:space="preserve"> - </w:t>
      </w:r>
      <w:r w:rsidR="00220698" w:rsidRPr="00220698">
        <w:rPr>
          <w:color w:val="000000"/>
          <w:sz w:val="28"/>
          <w:szCs w:val="28"/>
        </w:rPr>
        <w:t>66 854,00 (шестьдесят шесть тысяч восемьсот пятьдесят четыре 00 копеек).</w:t>
      </w:r>
    </w:p>
    <w:p w14:paraId="658D2C1C" w14:textId="77777777" w:rsidR="00B22F60" w:rsidRPr="00AC7FA6" w:rsidRDefault="00694DFB" w:rsidP="00A0060D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AC7FA6">
        <w:rPr>
          <w:sz w:val="28"/>
          <w:szCs w:val="28"/>
        </w:rPr>
        <w:t>3</w:t>
      </w:r>
      <w:r w:rsidR="00B22F60" w:rsidRPr="00AC7FA6">
        <w:rPr>
          <w:sz w:val="28"/>
          <w:szCs w:val="28"/>
        </w:rPr>
        <w:t xml:space="preserve">.Создать комиссию по организации и проведению торгов </w:t>
      </w:r>
      <w:r w:rsidR="00AC7FA6">
        <w:rPr>
          <w:sz w:val="28"/>
          <w:szCs w:val="28"/>
        </w:rPr>
        <w:t xml:space="preserve">в форме аукциона </w:t>
      </w:r>
      <w:r w:rsidR="00B22F60" w:rsidRPr="00AC7FA6">
        <w:rPr>
          <w:sz w:val="28"/>
          <w:szCs w:val="28"/>
        </w:rPr>
        <w:t>и утвердить е</w:t>
      </w:r>
      <w:r w:rsidR="00DF0FD6">
        <w:rPr>
          <w:sz w:val="28"/>
          <w:szCs w:val="28"/>
        </w:rPr>
        <w:t>е</w:t>
      </w:r>
      <w:r w:rsidR="00B22F60" w:rsidRPr="00AC7FA6">
        <w:rPr>
          <w:sz w:val="28"/>
          <w:szCs w:val="28"/>
        </w:rPr>
        <w:t xml:space="preserve"> прилагаемый состав.</w:t>
      </w:r>
    </w:p>
    <w:p w14:paraId="73E20CBB" w14:textId="718F9CB5" w:rsidR="00B22F60" w:rsidRPr="00AC7FA6" w:rsidRDefault="00694DFB" w:rsidP="00A0060D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AC7FA6">
        <w:rPr>
          <w:sz w:val="28"/>
          <w:szCs w:val="28"/>
        </w:rPr>
        <w:t>4</w:t>
      </w:r>
      <w:r w:rsidR="00B22F60" w:rsidRPr="00AC7FA6">
        <w:rPr>
          <w:sz w:val="28"/>
          <w:szCs w:val="28"/>
        </w:rPr>
        <w:t>.</w:t>
      </w:r>
      <w:r w:rsidR="00220698">
        <w:rPr>
          <w:sz w:val="28"/>
          <w:szCs w:val="28"/>
        </w:rPr>
        <w:t>О</w:t>
      </w:r>
      <w:r w:rsidR="00AC7FA6" w:rsidRPr="00AC7FA6">
        <w:rPr>
          <w:sz w:val="28"/>
          <w:szCs w:val="28"/>
        </w:rPr>
        <w:t>публиковать извещение о проведен</w:t>
      </w:r>
      <w:proofErr w:type="gramStart"/>
      <w:r w:rsidR="00AC7FA6" w:rsidRPr="00AC7FA6">
        <w:rPr>
          <w:sz w:val="28"/>
          <w:szCs w:val="28"/>
        </w:rPr>
        <w:t>ии ау</w:t>
      </w:r>
      <w:proofErr w:type="gramEnd"/>
      <w:r w:rsidR="00AC7FA6" w:rsidRPr="00AC7FA6">
        <w:rPr>
          <w:sz w:val="28"/>
          <w:szCs w:val="28"/>
        </w:rPr>
        <w:t xml:space="preserve">кциона, указанного в п.1 </w:t>
      </w:r>
      <w:r w:rsidR="00220698">
        <w:rPr>
          <w:sz w:val="28"/>
          <w:szCs w:val="28"/>
        </w:rPr>
        <w:t>настоящего постановления</w:t>
      </w:r>
      <w:r w:rsidR="00AC7FA6" w:rsidRPr="00AC7FA6">
        <w:rPr>
          <w:sz w:val="28"/>
          <w:szCs w:val="28"/>
        </w:rPr>
        <w:t>, в установленном законом порядке.</w:t>
      </w:r>
    </w:p>
    <w:p w14:paraId="40039180" w14:textId="63F1C2C0" w:rsidR="00C71252" w:rsidRPr="00C71252" w:rsidRDefault="00AC7FA6" w:rsidP="00C71252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22F60" w:rsidRPr="00AC7FA6">
        <w:rPr>
          <w:sz w:val="28"/>
          <w:szCs w:val="28"/>
        </w:rPr>
        <w:t>.</w:t>
      </w:r>
      <w:r w:rsidR="00C71252" w:rsidRPr="00C71252">
        <w:rPr>
          <w:sz w:val="24"/>
          <w:szCs w:val="24"/>
        </w:rPr>
        <w:t xml:space="preserve"> </w:t>
      </w:r>
      <w:proofErr w:type="gramStart"/>
      <w:r w:rsidR="00C71252" w:rsidRPr="00C71252">
        <w:rPr>
          <w:sz w:val="28"/>
          <w:szCs w:val="28"/>
        </w:rPr>
        <w:t>Контроль за</w:t>
      </w:r>
      <w:proofErr w:type="gramEnd"/>
      <w:r w:rsidR="00C71252" w:rsidRPr="00C71252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EC81D6A" w14:textId="77777777" w:rsidR="00B22F60" w:rsidRPr="00AC7FA6" w:rsidRDefault="00AC7FA6" w:rsidP="00A0060D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22F60" w:rsidRPr="00AC7FA6">
        <w:rPr>
          <w:sz w:val="28"/>
          <w:szCs w:val="28"/>
        </w:rPr>
        <w:t>.Постановление вступает в силу со дня его подписания.</w:t>
      </w:r>
    </w:p>
    <w:p w14:paraId="3E1D584E" w14:textId="77777777" w:rsidR="00B22F60" w:rsidRPr="00C71252" w:rsidRDefault="00B22F60" w:rsidP="00A0060D">
      <w:pPr>
        <w:overflowPunct w:val="0"/>
        <w:autoSpaceDE w:val="0"/>
        <w:jc w:val="both"/>
        <w:textAlignment w:val="baseline"/>
        <w:rPr>
          <w:sz w:val="28"/>
          <w:szCs w:val="28"/>
        </w:rPr>
      </w:pPr>
    </w:p>
    <w:p w14:paraId="06D1784A" w14:textId="77777777" w:rsidR="00B22F60" w:rsidRPr="00C71252" w:rsidRDefault="00B22F60" w:rsidP="00A0060D">
      <w:pPr>
        <w:overflowPunct w:val="0"/>
        <w:autoSpaceDE w:val="0"/>
        <w:jc w:val="both"/>
        <w:textAlignment w:val="baseline"/>
        <w:rPr>
          <w:iCs/>
          <w:sz w:val="28"/>
          <w:szCs w:val="28"/>
        </w:rPr>
      </w:pPr>
    </w:p>
    <w:p w14:paraId="2D005B18" w14:textId="3F2C40FF" w:rsidR="00310909" w:rsidRPr="00AC7FA6" w:rsidRDefault="00C71252" w:rsidP="00A0060D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C71252">
        <w:rPr>
          <w:sz w:val="28"/>
          <w:szCs w:val="28"/>
        </w:rPr>
        <w:t xml:space="preserve">Глава </w:t>
      </w:r>
      <w:proofErr w:type="spellStart"/>
      <w:r w:rsidRPr="00C71252">
        <w:rPr>
          <w:sz w:val="28"/>
          <w:szCs w:val="28"/>
        </w:rPr>
        <w:t>Китаевского</w:t>
      </w:r>
      <w:proofErr w:type="spellEnd"/>
      <w:r w:rsidRPr="00C71252">
        <w:rPr>
          <w:sz w:val="28"/>
          <w:szCs w:val="28"/>
        </w:rPr>
        <w:t xml:space="preserve"> сельсовета                                                      </w:t>
      </w:r>
      <w:r>
        <w:rPr>
          <w:sz w:val="28"/>
          <w:szCs w:val="28"/>
        </w:rPr>
        <w:t xml:space="preserve">        </w:t>
      </w:r>
      <w:r w:rsidRPr="00C71252">
        <w:rPr>
          <w:sz w:val="28"/>
          <w:szCs w:val="28"/>
        </w:rPr>
        <w:t xml:space="preserve">О.Н. </w:t>
      </w:r>
      <w:proofErr w:type="spellStart"/>
      <w:r w:rsidRPr="00C71252">
        <w:rPr>
          <w:sz w:val="28"/>
          <w:szCs w:val="28"/>
        </w:rPr>
        <w:t>Евглевская</w:t>
      </w:r>
      <w:proofErr w:type="spellEnd"/>
    </w:p>
    <w:p w14:paraId="01B361A4" w14:textId="77777777" w:rsidR="00B22F60" w:rsidRDefault="00B22F60" w:rsidP="00A0060D">
      <w:pPr>
        <w:jc w:val="both"/>
        <w:rPr>
          <w:sz w:val="28"/>
          <w:szCs w:val="28"/>
        </w:rPr>
      </w:pPr>
    </w:p>
    <w:p w14:paraId="59B593B6" w14:textId="77777777" w:rsidR="000139AF" w:rsidRDefault="000139AF" w:rsidP="00A0060D">
      <w:pPr>
        <w:jc w:val="both"/>
        <w:rPr>
          <w:sz w:val="28"/>
          <w:szCs w:val="28"/>
        </w:rPr>
      </w:pPr>
    </w:p>
    <w:p w14:paraId="25F0A3BC" w14:textId="77777777" w:rsidR="000139AF" w:rsidRDefault="000139AF" w:rsidP="00A0060D">
      <w:pPr>
        <w:jc w:val="both"/>
        <w:rPr>
          <w:sz w:val="28"/>
          <w:szCs w:val="28"/>
        </w:rPr>
      </w:pPr>
    </w:p>
    <w:p w14:paraId="1BC61C05" w14:textId="77777777" w:rsidR="000139AF" w:rsidRDefault="000139AF" w:rsidP="00A0060D">
      <w:pPr>
        <w:jc w:val="both"/>
        <w:rPr>
          <w:sz w:val="28"/>
          <w:szCs w:val="28"/>
        </w:rPr>
      </w:pPr>
    </w:p>
    <w:p w14:paraId="1A2DB28D" w14:textId="77777777" w:rsidR="007F4C9D" w:rsidRDefault="007F4C9D" w:rsidP="00A0060D">
      <w:pPr>
        <w:jc w:val="both"/>
        <w:rPr>
          <w:sz w:val="28"/>
          <w:szCs w:val="28"/>
        </w:rPr>
      </w:pPr>
    </w:p>
    <w:p w14:paraId="4E89DCB0" w14:textId="77777777" w:rsidR="00C71252" w:rsidRDefault="00C71252" w:rsidP="00A0060D">
      <w:pPr>
        <w:jc w:val="both"/>
        <w:rPr>
          <w:sz w:val="28"/>
          <w:szCs w:val="28"/>
        </w:rPr>
      </w:pPr>
    </w:p>
    <w:p w14:paraId="662790AE" w14:textId="77777777" w:rsidR="007F4C9D" w:rsidRDefault="007F4C9D" w:rsidP="00A0060D">
      <w:pPr>
        <w:jc w:val="both"/>
        <w:rPr>
          <w:sz w:val="28"/>
          <w:szCs w:val="28"/>
        </w:rPr>
      </w:pPr>
    </w:p>
    <w:p w14:paraId="16E64BAA" w14:textId="77777777" w:rsidR="00FA5227" w:rsidRPr="00BB6393" w:rsidRDefault="00FA5227" w:rsidP="00C71252">
      <w:pPr>
        <w:keepNext/>
        <w:suppressAutoHyphens/>
        <w:ind w:left="5103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bookmarkStart w:id="0" w:name="%252525252525252525252525252525252525252"/>
      <w:r w:rsidRPr="00BB6393">
        <w:rPr>
          <w:rFonts w:eastAsia="Arial Unicode MS" w:cs="Mangal"/>
          <w:color w:val="000000"/>
          <w:sz w:val="24"/>
          <w:szCs w:val="24"/>
          <w:lang w:eastAsia="ar-SA"/>
        </w:rPr>
        <w:lastRenderedPageBreak/>
        <w:t>Утвержден</w:t>
      </w:r>
    </w:p>
    <w:p w14:paraId="1BF1742E" w14:textId="77777777" w:rsidR="00FA5227" w:rsidRPr="00BB6393" w:rsidRDefault="00FA5227" w:rsidP="00C71252">
      <w:pPr>
        <w:keepNext/>
        <w:suppressAutoHyphens/>
        <w:ind w:left="5103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r w:rsidRPr="00BB6393">
        <w:rPr>
          <w:rFonts w:eastAsia="Arial Unicode MS" w:cs="Mangal"/>
          <w:color w:val="000000"/>
          <w:sz w:val="24"/>
          <w:szCs w:val="24"/>
          <w:lang w:eastAsia="ar-SA"/>
        </w:rPr>
        <w:t>постановлением Администрации</w:t>
      </w:r>
    </w:p>
    <w:p w14:paraId="1902BDC3" w14:textId="312CD4A0" w:rsidR="00FA5227" w:rsidRPr="00BB6393" w:rsidRDefault="00C71252" w:rsidP="00C71252">
      <w:pPr>
        <w:keepNext/>
        <w:suppressAutoHyphens/>
        <w:ind w:left="5103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r w:rsidRPr="00C71252">
        <w:rPr>
          <w:rFonts w:eastAsia="Arial Unicode MS" w:cs="Mangal"/>
          <w:color w:val="000000"/>
          <w:sz w:val="24"/>
          <w:szCs w:val="24"/>
          <w:lang w:eastAsia="ar-SA"/>
        </w:rPr>
        <w:t xml:space="preserve">Китаевского сельсовета </w:t>
      </w:r>
      <w:r w:rsidR="00FA5227" w:rsidRPr="00BB6393">
        <w:rPr>
          <w:rFonts w:eastAsia="Arial Unicode MS" w:cs="Mangal"/>
          <w:color w:val="000000"/>
          <w:sz w:val="24"/>
          <w:szCs w:val="24"/>
          <w:lang w:eastAsia="ar-SA"/>
        </w:rPr>
        <w:t>Медвенского района</w:t>
      </w:r>
      <w:r>
        <w:rPr>
          <w:rFonts w:eastAsia="Arial Unicode MS" w:cs="Mangal"/>
          <w:color w:val="000000"/>
          <w:sz w:val="24"/>
          <w:szCs w:val="24"/>
          <w:lang w:eastAsia="ar-SA"/>
        </w:rPr>
        <w:t xml:space="preserve"> Курской области</w:t>
      </w:r>
    </w:p>
    <w:p w14:paraId="1936AC65" w14:textId="0F0E5B76" w:rsidR="00FA5227" w:rsidRPr="00BB6393" w:rsidRDefault="005C70E7" w:rsidP="00C71252">
      <w:pPr>
        <w:keepNext/>
        <w:suppressAutoHyphens/>
        <w:ind w:left="5103"/>
        <w:jc w:val="center"/>
        <w:rPr>
          <w:rFonts w:eastAsia="Arial Unicode MS" w:cs="Mangal"/>
          <w:sz w:val="24"/>
          <w:szCs w:val="24"/>
          <w:lang w:eastAsia="ar-SA"/>
        </w:rPr>
      </w:pPr>
      <w:r>
        <w:rPr>
          <w:rFonts w:eastAsia="Arial Unicode MS" w:cs="Mangal"/>
          <w:sz w:val="24"/>
          <w:szCs w:val="24"/>
          <w:lang w:eastAsia="ar-SA"/>
        </w:rPr>
        <w:t>о</w:t>
      </w:r>
      <w:r w:rsidR="00FA5227" w:rsidRPr="00BB6393">
        <w:rPr>
          <w:rFonts w:eastAsia="Arial Unicode MS" w:cs="Mangal"/>
          <w:sz w:val="24"/>
          <w:szCs w:val="24"/>
          <w:lang w:eastAsia="ar-SA"/>
        </w:rPr>
        <w:t>т</w:t>
      </w:r>
      <w:r>
        <w:rPr>
          <w:rFonts w:eastAsia="Arial Unicode MS" w:cs="Mangal"/>
          <w:sz w:val="24"/>
          <w:szCs w:val="24"/>
          <w:lang w:eastAsia="ar-SA"/>
        </w:rPr>
        <w:t xml:space="preserve"> 19.09.</w:t>
      </w:r>
      <w:r w:rsidR="00A0060D">
        <w:rPr>
          <w:rFonts w:eastAsia="Arial Unicode MS" w:cs="Mangal"/>
          <w:sz w:val="24"/>
          <w:szCs w:val="24"/>
          <w:lang w:eastAsia="ar-SA"/>
        </w:rPr>
        <w:t>202</w:t>
      </w:r>
      <w:r w:rsidR="005A3EC6">
        <w:rPr>
          <w:rFonts w:eastAsia="Arial Unicode MS" w:cs="Mangal"/>
          <w:sz w:val="24"/>
          <w:szCs w:val="24"/>
          <w:lang w:eastAsia="ar-SA"/>
        </w:rPr>
        <w:t>3</w:t>
      </w:r>
      <w:r w:rsidR="00FA5227" w:rsidRPr="00BB6393">
        <w:rPr>
          <w:rFonts w:eastAsia="Arial Unicode MS" w:cs="Mangal"/>
          <w:sz w:val="24"/>
          <w:szCs w:val="24"/>
          <w:lang w:eastAsia="ar-SA"/>
        </w:rPr>
        <w:t xml:space="preserve"> №</w:t>
      </w:r>
      <w:r w:rsidR="0000476A">
        <w:rPr>
          <w:rFonts w:eastAsia="Arial Unicode MS" w:cs="Mangal"/>
          <w:sz w:val="24"/>
          <w:szCs w:val="24"/>
          <w:lang w:eastAsia="ar-SA"/>
        </w:rPr>
        <w:t>4</w:t>
      </w:r>
      <w:r>
        <w:rPr>
          <w:rFonts w:eastAsia="Arial Unicode MS" w:cs="Mangal"/>
          <w:sz w:val="24"/>
          <w:szCs w:val="24"/>
          <w:lang w:eastAsia="ar-SA"/>
        </w:rPr>
        <w:t>5</w:t>
      </w:r>
      <w:r w:rsidR="0000476A">
        <w:rPr>
          <w:rFonts w:eastAsia="Arial Unicode MS" w:cs="Mangal"/>
          <w:sz w:val="24"/>
          <w:szCs w:val="24"/>
          <w:lang w:eastAsia="ar-SA"/>
        </w:rPr>
        <w:t>-па</w:t>
      </w:r>
    </w:p>
    <w:p w14:paraId="61806E43" w14:textId="77777777" w:rsidR="00FA5227" w:rsidRDefault="00FA5227" w:rsidP="00A0060D">
      <w:pPr>
        <w:keepNext/>
        <w:suppressAutoHyphens/>
        <w:ind w:firstLine="5387"/>
        <w:rPr>
          <w:rFonts w:eastAsia="Arial Unicode MS" w:cs="Mangal"/>
          <w:color w:val="FF0000"/>
          <w:sz w:val="24"/>
          <w:szCs w:val="24"/>
          <w:lang w:eastAsia="ar-SA"/>
        </w:rPr>
      </w:pPr>
    </w:p>
    <w:p w14:paraId="1712FCCC" w14:textId="77777777" w:rsidR="008616F8" w:rsidRPr="00BB6393" w:rsidRDefault="008616F8" w:rsidP="00A0060D">
      <w:pPr>
        <w:keepNext/>
        <w:suppressAutoHyphens/>
        <w:ind w:firstLine="5387"/>
        <w:rPr>
          <w:rFonts w:eastAsia="Arial Unicode MS" w:cs="Mangal"/>
          <w:color w:val="FF0000"/>
          <w:sz w:val="24"/>
          <w:szCs w:val="24"/>
          <w:lang w:eastAsia="ar-SA"/>
        </w:rPr>
      </w:pPr>
    </w:p>
    <w:p w14:paraId="4E78ECA2" w14:textId="77777777" w:rsidR="000139AF" w:rsidRPr="008616F8" w:rsidRDefault="00FA5227" w:rsidP="000139AF">
      <w:pPr>
        <w:jc w:val="center"/>
        <w:rPr>
          <w:rFonts w:eastAsia="Arial Unicode MS"/>
          <w:sz w:val="24"/>
          <w:szCs w:val="24"/>
        </w:rPr>
      </w:pPr>
      <w:r w:rsidRPr="008616F8">
        <w:rPr>
          <w:rFonts w:eastAsia="Arial Unicode MS"/>
          <w:sz w:val="24"/>
          <w:szCs w:val="24"/>
        </w:rPr>
        <w:t>Состав комиссии по организации и проведению</w:t>
      </w:r>
    </w:p>
    <w:p w14:paraId="101AEA7B" w14:textId="77777777" w:rsidR="00FA5227" w:rsidRDefault="00FA5227" w:rsidP="000139AF">
      <w:pPr>
        <w:jc w:val="center"/>
        <w:rPr>
          <w:rFonts w:eastAsia="Arial Unicode MS"/>
          <w:sz w:val="24"/>
          <w:szCs w:val="24"/>
        </w:rPr>
      </w:pPr>
      <w:r w:rsidRPr="008616F8">
        <w:rPr>
          <w:rFonts w:eastAsia="Arial Unicode MS"/>
          <w:sz w:val="24"/>
          <w:szCs w:val="24"/>
        </w:rPr>
        <w:t>торгов</w:t>
      </w:r>
      <w:r w:rsidR="00AC7FA6" w:rsidRPr="008616F8">
        <w:rPr>
          <w:rFonts w:eastAsia="Arial Unicode MS"/>
          <w:sz w:val="24"/>
          <w:szCs w:val="24"/>
        </w:rPr>
        <w:t xml:space="preserve"> в форме аукциона</w:t>
      </w:r>
    </w:p>
    <w:p w14:paraId="73A22C2D" w14:textId="77777777" w:rsidR="008616F8" w:rsidRPr="008616F8" w:rsidRDefault="008616F8" w:rsidP="000139AF">
      <w:pPr>
        <w:jc w:val="center"/>
        <w:rPr>
          <w:rFonts w:eastAsia="Arial Unicode MS"/>
          <w:sz w:val="24"/>
          <w:szCs w:val="24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7654"/>
      </w:tblGrid>
      <w:tr w:rsidR="00AC7FA6" w:rsidRPr="008616F8" w14:paraId="5F4B5DF7" w14:textId="77777777" w:rsidTr="00C71252">
        <w:tc>
          <w:tcPr>
            <w:tcW w:w="2254" w:type="dxa"/>
            <w:shd w:val="clear" w:color="auto" w:fill="auto"/>
          </w:tcPr>
          <w:p w14:paraId="2F859CBB" w14:textId="6F281033" w:rsidR="00AC7FA6" w:rsidRPr="008616F8" w:rsidRDefault="00C71252" w:rsidP="000F36F0">
            <w:pPr>
              <w:keepNext/>
              <w:suppressAutoHyphens/>
              <w:snapToGrid w:val="0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Гижа</w:t>
            </w:r>
            <w:proofErr w:type="spellEnd"/>
            <w:r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О.Н.</w:t>
            </w:r>
          </w:p>
        </w:tc>
        <w:tc>
          <w:tcPr>
            <w:tcW w:w="7654" w:type="dxa"/>
            <w:shd w:val="clear" w:color="auto" w:fill="auto"/>
          </w:tcPr>
          <w:p w14:paraId="34D7881F" w14:textId="77777777" w:rsidR="00AC7FA6" w:rsidRDefault="00C71252" w:rsidP="000F36F0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  <w:r w:rsidRPr="00C71252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>заместитель Главы Администрации Китаевского сельсовета Медвенского района Курской области – председатель комиссии</w:t>
            </w:r>
          </w:p>
          <w:p w14:paraId="33DA7871" w14:textId="3881A1B8" w:rsidR="005C70E7" w:rsidRPr="008616F8" w:rsidRDefault="005C70E7" w:rsidP="000F36F0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00476A" w:rsidRPr="008616F8" w14:paraId="21A40826" w14:textId="77777777" w:rsidTr="00C71252">
        <w:tc>
          <w:tcPr>
            <w:tcW w:w="2254" w:type="dxa"/>
            <w:shd w:val="clear" w:color="auto" w:fill="auto"/>
          </w:tcPr>
          <w:p w14:paraId="6960C18B" w14:textId="455469E3" w:rsidR="0000476A" w:rsidRPr="008616F8" w:rsidRDefault="0000476A" w:rsidP="000F36F0">
            <w:pPr>
              <w:keepNext/>
              <w:suppressAutoHyphens/>
              <w:snapToGrid w:val="0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Солёный Д.А.</w:t>
            </w:r>
          </w:p>
        </w:tc>
        <w:tc>
          <w:tcPr>
            <w:tcW w:w="7654" w:type="dxa"/>
            <w:shd w:val="clear" w:color="auto" w:fill="auto"/>
          </w:tcPr>
          <w:p w14:paraId="4B8DE753" w14:textId="77777777" w:rsidR="0000476A" w:rsidRDefault="0000476A" w:rsidP="000F36F0">
            <w:pPr>
              <w:keepNext/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CF7E73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 xml:space="preserve">начальник МКУ «Управление строительства и ЖКХ» - заместитель </w:t>
            </w:r>
            <w:r w:rsidRPr="00CF7E73">
              <w:rPr>
                <w:rFonts w:eastAsia="Arial Unicode MS"/>
                <w:sz w:val="24"/>
                <w:szCs w:val="24"/>
              </w:rPr>
              <w:t>председателя комиссии (по согласованию)</w:t>
            </w:r>
          </w:p>
          <w:p w14:paraId="3FEDD227" w14:textId="526F04F4" w:rsidR="005C70E7" w:rsidRPr="008616F8" w:rsidRDefault="005C70E7" w:rsidP="000F36F0">
            <w:pPr>
              <w:keepNext/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00476A" w:rsidRPr="008616F8" w14:paraId="7F33787C" w14:textId="77777777" w:rsidTr="00C71252">
        <w:tc>
          <w:tcPr>
            <w:tcW w:w="2254" w:type="dxa"/>
            <w:shd w:val="clear" w:color="auto" w:fill="auto"/>
          </w:tcPr>
          <w:p w14:paraId="2CD95573" w14:textId="6919C3EC" w:rsidR="0000476A" w:rsidRPr="008616F8" w:rsidRDefault="0000476A" w:rsidP="000F36F0">
            <w:pPr>
              <w:keepNext/>
              <w:suppressAutoHyphens/>
              <w:snapToGrid w:val="0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Мальцева А.И.</w:t>
            </w:r>
          </w:p>
        </w:tc>
        <w:tc>
          <w:tcPr>
            <w:tcW w:w="7654" w:type="dxa"/>
            <w:shd w:val="clear" w:color="auto" w:fill="auto"/>
          </w:tcPr>
          <w:p w14:paraId="1DF041BB" w14:textId="77777777" w:rsidR="0000476A" w:rsidRDefault="0000476A" w:rsidP="000F36F0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CF7E73">
              <w:rPr>
                <w:sz w:val="24"/>
                <w:szCs w:val="24"/>
              </w:rPr>
              <w:t xml:space="preserve">бухгалтер 1 категории отдела бюджетного учета  и отчетности органов местного самоуправления МКУ «Управление бюджетного учета </w:t>
            </w:r>
            <w:proofErr w:type="spellStart"/>
            <w:r w:rsidRPr="00CF7E73">
              <w:rPr>
                <w:sz w:val="24"/>
                <w:szCs w:val="24"/>
              </w:rPr>
              <w:t>Мдвенског</w:t>
            </w:r>
            <w:proofErr w:type="spellEnd"/>
            <w:r w:rsidRPr="00CF7E73">
              <w:rPr>
                <w:sz w:val="24"/>
                <w:szCs w:val="24"/>
              </w:rPr>
              <w:t xml:space="preserve"> района Курской области» (по согласованию)</w:t>
            </w:r>
          </w:p>
          <w:p w14:paraId="28AFE6BC" w14:textId="1C7E267A" w:rsidR="005C70E7" w:rsidRPr="008616F8" w:rsidRDefault="005C70E7" w:rsidP="000F36F0">
            <w:pPr>
              <w:keepNext/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00476A" w:rsidRPr="008616F8" w14:paraId="19C6BD69" w14:textId="77777777" w:rsidTr="00C71252">
        <w:tc>
          <w:tcPr>
            <w:tcW w:w="2254" w:type="dxa"/>
            <w:shd w:val="clear" w:color="auto" w:fill="auto"/>
          </w:tcPr>
          <w:p w14:paraId="74A2241B" w14:textId="312DC917" w:rsidR="0000476A" w:rsidRPr="008616F8" w:rsidRDefault="0000476A" w:rsidP="000F36F0">
            <w:pPr>
              <w:keepNext/>
              <w:suppressAutoHyphens/>
              <w:snapToGrid w:val="0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Катунина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Л.Г.</w:t>
            </w:r>
          </w:p>
        </w:tc>
        <w:tc>
          <w:tcPr>
            <w:tcW w:w="7654" w:type="dxa"/>
            <w:shd w:val="clear" w:color="auto" w:fill="auto"/>
          </w:tcPr>
          <w:p w14:paraId="25166FF6" w14:textId="77777777" w:rsidR="0000476A" w:rsidRDefault="0000476A" w:rsidP="000F36F0">
            <w:pPr>
              <w:keepNext/>
              <w:suppressAutoHyphens/>
              <w:snapToGrid w:val="0"/>
              <w:jc w:val="both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Депутат Собрания депутатов </w:t>
            </w:r>
            <w:proofErr w:type="spellStart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Китаевского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Медвенского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  <w:p w14:paraId="0B5011C7" w14:textId="44885730" w:rsidR="005C70E7" w:rsidRPr="008616F8" w:rsidRDefault="005C70E7" w:rsidP="000F36F0">
            <w:pPr>
              <w:keepNext/>
              <w:suppressAutoHyphens/>
              <w:snapToGrid w:val="0"/>
              <w:jc w:val="both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</w:p>
        </w:tc>
      </w:tr>
      <w:tr w:rsidR="0000476A" w:rsidRPr="008616F8" w14:paraId="7B6C1E50" w14:textId="77777777" w:rsidTr="00C71252">
        <w:tc>
          <w:tcPr>
            <w:tcW w:w="2254" w:type="dxa"/>
            <w:shd w:val="clear" w:color="auto" w:fill="auto"/>
          </w:tcPr>
          <w:p w14:paraId="785D2EDF" w14:textId="490F0C50" w:rsidR="0000476A" w:rsidRPr="008616F8" w:rsidRDefault="0000476A" w:rsidP="000F36F0">
            <w:pPr>
              <w:keepNext/>
              <w:suppressAutoHyphens/>
              <w:snapToGrid w:val="0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К</w:t>
            </w:r>
            <w:r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урдяева</w:t>
            </w:r>
            <w:proofErr w:type="spellEnd"/>
            <w:r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7654" w:type="dxa"/>
            <w:shd w:val="clear" w:color="auto" w:fill="auto"/>
          </w:tcPr>
          <w:p w14:paraId="68D1FFB7" w14:textId="77777777" w:rsidR="0000476A" w:rsidRDefault="0000476A" w:rsidP="000F36F0">
            <w:pPr>
              <w:keepNext/>
              <w:suppressAutoHyphens/>
              <w:snapToGrid w:val="0"/>
              <w:jc w:val="both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Депутат Собрания депутатов </w:t>
            </w:r>
            <w:proofErr w:type="spellStart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Китаевского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Медвенского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  <w:p w14:paraId="29DC1707" w14:textId="1C94826F" w:rsidR="005C70E7" w:rsidRPr="008616F8" w:rsidRDefault="005C70E7" w:rsidP="000F36F0">
            <w:pPr>
              <w:keepNext/>
              <w:suppressAutoHyphens/>
              <w:snapToGrid w:val="0"/>
              <w:jc w:val="both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</w:tbl>
    <w:p w14:paraId="380F42C8" w14:textId="77777777" w:rsidR="00FA5227" w:rsidRPr="00BB6393" w:rsidRDefault="00FA5227" w:rsidP="00AC7FA6">
      <w:pPr>
        <w:keepNext/>
        <w:widowControl w:val="0"/>
        <w:tabs>
          <w:tab w:val="left" w:pos="9214"/>
        </w:tabs>
        <w:suppressAutoHyphens/>
        <w:overflowPunct w:val="0"/>
        <w:autoSpaceDE w:val="0"/>
        <w:textAlignment w:val="baseline"/>
        <w:rPr>
          <w:rFonts w:ascii="Arial" w:eastAsia="Arial Unicode MS" w:hAnsi="Arial" w:cs="Mangal"/>
          <w:color w:val="000000"/>
          <w:sz w:val="28"/>
          <w:szCs w:val="28"/>
          <w:lang w:eastAsia="ar-SA"/>
        </w:rPr>
      </w:pPr>
    </w:p>
    <w:p w14:paraId="3C81D1E4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5B5DEC7F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3D46A7B8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5A9D00AE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542FEDF3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4DC85BD8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1A783BC5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1199C74A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537F29BD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507118EB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1DD5C05F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C41BD8D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111972C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4AE161BA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436F0864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15A1CCC8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B39D012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3F04450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6379A1FA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4C47E9D5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DE26D70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28D5274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32A11438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6891675B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D37050C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32C961EB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2BE55ED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AF351F9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339C6E16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1338176A" w14:textId="77777777"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bookmarkEnd w:id="0"/>
    <w:p w14:paraId="69E6F3AE" w14:textId="77777777" w:rsidR="00D556DB" w:rsidRPr="00BB6393" w:rsidRDefault="00D556DB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sectPr w:rsidR="00D556DB" w:rsidRPr="00BB6393" w:rsidSect="00F75BF7">
      <w:pgSz w:w="11906" w:h="16838"/>
      <w:pgMar w:top="576" w:right="566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0D0C7" w14:textId="77777777" w:rsidR="00664AD0" w:rsidRDefault="00664AD0" w:rsidP="00BD2CA8">
      <w:r>
        <w:separator/>
      </w:r>
    </w:p>
  </w:endnote>
  <w:endnote w:type="continuationSeparator" w:id="0">
    <w:p w14:paraId="5B9EFB66" w14:textId="77777777" w:rsidR="00664AD0" w:rsidRDefault="00664AD0" w:rsidP="00B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48D56" w14:textId="77777777" w:rsidR="00664AD0" w:rsidRDefault="00664AD0" w:rsidP="00BD2CA8">
      <w:r>
        <w:separator/>
      </w:r>
    </w:p>
  </w:footnote>
  <w:footnote w:type="continuationSeparator" w:id="0">
    <w:p w14:paraId="506F004B" w14:textId="77777777" w:rsidR="00664AD0" w:rsidRDefault="00664AD0" w:rsidP="00BD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A91EE4"/>
    <w:multiLevelType w:val="hybridMultilevel"/>
    <w:tmpl w:val="512430BE"/>
    <w:lvl w:ilvl="0" w:tplc="85929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C1532"/>
    <w:multiLevelType w:val="hybridMultilevel"/>
    <w:tmpl w:val="90CC6D7E"/>
    <w:lvl w:ilvl="0" w:tplc="261A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3A"/>
    <w:rsid w:val="0000406C"/>
    <w:rsid w:val="0000476A"/>
    <w:rsid w:val="00004C95"/>
    <w:rsid w:val="00006251"/>
    <w:rsid w:val="000139AF"/>
    <w:rsid w:val="00013B7E"/>
    <w:rsid w:val="00020914"/>
    <w:rsid w:val="00023565"/>
    <w:rsid w:val="00024BA5"/>
    <w:rsid w:val="00032941"/>
    <w:rsid w:val="00055129"/>
    <w:rsid w:val="000558D5"/>
    <w:rsid w:val="00062863"/>
    <w:rsid w:val="00066332"/>
    <w:rsid w:val="00076C11"/>
    <w:rsid w:val="00091797"/>
    <w:rsid w:val="00097910"/>
    <w:rsid w:val="000B51DE"/>
    <w:rsid w:val="000E245E"/>
    <w:rsid w:val="000E412C"/>
    <w:rsid w:val="000E417E"/>
    <w:rsid w:val="000F04EA"/>
    <w:rsid w:val="000F4C2B"/>
    <w:rsid w:val="00104301"/>
    <w:rsid w:val="00126667"/>
    <w:rsid w:val="00140194"/>
    <w:rsid w:val="00160B41"/>
    <w:rsid w:val="00172C65"/>
    <w:rsid w:val="00182B38"/>
    <w:rsid w:val="00183819"/>
    <w:rsid w:val="00187CCD"/>
    <w:rsid w:val="001967E7"/>
    <w:rsid w:val="001971B6"/>
    <w:rsid w:val="001A679D"/>
    <w:rsid w:val="001A6E07"/>
    <w:rsid w:val="001A7A35"/>
    <w:rsid w:val="001B08CB"/>
    <w:rsid w:val="001C2FD0"/>
    <w:rsid w:val="001D7DC4"/>
    <w:rsid w:val="001E1FF3"/>
    <w:rsid w:val="001E6DA3"/>
    <w:rsid w:val="00220698"/>
    <w:rsid w:val="0022156B"/>
    <w:rsid w:val="00226311"/>
    <w:rsid w:val="002308D5"/>
    <w:rsid w:val="00234701"/>
    <w:rsid w:val="00236D02"/>
    <w:rsid w:val="0024778A"/>
    <w:rsid w:val="002636E7"/>
    <w:rsid w:val="00285BFD"/>
    <w:rsid w:val="00286757"/>
    <w:rsid w:val="002875DC"/>
    <w:rsid w:val="00291A47"/>
    <w:rsid w:val="00294E17"/>
    <w:rsid w:val="00295E9B"/>
    <w:rsid w:val="002A3161"/>
    <w:rsid w:val="002B6358"/>
    <w:rsid w:val="002C0E7D"/>
    <w:rsid w:val="002C1941"/>
    <w:rsid w:val="002D67DC"/>
    <w:rsid w:val="002E42DB"/>
    <w:rsid w:val="002E7DE2"/>
    <w:rsid w:val="002F18EA"/>
    <w:rsid w:val="002F4896"/>
    <w:rsid w:val="00306EC5"/>
    <w:rsid w:val="00310909"/>
    <w:rsid w:val="00310E2E"/>
    <w:rsid w:val="00314532"/>
    <w:rsid w:val="00315CD4"/>
    <w:rsid w:val="00324424"/>
    <w:rsid w:val="003401A1"/>
    <w:rsid w:val="0036787D"/>
    <w:rsid w:val="003A1D1A"/>
    <w:rsid w:val="003B1199"/>
    <w:rsid w:val="003E489F"/>
    <w:rsid w:val="003F78B4"/>
    <w:rsid w:val="00400FBB"/>
    <w:rsid w:val="00416749"/>
    <w:rsid w:val="00432355"/>
    <w:rsid w:val="00444E2F"/>
    <w:rsid w:val="00444EBD"/>
    <w:rsid w:val="00446455"/>
    <w:rsid w:val="00452C88"/>
    <w:rsid w:val="0045576C"/>
    <w:rsid w:val="00455774"/>
    <w:rsid w:val="004732E3"/>
    <w:rsid w:val="004756CF"/>
    <w:rsid w:val="004769E2"/>
    <w:rsid w:val="004927F9"/>
    <w:rsid w:val="004976ED"/>
    <w:rsid w:val="004A151D"/>
    <w:rsid w:val="004A58B5"/>
    <w:rsid w:val="004B0A96"/>
    <w:rsid w:val="004B1617"/>
    <w:rsid w:val="004B2E0B"/>
    <w:rsid w:val="004B319A"/>
    <w:rsid w:val="004B4AA1"/>
    <w:rsid w:val="004D0CC1"/>
    <w:rsid w:val="004D2453"/>
    <w:rsid w:val="004D5FC7"/>
    <w:rsid w:val="004D73FB"/>
    <w:rsid w:val="004E06DC"/>
    <w:rsid w:val="00502264"/>
    <w:rsid w:val="00503B87"/>
    <w:rsid w:val="00516B76"/>
    <w:rsid w:val="00532BA0"/>
    <w:rsid w:val="00534221"/>
    <w:rsid w:val="00537FBB"/>
    <w:rsid w:val="005429BB"/>
    <w:rsid w:val="005437D0"/>
    <w:rsid w:val="00550046"/>
    <w:rsid w:val="00553137"/>
    <w:rsid w:val="005A3EC6"/>
    <w:rsid w:val="005A6EC2"/>
    <w:rsid w:val="005C2860"/>
    <w:rsid w:val="005C320C"/>
    <w:rsid w:val="005C70E7"/>
    <w:rsid w:val="005D20BC"/>
    <w:rsid w:val="005D5121"/>
    <w:rsid w:val="005E5465"/>
    <w:rsid w:val="005F65A5"/>
    <w:rsid w:val="00602912"/>
    <w:rsid w:val="00610621"/>
    <w:rsid w:val="00620D83"/>
    <w:rsid w:val="006245EF"/>
    <w:rsid w:val="00633A52"/>
    <w:rsid w:val="0063529B"/>
    <w:rsid w:val="00636899"/>
    <w:rsid w:val="00640511"/>
    <w:rsid w:val="0064294A"/>
    <w:rsid w:val="006449F9"/>
    <w:rsid w:val="006566F1"/>
    <w:rsid w:val="00657C75"/>
    <w:rsid w:val="00660719"/>
    <w:rsid w:val="0066097A"/>
    <w:rsid w:val="00664AD0"/>
    <w:rsid w:val="00667FB5"/>
    <w:rsid w:val="00671809"/>
    <w:rsid w:val="00694553"/>
    <w:rsid w:val="00694DFB"/>
    <w:rsid w:val="006A022F"/>
    <w:rsid w:val="006A31D2"/>
    <w:rsid w:val="006A57A2"/>
    <w:rsid w:val="006A5F60"/>
    <w:rsid w:val="006B173C"/>
    <w:rsid w:val="006D0EBD"/>
    <w:rsid w:val="006D17BF"/>
    <w:rsid w:val="006E138E"/>
    <w:rsid w:val="00701C94"/>
    <w:rsid w:val="00702312"/>
    <w:rsid w:val="0071267F"/>
    <w:rsid w:val="0072003E"/>
    <w:rsid w:val="00731489"/>
    <w:rsid w:val="00736721"/>
    <w:rsid w:val="0075247B"/>
    <w:rsid w:val="00775811"/>
    <w:rsid w:val="00775AEA"/>
    <w:rsid w:val="00776566"/>
    <w:rsid w:val="007813BA"/>
    <w:rsid w:val="007929D1"/>
    <w:rsid w:val="00792C28"/>
    <w:rsid w:val="00797C76"/>
    <w:rsid w:val="007A793F"/>
    <w:rsid w:val="007B7FB0"/>
    <w:rsid w:val="007D0281"/>
    <w:rsid w:val="007D4CF0"/>
    <w:rsid w:val="007D7B02"/>
    <w:rsid w:val="007E07C5"/>
    <w:rsid w:val="007E0D25"/>
    <w:rsid w:val="007F2C27"/>
    <w:rsid w:val="007F4C9D"/>
    <w:rsid w:val="0080042D"/>
    <w:rsid w:val="0080582F"/>
    <w:rsid w:val="00813C2E"/>
    <w:rsid w:val="00825472"/>
    <w:rsid w:val="00837B0F"/>
    <w:rsid w:val="00840084"/>
    <w:rsid w:val="00851055"/>
    <w:rsid w:val="00852483"/>
    <w:rsid w:val="008616F8"/>
    <w:rsid w:val="00865A60"/>
    <w:rsid w:val="00867C5C"/>
    <w:rsid w:val="00871402"/>
    <w:rsid w:val="00872144"/>
    <w:rsid w:val="0087725F"/>
    <w:rsid w:val="008932D7"/>
    <w:rsid w:val="00895A34"/>
    <w:rsid w:val="008A1AE4"/>
    <w:rsid w:val="008A2E2D"/>
    <w:rsid w:val="008B5840"/>
    <w:rsid w:val="008B69B2"/>
    <w:rsid w:val="008C2606"/>
    <w:rsid w:val="008C5557"/>
    <w:rsid w:val="008C7512"/>
    <w:rsid w:val="008D5372"/>
    <w:rsid w:val="008E00F3"/>
    <w:rsid w:val="008E29FF"/>
    <w:rsid w:val="008E63FD"/>
    <w:rsid w:val="008F0988"/>
    <w:rsid w:val="00901397"/>
    <w:rsid w:val="0090437F"/>
    <w:rsid w:val="0090475D"/>
    <w:rsid w:val="009123C1"/>
    <w:rsid w:val="00913573"/>
    <w:rsid w:val="009408B1"/>
    <w:rsid w:val="0094667E"/>
    <w:rsid w:val="00950A90"/>
    <w:rsid w:val="00961544"/>
    <w:rsid w:val="00961CB9"/>
    <w:rsid w:val="00963D89"/>
    <w:rsid w:val="00993816"/>
    <w:rsid w:val="00997F96"/>
    <w:rsid w:val="009B4790"/>
    <w:rsid w:val="009B5018"/>
    <w:rsid w:val="009C33FD"/>
    <w:rsid w:val="009F2D41"/>
    <w:rsid w:val="00A0060D"/>
    <w:rsid w:val="00A00762"/>
    <w:rsid w:val="00A027F6"/>
    <w:rsid w:val="00A15471"/>
    <w:rsid w:val="00A3080B"/>
    <w:rsid w:val="00A322B2"/>
    <w:rsid w:val="00A35545"/>
    <w:rsid w:val="00A55706"/>
    <w:rsid w:val="00A57709"/>
    <w:rsid w:val="00A66222"/>
    <w:rsid w:val="00A70D8F"/>
    <w:rsid w:val="00A75B05"/>
    <w:rsid w:val="00A921D7"/>
    <w:rsid w:val="00A93CA4"/>
    <w:rsid w:val="00AA109F"/>
    <w:rsid w:val="00AB76DE"/>
    <w:rsid w:val="00AC7FA6"/>
    <w:rsid w:val="00AE23C4"/>
    <w:rsid w:val="00AE79F0"/>
    <w:rsid w:val="00AF11AE"/>
    <w:rsid w:val="00AF20BB"/>
    <w:rsid w:val="00AF6572"/>
    <w:rsid w:val="00B0203A"/>
    <w:rsid w:val="00B053CF"/>
    <w:rsid w:val="00B05D8A"/>
    <w:rsid w:val="00B17F76"/>
    <w:rsid w:val="00B22F60"/>
    <w:rsid w:val="00B3073A"/>
    <w:rsid w:val="00B53343"/>
    <w:rsid w:val="00B57BCA"/>
    <w:rsid w:val="00B61CCC"/>
    <w:rsid w:val="00B61CF1"/>
    <w:rsid w:val="00B67622"/>
    <w:rsid w:val="00B712D3"/>
    <w:rsid w:val="00B852F9"/>
    <w:rsid w:val="00B86211"/>
    <w:rsid w:val="00B93A0E"/>
    <w:rsid w:val="00B93AF0"/>
    <w:rsid w:val="00B97CEE"/>
    <w:rsid w:val="00BA407E"/>
    <w:rsid w:val="00BA4324"/>
    <w:rsid w:val="00BB5381"/>
    <w:rsid w:val="00BB6393"/>
    <w:rsid w:val="00BC495E"/>
    <w:rsid w:val="00BC5377"/>
    <w:rsid w:val="00BD2CA8"/>
    <w:rsid w:val="00C00AF9"/>
    <w:rsid w:val="00C00E5D"/>
    <w:rsid w:val="00C066ED"/>
    <w:rsid w:val="00C06D21"/>
    <w:rsid w:val="00C10D33"/>
    <w:rsid w:val="00C113FA"/>
    <w:rsid w:val="00C174C2"/>
    <w:rsid w:val="00C33A76"/>
    <w:rsid w:val="00C3659C"/>
    <w:rsid w:val="00C504F4"/>
    <w:rsid w:val="00C6662E"/>
    <w:rsid w:val="00C71252"/>
    <w:rsid w:val="00C81173"/>
    <w:rsid w:val="00C87363"/>
    <w:rsid w:val="00C90E06"/>
    <w:rsid w:val="00C94597"/>
    <w:rsid w:val="00CA1EA3"/>
    <w:rsid w:val="00CA4918"/>
    <w:rsid w:val="00CB1580"/>
    <w:rsid w:val="00CB2376"/>
    <w:rsid w:val="00CB4D5E"/>
    <w:rsid w:val="00CC21A0"/>
    <w:rsid w:val="00D043AA"/>
    <w:rsid w:val="00D076C3"/>
    <w:rsid w:val="00D215D4"/>
    <w:rsid w:val="00D27D0B"/>
    <w:rsid w:val="00D3580A"/>
    <w:rsid w:val="00D37DB8"/>
    <w:rsid w:val="00D46A08"/>
    <w:rsid w:val="00D506D5"/>
    <w:rsid w:val="00D54D17"/>
    <w:rsid w:val="00D556DB"/>
    <w:rsid w:val="00D6509D"/>
    <w:rsid w:val="00D65AD4"/>
    <w:rsid w:val="00D83863"/>
    <w:rsid w:val="00D8547D"/>
    <w:rsid w:val="00D85B33"/>
    <w:rsid w:val="00D90A1D"/>
    <w:rsid w:val="00D92CB0"/>
    <w:rsid w:val="00DA184B"/>
    <w:rsid w:val="00DA259F"/>
    <w:rsid w:val="00DF0FD6"/>
    <w:rsid w:val="00DF211F"/>
    <w:rsid w:val="00E009A1"/>
    <w:rsid w:val="00E0278B"/>
    <w:rsid w:val="00E17545"/>
    <w:rsid w:val="00E21584"/>
    <w:rsid w:val="00E241E3"/>
    <w:rsid w:val="00E24819"/>
    <w:rsid w:val="00E2683A"/>
    <w:rsid w:val="00E35ADE"/>
    <w:rsid w:val="00E44471"/>
    <w:rsid w:val="00E52F27"/>
    <w:rsid w:val="00E80274"/>
    <w:rsid w:val="00E9197A"/>
    <w:rsid w:val="00E9539D"/>
    <w:rsid w:val="00EA35B6"/>
    <w:rsid w:val="00EA388A"/>
    <w:rsid w:val="00EA3DF0"/>
    <w:rsid w:val="00EB35FD"/>
    <w:rsid w:val="00EB6094"/>
    <w:rsid w:val="00ED0C63"/>
    <w:rsid w:val="00ED6BD7"/>
    <w:rsid w:val="00EE1FB3"/>
    <w:rsid w:val="00EE28DB"/>
    <w:rsid w:val="00EE7B52"/>
    <w:rsid w:val="00F066B6"/>
    <w:rsid w:val="00F06F01"/>
    <w:rsid w:val="00F1086E"/>
    <w:rsid w:val="00F250FB"/>
    <w:rsid w:val="00F2751E"/>
    <w:rsid w:val="00F326FD"/>
    <w:rsid w:val="00F32F93"/>
    <w:rsid w:val="00F4199F"/>
    <w:rsid w:val="00F44B90"/>
    <w:rsid w:val="00F45688"/>
    <w:rsid w:val="00F627DE"/>
    <w:rsid w:val="00F6789E"/>
    <w:rsid w:val="00F70CBB"/>
    <w:rsid w:val="00F75BF7"/>
    <w:rsid w:val="00F767CC"/>
    <w:rsid w:val="00F8073C"/>
    <w:rsid w:val="00F9401C"/>
    <w:rsid w:val="00F95BB0"/>
    <w:rsid w:val="00FA0753"/>
    <w:rsid w:val="00FA5227"/>
    <w:rsid w:val="00FB50FA"/>
    <w:rsid w:val="00FD143E"/>
    <w:rsid w:val="00FF0EC6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46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45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styleId="ad">
    <w:name w:val="annotation reference"/>
    <w:basedOn w:val="a0"/>
    <w:semiHidden/>
    <w:unhideWhenUsed/>
    <w:rsid w:val="005429B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429BB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5429BB"/>
  </w:style>
  <w:style w:type="paragraph" w:styleId="af0">
    <w:name w:val="annotation subject"/>
    <w:basedOn w:val="ae"/>
    <w:next w:val="ae"/>
    <w:link w:val="af1"/>
    <w:semiHidden/>
    <w:unhideWhenUsed/>
    <w:rsid w:val="005429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42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45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styleId="ad">
    <w:name w:val="annotation reference"/>
    <w:basedOn w:val="a0"/>
    <w:semiHidden/>
    <w:unhideWhenUsed/>
    <w:rsid w:val="005429B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429BB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5429BB"/>
  </w:style>
  <w:style w:type="paragraph" w:styleId="af0">
    <w:name w:val="annotation subject"/>
    <w:basedOn w:val="ae"/>
    <w:next w:val="ae"/>
    <w:link w:val="af1"/>
    <w:semiHidden/>
    <w:unhideWhenUsed/>
    <w:rsid w:val="005429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42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7B02-D881-409C-87A2-BF2DC081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KuTaeBKa</cp:lastModifiedBy>
  <cp:revision>2</cp:revision>
  <cp:lastPrinted>2023-01-20T08:39:00Z</cp:lastPrinted>
  <dcterms:created xsi:type="dcterms:W3CDTF">2023-09-20T08:32:00Z</dcterms:created>
  <dcterms:modified xsi:type="dcterms:W3CDTF">2023-09-20T08:32:00Z</dcterms:modified>
</cp:coreProperties>
</file>