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b w:val="1"/>
          <w:sz w:val="28"/>
        </w:rPr>
      </w:pPr>
      <w:r>
        <w:rPr>
          <w:b w:val="1"/>
          <w:sz w:val="28"/>
        </w:rPr>
        <w:t xml:space="preserve">     </w:t>
      </w:r>
    </w:p>
    <w:p w14:paraId="02000000">
      <w:pPr>
        <w:pStyle w:val="Style_1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Российская Федерация</w:t>
      </w:r>
    </w:p>
    <w:p w14:paraId="03000000">
      <w:pPr>
        <w:pStyle w:val="Style_1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Курская область Медвенский район</w:t>
      </w:r>
    </w:p>
    <w:p w14:paraId="04000000">
      <w:pPr>
        <w:pStyle w:val="Style_1"/>
        <w:ind/>
        <w:jc w:val="center"/>
        <w:rPr>
          <w:rFonts w:ascii="Arial" w:hAnsi="Arial"/>
          <w:b w:val="1"/>
        </w:rPr>
      </w:pPr>
    </w:p>
    <w:p w14:paraId="05000000">
      <w:pPr>
        <w:pStyle w:val="Style_1"/>
        <w:ind/>
        <w:jc w:val="center"/>
        <w:rPr>
          <w:rFonts w:ascii="Arial" w:hAnsi="Arial"/>
          <w:b w:val="1"/>
        </w:rPr>
      </w:pPr>
    </w:p>
    <w:p w14:paraId="06000000">
      <w:pPr>
        <w:pStyle w:val="Style_1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СОБРАНИЕ ДЕПУТАТОВ </w:t>
      </w:r>
    </w:p>
    <w:p w14:paraId="07000000">
      <w:pPr>
        <w:pStyle w:val="Style_1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МУНИЦИПАЛЬНОГО ОБРАЗОВАНИЯ </w:t>
      </w:r>
    </w:p>
    <w:p w14:paraId="08000000">
      <w:pPr>
        <w:pStyle w:val="Style_1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«Китаевский сельсовет»</w:t>
      </w:r>
    </w:p>
    <w:p w14:paraId="09000000">
      <w:pPr>
        <w:pStyle w:val="Style_1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 Медвенского района Курской области </w:t>
      </w:r>
    </w:p>
    <w:p w14:paraId="0A000000">
      <w:pPr>
        <w:pStyle w:val="Style_1"/>
        <w:ind/>
        <w:jc w:val="center"/>
        <w:rPr>
          <w:rFonts w:ascii="Arial" w:hAnsi="Arial"/>
          <w:b w:val="1"/>
        </w:rPr>
      </w:pPr>
    </w:p>
    <w:p w14:paraId="0B000000">
      <w:pPr>
        <w:pStyle w:val="Style_1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 РЕШЕНИЯ</w:t>
      </w:r>
    </w:p>
    <w:p w14:paraId="0C000000">
      <w:pPr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от 30 января 2023 года</w:t>
      </w:r>
      <w:r>
        <w:rPr>
          <w:rFonts w:ascii="Arial" w:hAnsi="Arial"/>
          <w:b w:val="1"/>
          <w:sz w:val="32"/>
        </w:rPr>
        <w:tab/>
      </w:r>
      <w:r>
        <w:rPr>
          <w:rFonts w:ascii="Arial" w:hAnsi="Arial"/>
          <w:b w:val="1"/>
          <w:sz w:val="32"/>
        </w:rPr>
        <w:t>№ 32/137</w:t>
      </w:r>
    </w:p>
    <w:p w14:paraId="0D000000">
      <w:pPr>
        <w:pStyle w:val="Style_2"/>
        <w:ind w:firstLine="709" w:left="0"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О внесении изменений и дополнений в Решение Собрания депутатов Китаевского сельсовета Медвенского района Курской области от 14.12.2022г №31/131 «О бюджете муниципального образования «Китаевского сельсовет» Медвенского района Курской области на 2023 год и плановый период 2024 и </w:t>
      </w:r>
      <w:r>
        <w:rPr>
          <w:rFonts w:ascii="Arial" w:hAnsi="Arial"/>
          <w:b w:val="1"/>
          <w:sz w:val="32"/>
        </w:rPr>
        <w:t>2025 годов»</w:t>
      </w:r>
    </w:p>
    <w:p w14:paraId="0E000000">
      <w:pPr>
        <w:pStyle w:val="Style_2"/>
        <w:spacing w:after="0" w:before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>Руководствуясь Бюджетным Кодексом Российской Федерации, Уставом муниципального образования «Китаевского сельсовет» Медвенского района Курской области, решением Собрания депутатов Китаевского сельсовета Медвенского района Курской области №31/131    от 14.12.2022 года «О бюджете муниципального образования «Китаевского сельсовет» Медвенского района Курской области на 2023 год и плановый период 2024 и 2025 годов», в целях финансового регулирования бюджетных средств, Собрание депутатов Китаевского сельсовета Медвенского района РЕШИЛО:</w:t>
      </w:r>
    </w:p>
    <w:p w14:paraId="0F000000">
      <w:pPr>
        <w:pStyle w:val="Style_2"/>
        <w:spacing w:after="0" w:before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p w14:paraId="10000000">
      <w:pPr>
        <w:pStyle w:val="Style_2"/>
        <w:spacing w:after="0" w:before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</w:rPr>
        <w:t>Внести следующие изменения и дополнения в решение Собрания депутатов Китаевского сельсовета  Медвенского района Курской области №   31/131  от 14.12.2022 года:</w:t>
      </w:r>
    </w:p>
    <w:p w14:paraId="11000000">
      <w:pPr>
        <w:pStyle w:val="Style_2"/>
        <w:spacing w:after="0" w:before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1.В текстовой части; </w:t>
      </w:r>
    </w:p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 Статью 1 изложить в новой редакции:</w:t>
      </w:r>
    </w:p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«Установить, основные характеристики бюджета муниципального образования «Китаевский сельсовет» на 2023 год</w:t>
      </w: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прогнозируемый общий объем доходов в сумме </w:t>
      </w:r>
      <w:r>
        <w:rPr>
          <w:rFonts w:ascii="Arial" w:hAnsi="Arial"/>
          <w:sz w:val="24"/>
        </w:rPr>
        <w:t>5083346</w:t>
      </w:r>
      <w:r>
        <w:rPr>
          <w:rFonts w:ascii="Arial" w:hAnsi="Arial"/>
          <w:sz w:val="24"/>
        </w:rPr>
        <w:t xml:space="preserve"> рублей 00 копеек.</w:t>
      </w: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общий объем расходов в сумме 5142012 рублей 90 копеек.</w:t>
      </w: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3)дефицит бюджета муниципального образования «Китаевский сельсовет» Медвенского района Курской области в сумме 58666,90 рублей</w:t>
      </w: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2.В приложениях №1,</w:t>
      </w:r>
      <w:r>
        <w:rPr>
          <w:rFonts w:ascii="Arial" w:hAnsi="Arial"/>
          <w:sz w:val="24"/>
        </w:rPr>
        <w:t>№3</w:t>
      </w:r>
      <w:r>
        <w:rPr>
          <w:rFonts w:ascii="Arial" w:hAnsi="Arial"/>
          <w:sz w:val="24"/>
        </w:rPr>
        <w:t xml:space="preserve"> №4, №5, №6 внести изменения и изложить в новой редакции (прилагаются)</w:t>
      </w:r>
    </w:p>
    <w:p w14:paraId="18000000">
      <w:pPr>
        <w:pStyle w:val="Style_2"/>
        <w:spacing w:after="0" w:before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</w:t>
      </w:r>
      <w:r>
        <w:rPr>
          <w:rFonts w:ascii="Arial" w:hAnsi="Arial"/>
          <w:sz w:val="24"/>
        </w:rPr>
        <w:t>3.Настоящее решение вступает в силу со дня подписания и подлежит обнародованию на информационных стендах Китаевского сельсовета Медвенского района и размещению на сайте муниципального образования «Китаевский сельсовет»Медвенского района Курской области в сети Интернет.</w:t>
      </w:r>
    </w:p>
    <w:p w14:paraId="19000000">
      <w:pPr>
        <w:pStyle w:val="Style_2"/>
        <w:spacing w:after="0" w:before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p w14:paraId="1A000000">
      <w:pPr>
        <w:pStyle w:val="Style_2"/>
        <w:spacing w:after="0" w:before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Председатель Собрания депутатов Китаевского </w:t>
      </w:r>
    </w:p>
    <w:p w14:paraId="1B000000">
      <w:pPr>
        <w:pStyle w:val="Style_2"/>
        <w:spacing w:after="0" w:before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сельсовета Медвенского района  </w:t>
      </w:r>
    </w:p>
    <w:p w14:paraId="1C000000">
      <w:pPr>
        <w:pStyle w:val="Style_2"/>
        <w:spacing w:after="0" w:before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Курской области                                                                                  Л.Г.Катунина</w:t>
      </w:r>
    </w:p>
    <w:p w14:paraId="1D000000">
      <w:pPr>
        <w:pStyle w:val="Style_2"/>
        <w:spacing w:after="0" w:before="0" w:line="240" w:lineRule="auto"/>
        <w:ind/>
        <w:jc w:val="both"/>
        <w:rPr>
          <w:rFonts w:ascii="Arial" w:hAnsi="Arial"/>
          <w:sz w:val="24"/>
        </w:rPr>
      </w:pPr>
    </w:p>
    <w:p w14:paraId="1E000000">
      <w:pPr>
        <w:pStyle w:val="Style_2"/>
        <w:spacing w:after="0" w:before="0" w:line="240" w:lineRule="auto"/>
        <w:ind/>
        <w:jc w:val="left"/>
        <w:rPr>
          <w:rFonts w:ascii="Arial" w:hAnsi="Arial"/>
          <w:sz w:val="24"/>
        </w:rPr>
      </w:pPr>
    </w:p>
    <w:p w14:paraId="1F000000">
      <w:pPr>
        <w:pStyle w:val="Style_2"/>
        <w:spacing w:after="0" w:before="0" w:line="240" w:lineRule="auto"/>
        <w:ind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Китаевского сельсовета </w:t>
      </w:r>
    </w:p>
    <w:p w14:paraId="20000000">
      <w:pPr>
        <w:pStyle w:val="Style_2"/>
        <w:spacing w:after="0" w:before="0" w:line="240" w:lineRule="auto"/>
        <w:ind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Медвенского район</w:t>
      </w:r>
      <w:r>
        <w:rPr>
          <w:rFonts w:ascii="Arial" w:hAnsi="Arial"/>
          <w:sz w:val="24"/>
        </w:rPr>
        <w:t xml:space="preserve"> Курской области                                               </w:t>
      </w:r>
      <w:r>
        <w:rPr>
          <w:rFonts w:ascii="Arial" w:hAnsi="Arial"/>
          <w:sz w:val="24"/>
        </w:rPr>
        <w:t>О.Н.Евглевская</w:t>
      </w:r>
      <w:r>
        <w:rPr>
          <w:rFonts w:ascii="Arial" w:hAnsi="Arial"/>
          <w:sz w:val="24"/>
        </w:rPr>
        <w:t xml:space="preserve">      </w:t>
      </w:r>
    </w:p>
    <w:p w14:paraId="21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22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23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24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25000000">
      <w:pPr>
        <w:pStyle w:val="Style_3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</w:t>
      </w:r>
      <w:r>
        <w:rPr>
          <w:color w:val="000000"/>
        </w:rPr>
        <w:t xml:space="preserve">              </w:t>
      </w:r>
      <w:r>
        <w:rPr>
          <w:color w:val="000000"/>
        </w:rPr>
        <w:t xml:space="preserve">                                              </w:t>
      </w:r>
      <w:r>
        <w:rPr>
          <w:color w:val="000000"/>
        </w:rPr>
        <w:t xml:space="preserve">                                                                          </w:t>
      </w:r>
    </w:p>
    <w:p w14:paraId="26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27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28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29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2A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2B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2C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2D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2E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2F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30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31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32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33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34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35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36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37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38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39000000"/>
    <w:p w14:paraId="3A000000">
      <w:pPr>
        <w:sectPr>
          <w:pgSz w:h="16837" w:w="11905"/>
          <w:pgMar w:bottom="1134" w:footer="720" w:gutter="0" w:header="720" w:left="1531" w:right="1247" w:top="425"/>
        </w:sectPr>
      </w:pPr>
    </w:p>
    <w:p w14:paraId="3B000000">
      <w:pPr>
        <w:spacing w:after="0" w:line="240" w:lineRule="auto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№1</w:t>
      </w:r>
    </w:p>
    <w:p w14:paraId="3C000000">
      <w:pPr>
        <w:pStyle w:val="Style_3"/>
        <w:spacing w:after="0" w:before="0"/>
        <w:ind w:firstLine="4683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 решению</w:t>
      </w:r>
      <w:r>
        <w:rPr>
          <w:rFonts w:ascii="Arial" w:hAnsi="Arial"/>
          <w:color w:val="000000"/>
        </w:rPr>
        <w:t xml:space="preserve"> собрания депутатов</w:t>
      </w:r>
    </w:p>
    <w:p w14:paraId="3D000000">
      <w:pPr>
        <w:pStyle w:val="Style_3"/>
        <w:tabs>
          <w:tab w:leader="none" w:pos="6210" w:val="left"/>
        </w:tabs>
        <w:spacing w:after="0" w:before="0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                                         муниципального образования         </w:t>
      </w:r>
    </w:p>
    <w:p w14:paraId="3E000000">
      <w:pPr>
        <w:pStyle w:val="Style_3"/>
        <w:tabs>
          <w:tab w:leader="none" w:pos="6555" w:val="left"/>
        </w:tabs>
        <w:spacing w:after="0" w:before="0"/>
        <w:ind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«Китаевский сельсовет» </w:t>
      </w:r>
    </w:p>
    <w:p w14:paraId="3F000000">
      <w:pPr>
        <w:pStyle w:val="Style_3"/>
        <w:tabs>
          <w:tab w:leader="none" w:pos="6555" w:val="left"/>
        </w:tabs>
        <w:spacing w:after="0" w:before="0"/>
        <w:ind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Медвенского района Курской области  </w:t>
      </w:r>
    </w:p>
    <w:p w14:paraId="40000000">
      <w:pPr>
        <w:pStyle w:val="Style_3"/>
        <w:tabs>
          <w:tab w:leader="none" w:pos="5490" w:val="left"/>
          <w:tab w:leader="none" w:pos="7035" w:val="left"/>
        </w:tabs>
        <w:spacing w:after="0" w:before="0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              </w:t>
      </w:r>
      <w:r>
        <w:rPr>
          <w:rFonts w:ascii="Arial" w:hAnsi="Arial"/>
          <w:color w:val="000000"/>
        </w:rPr>
        <w:t xml:space="preserve">                       </w:t>
      </w:r>
    </w:p>
    <w:p w14:paraId="41000000">
      <w:pPr>
        <w:ind w:firstLine="4830"/>
        <w:jc w:val="center"/>
        <w:rPr>
          <w:rFonts w:ascii="Arial" w:hAnsi="Arial"/>
          <w:sz w:val="24"/>
        </w:rPr>
      </w:pPr>
      <w:r>
        <w:rPr>
          <w:sz w:val="20"/>
        </w:rPr>
        <w:t xml:space="preserve">              </w:t>
      </w:r>
      <w:r>
        <w:rPr>
          <w:sz w:val="20"/>
        </w:rPr>
        <w:t xml:space="preserve">                                                                                                                    </w:t>
      </w:r>
      <w:r>
        <w:rPr>
          <w:sz w:val="20"/>
        </w:rPr>
        <w:t xml:space="preserve">                        </w:t>
      </w:r>
      <w:r>
        <w:rPr>
          <w:rFonts w:ascii="Arial" w:hAnsi="Arial"/>
          <w:sz w:val="24"/>
        </w:rPr>
        <w:t>от 30.01.2023 г № 32/137</w:t>
      </w:r>
    </w:p>
    <w:p w14:paraId="42000000">
      <w:pPr>
        <w:pStyle w:val="Style_3"/>
        <w:spacing w:after="0" w:before="0"/>
        <w:ind/>
        <w:jc w:val="center"/>
        <w:rPr>
          <w:rFonts w:ascii="Arial" w:hAnsi="Arial"/>
          <w:b w:val="1"/>
          <w:color w:val="000000"/>
        </w:rPr>
      </w:pPr>
      <w:r>
        <w:rPr>
          <w:rFonts w:ascii="Arial" w:hAnsi="Arial"/>
          <w:b w:val="1"/>
          <w:color w:val="000000"/>
        </w:rPr>
        <w:t>Источники финансирования дефицита бюджета муниципального образования</w:t>
      </w:r>
    </w:p>
    <w:p w14:paraId="43000000">
      <w:pPr>
        <w:pStyle w:val="Style_3"/>
        <w:spacing w:after="0" w:before="0"/>
        <w:ind w:firstLine="709"/>
        <w:jc w:val="center"/>
        <w:rPr>
          <w:rFonts w:ascii="Arial" w:hAnsi="Arial"/>
          <w:b w:val="1"/>
          <w:color w:val="000000"/>
        </w:rPr>
      </w:pPr>
      <w:r>
        <w:rPr>
          <w:rFonts w:ascii="Arial" w:hAnsi="Arial"/>
          <w:b w:val="1"/>
          <w:color w:val="000000"/>
        </w:rPr>
        <w:t>«Китаевский сельсовет» Медвенског</w:t>
      </w:r>
      <w:r>
        <w:rPr>
          <w:rFonts w:ascii="Arial" w:hAnsi="Arial"/>
          <w:b w:val="1"/>
          <w:color w:val="000000"/>
        </w:rPr>
        <w:t xml:space="preserve">о района Курской области на </w:t>
      </w:r>
      <w:r>
        <w:rPr>
          <w:rFonts w:ascii="Arial" w:hAnsi="Arial"/>
          <w:b w:val="1"/>
          <w:color w:val="000000"/>
        </w:rPr>
        <w:t>2023</w:t>
      </w:r>
      <w:r>
        <w:rPr>
          <w:rFonts w:ascii="Arial" w:hAnsi="Arial"/>
          <w:b w:val="1"/>
          <w:color w:val="000000"/>
        </w:rPr>
        <w:t xml:space="preserve"> год и плановый период </w:t>
      </w:r>
      <w:r>
        <w:rPr>
          <w:rFonts w:ascii="Arial" w:hAnsi="Arial"/>
          <w:b w:val="1"/>
          <w:color w:val="000000"/>
        </w:rPr>
        <w:t>2024</w:t>
      </w:r>
      <w:r>
        <w:rPr>
          <w:rFonts w:ascii="Arial" w:hAnsi="Arial"/>
          <w:b w:val="1"/>
          <w:color w:val="000000"/>
        </w:rPr>
        <w:t xml:space="preserve"> и </w:t>
      </w:r>
      <w:r>
        <w:rPr>
          <w:rFonts w:ascii="Arial" w:hAnsi="Arial"/>
          <w:b w:val="1"/>
          <w:color w:val="000000"/>
        </w:rPr>
        <w:t>2025</w:t>
      </w:r>
      <w:r>
        <w:rPr>
          <w:rFonts w:ascii="Arial" w:hAnsi="Arial"/>
          <w:b w:val="1"/>
          <w:color w:val="000000"/>
        </w:rPr>
        <w:t xml:space="preserve"> годов </w:t>
      </w:r>
    </w:p>
    <w:p w14:paraId="44000000">
      <w:pPr>
        <w:pStyle w:val="Style_3"/>
        <w:spacing w:after="0" w:before="0"/>
        <w:ind w:firstLine="709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                                              рублей</w:t>
      </w:r>
    </w:p>
    <w:tbl>
      <w:tblPr>
        <w:tblStyle w:val="Style_4"/>
        <w:tblInd w:type="dxa" w:w="108"/>
        <w:tblLayout w:type="fixed"/>
      </w:tblPr>
      <w:tblGrid>
        <w:gridCol w:w="2826"/>
        <w:gridCol w:w="6571"/>
        <w:gridCol w:w="1538"/>
        <w:gridCol w:w="1538"/>
        <w:gridCol w:w="1538"/>
      </w:tblGrid>
      <w:tr>
        <w:trPr>
          <w:trHeight w:hRule="atLeast" w:val="273"/>
        </w:trPr>
        <w:tc>
          <w:tcPr>
            <w:tcW w:type="dxa" w:w="2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500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type="dxa" w:w="6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type="dxa" w:w="46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>
        <w:trPr>
          <w:trHeight w:hRule="atLeast" w:val="591"/>
        </w:trPr>
        <w:tc>
          <w:tcPr>
            <w:tcW w:type="dxa" w:w="2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6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8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  <w:r>
              <w:rPr>
                <w:rFonts w:ascii="Arial" w:hAnsi="Arial"/>
              </w:rPr>
              <w:t xml:space="preserve"> год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  <w:r>
              <w:rPr>
                <w:rFonts w:ascii="Arial" w:hAnsi="Arial"/>
              </w:rPr>
              <w:t xml:space="preserve"> год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год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4B00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1538"/>
            <w:tcBorders>
              <w:left w:color="000000" w:sz="4" w:val="single"/>
              <w:bottom w:color="000000" w:sz="4" w:val="single"/>
            </w:tcBorders>
            <w:vAlign w:val="center"/>
          </w:tcPr>
          <w:p w14:paraId="4D00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3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153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50000000">
            <w:pPr>
              <w:tabs>
                <w:tab w:leader="none" w:pos="552" w:val="left"/>
              </w:tabs>
              <w:ind w:firstLine="0" w:left="-108" w:right="-117"/>
              <w:rPr>
                <w:rFonts w:ascii="Arial" w:hAnsi="Arial"/>
              </w:rPr>
            </w:pPr>
            <w:r>
              <w:rPr>
                <w:rFonts w:ascii="Arial" w:hAnsi="Arial"/>
              </w:rPr>
              <w:t>01 00 00 00 00 0000 000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tabs>
                <w:tab w:leader="none" w:pos="552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type="dxa" w:w="1538"/>
            <w:tcBorders>
              <w:left w:color="000000" w:sz="4" w:val="single"/>
              <w:bottom w:color="000000" w:sz="4" w:val="single"/>
            </w:tcBorders>
            <w:vAlign w:val="center"/>
          </w:tcPr>
          <w:p w14:paraId="52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58666,90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55000000">
            <w:pPr>
              <w:pStyle w:val="Style_5"/>
              <w:widowControl w:val="1"/>
              <w:ind w:firstLine="0" w:left="-108" w:right="-117"/>
              <w:rPr>
                <w:sz w:val="24"/>
              </w:rPr>
            </w:pPr>
            <w:r>
              <w:rPr>
                <w:sz w:val="24"/>
              </w:rPr>
              <w:t>01 03 00 00 00 0000 000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5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5A000000">
            <w:pPr>
              <w:pStyle w:val="Style_5"/>
              <w:widowControl w:val="1"/>
              <w:ind w:firstLine="0" w:left="-108" w:right="-117"/>
              <w:rPr>
                <w:sz w:val="24"/>
              </w:rPr>
            </w:pPr>
            <w:r>
              <w:rPr>
                <w:sz w:val="24"/>
              </w:rPr>
              <w:t>01 03 01 00 00 0000 000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5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5F000000">
            <w:pPr>
              <w:pStyle w:val="Style_5"/>
              <w:widowControl w:val="1"/>
              <w:ind w:firstLine="0" w:left="-108" w:right="-11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z w:val="24"/>
              </w:rPr>
              <w:t xml:space="preserve"> 03 0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00 00 0000 700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5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94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64000000">
            <w:pPr>
              <w:pStyle w:val="Style_5"/>
              <w:widowControl w:val="1"/>
              <w:ind w:firstLine="0" w:left="-108" w:right="-117"/>
              <w:rPr>
                <w:sz w:val="24"/>
              </w:rPr>
            </w:pPr>
            <w:r>
              <w:rPr>
                <w:sz w:val="24"/>
              </w:rPr>
              <w:t>01 03 0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00 10 0000 710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5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69000000">
            <w:pPr>
              <w:pStyle w:val="Style_5"/>
              <w:widowControl w:val="1"/>
              <w:ind w:firstLine="0" w:left="-108" w:right="-117"/>
              <w:rPr>
                <w:sz w:val="24"/>
              </w:rPr>
            </w:pPr>
            <w:r>
              <w:rPr>
                <w:sz w:val="24"/>
              </w:rPr>
              <w:t>01 03 01 00 00 0000 800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5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6E000000">
            <w:pPr>
              <w:pStyle w:val="Style_5"/>
              <w:widowControl w:val="1"/>
              <w:ind w:firstLine="0" w:left="-108" w:right="-117"/>
              <w:rPr>
                <w:sz w:val="24"/>
              </w:rPr>
            </w:pPr>
            <w:r>
              <w:rPr>
                <w:sz w:val="24"/>
              </w:rPr>
              <w:t>01 03 01 00 10 0000 810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5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pStyle w:val="Style_5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73000000">
            <w:pPr>
              <w:pStyle w:val="Style_5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01 00 00 00 00 0000 000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5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type="dxa" w:w="1538"/>
            <w:tcBorders>
              <w:left w:color="000000" w:sz="4" w:val="single"/>
              <w:bottom w:color="000000" w:sz="4" w:val="single"/>
            </w:tcBorders>
            <w:vAlign w:val="center"/>
          </w:tcPr>
          <w:p w14:paraId="75000000">
            <w:pPr>
              <w:ind w:firstLine="0"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58666,90</w:t>
            </w:r>
          </w:p>
        </w:tc>
        <w:tc>
          <w:tcPr>
            <w:tcW w:type="dxa" w:w="153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ind w:firstLine="0" w:left="-108" w:right="-8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3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ind w:firstLine="0" w:left="-108" w:right="-80"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302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bottom"/>
          </w:tcPr>
          <w:p w14:paraId="78000000">
            <w:pPr>
              <w:pStyle w:val="Style_5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01 05 00 00 00 0000 500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9000000">
            <w:pPr>
              <w:pStyle w:val="Style_5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остатков средств бюджетов 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A000000">
            <w:pPr>
              <w:pStyle w:val="Style_5"/>
              <w:widowControl w:val="1"/>
              <w:spacing w:after="0" w:before="0" w:line="240" w:lineRule="auto"/>
              <w:ind w:firstLine="0" w:left="-149" w:right="-8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-5083346,00</w:t>
            </w:r>
          </w:p>
        </w:tc>
        <w:tc>
          <w:tcPr>
            <w:tcW w:type="dxa" w:w="153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B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-4145870,00</w:t>
            </w:r>
          </w:p>
        </w:tc>
        <w:tc>
          <w:tcPr>
            <w:tcW w:type="dxa" w:w="153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C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-4115622,00</w:t>
            </w:r>
          </w:p>
        </w:tc>
      </w:tr>
      <w:tr>
        <w:trPr>
          <w:trHeight w:hRule="atLeast" w:val="314"/>
        </w:trPr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bottom"/>
          </w:tcPr>
          <w:p w14:paraId="7D000000">
            <w:pPr>
              <w:pStyle w:val="Style_5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01 05 02 00 00 0000 500</w:t>
            </w:r>
          </w:p>
        </w:tc>
        <w:tc>
          <w:tcPr>
            <w:tcW w:type="dxa" w:w="6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E000000">
            <w:pPr>
              <w:pStyle w:val="Style_5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F000000">
            <w:pPr>
              <w:pStyle w:val="Style_5"/>
              <w:widowControl w:val="1"/>
              <w:spacing w:after="0" w:before="0" w:line="240" w:lineRule="auto"/>
              <w:ind w:firstLine="0" w:left="-149" w:right="-8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-5083346,00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0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-4145870,00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-4115622,00</w:t>
            </w:r>
          </w:p>
        </w:tc>
      </w:tr>
      <w:tr>
        <w:trPr>
          <w:trHeight w:hRule="atLeast" w:val="352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bottom"/>
          </w:tcPr>
          <w:p w14:paraId="82000000">
            <w:pPr>
              <w:pStyle w:val="Style_5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3000000">
            <w:pPr>
              <w:pStyle w:val="Style_5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4000000">
            <w:pPr>
              <w:pStyle w:val="Style_5"/>
              <w:widowControl w:val="1"/>
              <w:spacing w:after="0" w:before="0" w:line="240" w:lineRule="auto"/>
              <w:ind w:firstLine="0" w:left="-149" w:right="-8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-5083346,00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5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-4145870,00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-4115622,00</w:t>
            </w:r>
          </w:p>
        </w:tc>
      </w:tr>
      <w:tr>
        <w:trPr>
          <w:trHeight w:hRule="atLeast" w:val="457"/>
        </w:trPr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bottom"/>
          </w:tcPr>
          <w:p w14:paraId="87000000">
            <w:pPr>
              <w:pStyle w:val="Style_5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type="dxa" w:w="6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8000000">
            <w:pPr>
              <w:pStyle w:val="Style_5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9000000">
            <w:pPr>
              <w:pStyle w:val="Style_5"/>
              <w:widowControl w:val="1"/>
              <w:ind w:firstLine="0"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-5083346,00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A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-4145870,00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-4115622,00</w:t>
            </w:r>
          </w:p>
        </w:tc>
      </w:tr>
      <w:tr>
        <w:trPr>
          <w:trHeight w:hRule="atLeast" w:val="352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bottom"/>
          </w:tcPr>
          <w:p w14:paraId="8C000000">
            <w:pPr>
              <w:pStyle w:val="Style_5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01 05 00 00 00 0000 600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D000000">
            <w:pPr>
              <w:pStyle w:val="Style_5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остатков средств бюджетов 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E000000">
            <w:pPr>
              <w:pStyle w:val="Style_5"/>
              <w:widowControl w:val="1"/>
              <w:spacing w:after="0" w:before="0" w:line="240" w:lineRule="auto"/>
              <w:ind w:firstLine="0" w:left="-149" w:right="-8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5142012,90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F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4145870,00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4115622,00</w:t>
            </w:r>
          </w:p>
        </w:tc>
      </w:tr>
      <w:tr>
        <w:trPr>
          <w:trHeight w:hRule="atLeast" w:val="492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bottom"/>
          </w:tcPr>
          <w:p w14:paraId="91000000">
            <w:pPr>
              <w:pStyle w:val="Style_5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01 05 02 00 00 0000 600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00000">
            <w:pPr>
              <w:pStyle w:val="Style_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3000000">
            <w:pPr>
              <w:pStyle w:val="Style_5"/>
              <w:widowControl w:val="1"/>
              <w:spacing w:after="0" w:before="0" w:line="240" w:lineRule="auto"/>
              <w:ind w:firstLine="0" w:left="-149" w:right="-8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5142012,90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4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4145870,00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4115622,00</w:t>
            </w:r>
          </w:p>
        </w:tc>
      </w:tr>
      <w:tr>
        <w:trPr>
          <w:trHeight w:hRule="atLeast" w:val="439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bottom"/>
          </w:tcPr>
          <w:p w14:paraId="96000000">
            <w:pPr>
              <w:pStyle w:val="Style_5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7000000">
            <w:pPr>
              <w:pStyle w:val="Style_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8000000">
            <w:pPr>
              <w:pStyle w:val="Style_5"/>
              <w:widowControl w:val="1"/>
              <w:spacing w:after="0" w:before="0" w:line="240" w:lineRule="auto"/>
              <w:ind w:firstLine="0" w:left="-149" w:right="-8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5142012,90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9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4145870,00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4115622,00</w:t>
            </w:r>
          </w:p>
        </w:tc>
      </w:tr>
      <w:tr>
        <w:trPr>
          <w:trHeight w:hRule="atLeast" w:val="439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bottom"/>
          </w:tcPr>
          <w:p w14:paraId="9B000000">
            <w:pPr>
              <w:pStyle w:val="Style_6"/>
              <w:ind w:firstLine="0"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00000">
            <w:pPr>
              <w:pStyle w:val="Style_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D000000">
            <w:pPr>
              <w:pStyle w:val="Style_5"/>
              <w:widowControl w:val="1"/>
              <w:ind w:firstLine="0"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5142012,90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E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4145870,00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4115622,00</w:t>
            </w:r>
          </w:p>
        </w:tc>
      </w:tr>
    </w:tbl>
    <w:p w14:paraId="A0000000"/>
    <w:p w14:paraId="A1000000"/>
    <w:p w14:paraId="A2000000"/>
    <w:p w14:paraId="A3000000">
      <w:pPr>
        <w:spacing w:after="0" w:line="240" w:lineRule="auto"/>
        <w:ind w:firstLine="4683"/>
        <w:jc w:val="center"/>
        <w:rPr>
          <w:rFonts w:ascii="Times New Roman" w:hAnsi="Times New Roman"/>
          <w:color w:val="000000"/>
          <w:sz w:val="20"/>
        </w:rPr>
      </w:pPr>
    </w:p>
    <w:p w14:paraId="A4000000">
      <w:pPr>
        <w:pStyle w:val="Style_3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</w:p>
    <w:p w14:paraId="A5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A6000000">
      <w:pPr>
        <w:pStyle w:val="Style_3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</w:t>
      </w:r>
      <w:r>
        <w:rPr>
          <w:color w:val="000000"/>
        </w:rPr>
        <w:t xml:space="preserve">                                                                      </w:t>
      </w:r>
      <w:r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</w:t>
      </w:r>
      <w:r>
        <w:rPr>
          <w:color w:val="000000"/>
        </w:rPr>
        <w:t xml:space="preserve">               </w:t>
      </w:r>
      <w:r>
        <w:rPr>
          <w:color w:val="000000"/>
        </w:rPr>
        <w:t xml:space="preserve"> </w:t>
      </w:r>
    </w:p>
    <w:p w14:paraId="A7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A8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A9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AA000000">
      <w:pPr>
        <w:pStyle w:val="Style_3"/>
        <w:spacing w:after="0" w:before="0"/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AB000000">
      <w:pPr>
        <w:pStyle w:val="Style_3"/>
        <w:spacing w:after="0" w:before="0"/>
        <w:ind w:firstLine="709"/>
        <w:jc w:val="both"/>
        <w:rPr>
          <w:color w:val="000000"/>
        </w:rPr>
      </w:pPr>
    </w:p>
    <w:p w14:paraId="AC000000">
      <w:pPr>
        <w:pStyle w:val="Style_3"/>
        <w:spacing w:after="0" w:before="0"/>
        <w:ind w:firstLine="709"/>
        <w:jc w:val="right"/>
        <w:rPr>
          <w:color w:val="000000"/>
        </w:rPr>
      </w:pPr>
      <w:r>
        <w:rPr>
          <w:color w:val="000000"/>
        </w:rPr>
        <w:t xml:space="preserve"> </w:t>
      </w:r>
    </w:p>
    <w:p w14:paraId="AD000000">
      <w:pPr>
        <w:pStyle w:val="Style_3"/>
        <w:spacing w:after="0" w:before="0"/>
        <w:ind w:firstLine="709"/>
        <w:jc w:val="right"/>
        <w:rPr>
          <w:color w:val="000000"/>
        </w:rPr>
      </w:pPr>
    </w:p>
    <w:p w14:paraId="AE000000">
      <w:pPr>
        <w:pStyle w:val="Style_3"/>
        <w:spacing w:after="0" w:before="0"/>
        <w:ind w:firstLine="709"/>
        <w:jc w:val="right"/>
        <w:rPr>
          <w:color w:val="000000"/>
        </w:rPr>
      </w:pPr>
    </w:p>
    <w:p w14:paraId="AF000000">
      <w:pPr>
        <w:pStyle w:val="Style_3"/>
        <w:spacing w:after="0" w:before="0"/>
        <w:ind w:firstLine="709"/>
        <w:jc w:val="right"/>
        <w:rPr>
          <w:color w:val="000000"/>
        </w:rPr>
      </w:pPr>
    </w:p>
    <w:p w14:paraId="B0000000">
      <w:pPr>
        <w:pStyle w:val="Style_3"/>
        <w:spacing w:after="0" w:before="0"/>
        <w:ind w:firstLine="709"/>
        <w:jc w:val="right"/>
        <w:rPr>
          <w:color w:val="000000"/>
        </w:rPr>
      </w:pPr>
    </w:p>
    <w:p w14:paraId="B1000000">
      <w:pPr>
        <w:pStyle w:val="Style_3"/>
        <w:spacing w:after="0" w:before="0"/>
        <w:ind w:firstLine="709"/>
        <w:jc w:val="right"/>
        <w:rPr>
          <w:color w:val="000000"/>
        </w:rPr>
      </w:pPr>
    </w:p>
    <w:p w14:paraId="B2000000">
      <w:pPr>
        <w:pStyle w:val="Style_3"/>
        <w:spacing w:after="0" w:before="0"/>
        <w:ind w:firstLine="709"/>
        <w:jc w:val="right"/>
        <w:rPr>
          <w:color w:val="000000"/>
        </w:rPr>
      </w:pPr>
    </w:p>
    <w:p w14:paraId="B3000000">
      <w:pPr>
        <w:tabs>
          <w:tab w:leader="none" w:pos="360" w:val="left"/>
          <w:tab w:leader="none" w:pos="4680" w:val="left"/>
        </w:tabs>
        <w:spacing w:after="0" w:before="280" w:line="240" w:lineRule="auto"/>
        <w:ind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Приложение №3</w:t>
      </w:r>
    </w:p>
    <w:p w14:paraId="B4000000">
      <w:pPr>
        <w:spacing w:after="0" w:before="0" w:line="240" w:lineRule="auto"/>
        <w:ind w:firstLine="4683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  решению</w:t>
      </w:r>
      <w:r>
        <w:rPr>
          <w:rFonts w:ascii="Arial" w:hAnsi="Arial"/>
          <w:color w:val="000000"/>
        </w:rPr>
        <w:t xml:space="preserve"> собрания депутатов</w:t>
      </w:r>
    </w:p>
    <w:p w14:paraId="B5000000">
      <w:pPr>
        <w:tabs>
          <w:tab w:leader="none" w:pos="6210" w:val="left"/>
        </w:tabs>
        <w:spacing w:after="0" w:before="0" w:line="240" w:lineRule="auto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                                         муниципального образования         </w:t>
      </w:r>
    </w:p>
    <w:p w14:paraId="B6000000">
      <w:pPr>
        <w:tabs>
          <w:tab w:leader="none" w:pos="6555" w:val="left"/>
        </w:tabs>
        <w:spacing w:after="0" w:before="0" w:line="240" w:lineRule="auto"/>
        <w:ind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«Китаевский сельсовет» </w:t>
      </w:r>
    </w:p>
    <w:p w14:paraId="B7000000">
      <w:pPr>
        <w:tabs>
          <w:tab w:leader="none" w:pos="6555" w:val="left"/>
        </w:tabs>
        <w:spacing w:after="0" w:before="0" w:line="240" w:lineRule="auto"/>
        <w:ind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Медвенского района Курской области  </w:t>
      </w:r>
    </w:p>
    <w:p w14:paraId="B8000000">
      <w:pPr>
        <w:tabs>
          <w:tab w:leader="none" w:pos="5490" w:val="left"/>
          <w:tab w:leader="none" w:pos="7035" w:val="left"/>
        </w:tabs>
        <w:spacing w:after="0" w:before="0" w:line="240" w:lineRule="auto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</w:t>
      </w:r>
      <w:r>
        <w:rPr>
          <w:rFonts w:ascii="Arial" w:hAnsi="Arial"/>
          <w:color w:val="000000"/>
        </w:rPr>
        <w:t xml:space="preserve">                 </w:t>
      </w:r>
      <w:r>
        <w:rPr>
          <w:rFonts w:ascii="Arial" w:hAnsi="Arial"/>
          <w:color w:val="000000"/>
        </w:rPr>
        <w:t xml:space="preserve">                       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от 30.01.2023 г</w:t>
      </w:r>
      <w:r>
        <w:rPr>
          <w:rFonts w:ascii="Arial" w:hAnsi="Arial"/>
          <w:color w:val="000000"/>
        </w:rPr>
        <w:t xml:space="preserve">  № 32/137</w:t>
      </w:r>
    </w:p>
    <w:p w14:paraId="B9000000">
      <w:pPr>
        <w:tabs>
          <w:tab w:leader="none" w:pos="7035" w:val="left"/>
        </w:tabs>
        <w:spacing w:after="0" w:before="0" w:line="240" w:lineRule="auto"/>
        <w:ind/>
        <w:jc w:val="right"/>
        <w:rPr>
          <w:color w:val="000000"/>
        </w:rPr>
      </w:pPr>
    </w:p>
    <w:p w14:paraId="BA000000">
      <w:pPr>
        <w:spacing w:after="0" w:before="0" w:line="240" w:lineRule="auto"/>
        <w:ind/>
        <w:jc w:val="center"/>
        <w:rPr>
          <w:rFonts w:ascii="Arial" w:hAnsi="Arial"/>
          <w:color w:val="000000"/>
        </w:rPr>
      </w:pPr>
      <w:r>
        <w:rPr>
          <w:rFonts w:ascii="Arial" w:hAnsi="Arial"/>
          <w:b w:val="1"/>
          <w:color w:val="000000"/>
        </w:rPr>
        <w:t>Объем поступлений доходов в бюджет муниципального образования «Китаевский сельсовет» Медвенског</w:t>
      </w:r>
      <w:r>
        <w:rPr>
          <w:rFonts w:ascii="Arial" w:hAnsi="Arial"/>
          <w:b w:val="1"/>
          <w:color w:val="000000"/>
        </w:rPr>
        <w:t xml:space="preserve">о района Курской области на </w:t>
      </w:r>
      <w:r>
        <w:rPr>
          <w:rFonts w:ascii="Arial" w:hAnsi="Arial"/>
          <w:b w:val="1"/>
          <w:color w:val="000000"/>
        </w:rPr>
        <w:t>2023</w:t>
      </w:r>
      <w:r>
        <w:rPr>
          <w:rFonts w:ascii="Arial" w:hAnsi="Arial"/>
          <w:b w:val="1"/>
          <w:color w:val="000000"/>
        </w:rPr>
        <w:t xml:space="preserve"> год и плановый</w:t>
      </w:r>
      <w:r>
        <w:rPr>
          <w:rFonts w:ascii="Arial" w:hAnsi="Arial"/>
          <w:b w:val="1"/>
          <w:color w:val="000000"/>
        </w:rPr>
        <w:t xml:space="preserve"> период </w:t>
      </w:r>
      <w:r>
        <w:rPr>
          <w:rFonts w:ascii="Arial" w:hAnsi="Arial"/>
          <w:b w:val="1"/>
          <w:color w:val="000000"/>
        </w:rPr>
        <w:t>2024</w:t>
      </w:r>
      <w:r>
        <w:rPr>
          <w:rFonts w:ascii="Arial" w:hAnsi="Arial"/>
          <w:b w:val="1"/>
          <w:color w:val="000000"/>
        </w:rPr>
        <w:t xml:space="preserve"> и </w:t>
      </w:r>
      <w:r>
        <w:rPr>
          <w:rFonts w:ascii="Arial" w:hAnsi="Arial"/>
          <w:b w:val="1"/>
          <w:color w:val="000000"/>
        </w:rPr>
        <w:t>2025</w:t>
      </w:r>
      <w:r>
        <w:rPr>
          <w:rFonts w:ascii="Arial" w:hAnsi="Arial"/>
          <w:b w:val="1"/>
          <w:color w:val="000000"/>
        </w:rPr>
        <w:t xml:space="preserve"> годов.</w:t>
      </w:r>
    </w:p>
    <w:p w14:paraId="BB000000">
      <w:pPr>
        <w:spacing w:after="0" w:before="0" w:line="240" w:lineRule="auto"/>
        <w:ind/>
        <w:jc w:val="center"/>
        <w:rPr>
          <w:rFonts w:ascii="Arial" w:hAnsi="Arial"/>
          <w:b w:val="1"/>
          <w:color w:val="000000"/>
        </w:rPr>
      </w:pPr>
      <w:r>
        <w:rPr>
          <w:rFonts w:ascii="Arial" w:hAnsi="Arial"/>
          <w:b w:val="1"/>
          <w:color w:val="000000"/>
        </w:rPr>
        <w:t xml:space="preserve">  </w:t>
      </w:r>
    </w:p>
    <w:p w14:paraId="BC000000">
      <w:pPr>
        <w:spacing w:after="0" w:before="0" w:line="240" w:lineRule="auto"/>
        <w:ind/>
        <w:jc w:val="center"/>
        <w:rPr>
          <w:rFonts w:ascii="Arial" w:hAnsi="Arial"/>
          <w:b w:val="1"/>
          <w:color w:val="000000"/>
        </w:rPr>
      </w:pPr>
      <w:r>
        <w:rPr>
          <w:rFonts w:ascii="Arial" w:hAnsi="Arial"/>
          <w:b w:val="1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рублей</w:t>
      </w:r>
    </w:p>
    <w:tbl>
      <w:tblPr>
        <w:tblStyle w:val="Style_4"/>
        <w:tblInd w:type="dxa" w:w="-6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2872"/>
        <w:gridCol w:w="7087"/>
        <w:gridCol w:w="1843"/>
        <w:gridCol w:w="1701"/>
        <w:gridCol w:w="1701"/>
      </w:tblGrid>
      <w:tr>
        <w:trPr>
          <w:trHeight w:hRule="exact" w:val="690"/>
        </w:trPr>
        <w:tc>
          <w:tcPr>
            <w:tcW w:type="dxa" w:w="28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BD000000">
            <w:pPr>
              <w:spacing w:after="28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Код </w:t>
            </w:r>
            <w:r>
              <w:rPr>
                <w:rFonts w:ascii="Arial" w:hAnsi="Arial"/>
                <w:color w:val="000000"/>
                <w:sz w:val="24"/>
              </w:rPr>
              <w:t>бюджетной классификации Российской Федерации</w:t>
            </w:r>
          </w:p>
        </w:tc>
        <w:tc>
          <w:tcPr>
            <w:tcW w:type="dxa" w:w="70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BE000000">
            <w:pPr>
              <w:spacing w:after="28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BF000000">
            <w:pPr>
              <w:spacing w:after="0" w:before="28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Наименование доходов</w:t>
            </w:r>
          </w:p>
        </w:tc>
        <w:tc>
          <w:tcPr>
            <w:tcW w:type="dxa" w:w="52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сумма</w:t>
            </w:r>
          </w:p>
        </w:tc>
      </w:tr>
      <w:tr>
        <w:trPr>
          <w:trHeight w:hRule="atLeast" w:val="516"/>
          <w:hidden w:val="0"/>
        </w:trPr>
        <w:tc>
          <w:tcPr>
            <w:tcW w:type="dxa" w:w="28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70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  <w:r>
              <w:rPr>
                <w:rFonts w:ascii="Arial" w:hAnsi="Arial"/>
                <w:sz w:val="24"/>
              </w:rPr>
              <w:t>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2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3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</w:tr>
      <w:tr>
        <w:trPr>
          <w:trHeight w:hRule="atLeast" w:val="403"/>
        </w:trP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700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800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</w:t>
            </w:r>
          </w:p>
        </w:tc>
      </w:tr>
      <w:tr>
        <w:trPr>
          <w:trHeight w:hRule="atLeast" w:val="537"/>
          <w:hidden w:val="0"/>
        </w:trP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8 90 00000 00 0000 000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A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Итого доходов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B000000">
            <w:pPr>
              <w:spacing w:after="0" w:before="28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5083346,00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C000000">
            <w:pPr>
              <w:spacing w:after="0" w:before="28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4145870,00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D000000">
            <w:pPr>
              <w:spacing w:after="0" w:before="28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4115622,00</w:t>
            </w: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E000000">
            <w:pPr>
              <w:spacing w:after="0" w:before="28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1 00 00000 00 0000 000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F000000">
            <w:pPr>
              <w:spacing w:after="0" w:before="238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0000000">
            <w:pPr>
              <w:spacing w:after="0" w:before="28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2437524,00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1000000">
            <w:pPr>
              <w:spacing w:after="0" w:before="28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3259839,00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2000000">
            <w:pPr>
              <w:spacing w:after="0" w:before="28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3287208,00</w:t>
            </w: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1 01 00000 00 0000 000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5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392023,00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407794,00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434184,00</w:t>
            </w: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1 01 02000 01 0000 110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392023,00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407794,00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434184,00</w:t>
            </w: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1 01 020</w:t>
            </w:r>
            <w:r>
              <w:rPr>
                <w:rFonts w:ascii="Arial" w:hAnsi="Arial"/>
                <w:color w:val="000000"/>
                <w:sz w:val="24"/>
              </w:rPr>
              <w:t>1</w:t>
            </w:r>
            <w:r>
              <w:rPr>
                <w:rFonts w:ascii="Arial" w:hAnsi="Arial"/>
                <w:color w:val="000000"/>
                <w:sz w:val="24"/>
              </w:rPr>
              <w:t>0 01 0000 110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 в отношении которых исчисление и уплата  осуществляются  в соответствии со  статьями 227,227.1 и 228 Налогового кодекса Российской Федерации.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226131,00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0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235651,00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250968,00</w:t>
            </w: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2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101 02020 01 0000 110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Налог на доходы физических лиц,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63648,00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66321,00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70632,00</w:t>
            </w: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7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1 01 02030 01 0000 110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8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9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1356,00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A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696,00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B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625,00</w:t>
            </w: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C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1 01 02080 01 0000 110</w:t>
            </w:r>
          </w:p>
          <w:p w14:paraId="ED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E00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F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100888,00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0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105126,00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1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111959,00</w:t>
            </w: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1 05 00000 00 </w:t>
            </w:r>
            <w:r>
              <w:rPr>
                <w:rFonts w:ascii="Arial" w:hAnsi="Arial"/>
                <w:color w:val="000000"/>
                <w:sz w:val="24"/>
              </w:rPr>
              <w:t>0000 000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23399,00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24476,00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25455,00</w:t>
            </w: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1 05 03000 01 0000 110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Единый сельскох</w:t>
            </w:r>
            <w:r>
              <w:rPr>
                <w:rFonts w:ascii="Arial" w:hAnsi="Arial"/>
                <w:color w:val="000000"/>
                <w:sz w:val="24"/>
              </w:rPr>
              <w:t>озяйственный налог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23399,00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24476,00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25455,00</w:t>
            </w: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105 03010 01 0000 110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23399,00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24476,00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25455,00</w:t>
            </w: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1 06 00000 00 </w:t>
            </w:r>
            <w:r>
              <w:rPr>
                <w:rFonts w:ascii="Arial" w:hAnsi="Arial"/>
                <w:color w:val="000000"/>
                <w:sz w:val="24"/>
              </w:rPr>
              <w:t>0000 000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Налоги на имущество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2022102,00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2022102,00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2022102,00</w:t>
            </w: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1 06 01000 00 0000 110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10000">
            <w:pPr>
              <w:spacing w:after="0" w:before="28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1 06 01030 10 0000 110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1 06 06000 00 0000 110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Земельный налог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1914722,00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1914722,00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1914722,00</w:t>
            </w: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106 06030 00 0000 110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A010000">
            <w:pPr>
              <w:spacing w:after="0" w:before="28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1 06 060</w:t>
            </w:r>
            <w:r>
              <w:rPr>
                <w:rFonts w:ascii="Arial" w:hAnsi="Arial"/>
                <w:color w:val="000000"/>
                <w:sz w:val="24"/>
              </w:rPr>
              <w:t>33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1</w:t>
            </w:r>
            <w:r>
              <w:rPr>
                <w:rFonts w:ascii="Arial" w:hAnsi="Arial"/>
                <w:color w:val="000000"/>
                <w:sz w:val="24"/>
              </w:rPr>
              <w:t xml:space="preserve">0 0000 </w:t>
            </w:r>
            <w:r>
              <w:rPr>
                <w:rFonts w:ascii="Arial" w:hAnsi="Arial"/>
                <w:color w:val="000000"/>
                <w:sz w:val="24"/>
              </w:rPr>
              <w:t>110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C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D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E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F010000">
            <w:pPr>
              <w:spacing w:after="0" w:before="28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106 06040 00 0000 110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1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2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3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4010000">
            <w:pPr>
              <w:spacing w:after="0" w:before="28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1 06 060</w:t>
            </w:r>
            <w:r>
              <w:rPr>
                <w:rFonts w:ascii="Arial" w:hAnsi="Arial"/>
                <w:color w:val="000000"/>
                <w:sz w:val="24"/>
              </w:rPr>
              <w:t>4</w:t>
            </w:r>
            <w:r>
              <w:rPr>
                <w:rFonts w:ascii="Arial" w:hAnsi="Arial"/>
                <w:color w:val="000000"/>
                <w:sz w:val="24"/>
              </w:rPr>
              <w:t>3 10 0000 110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Земельный налог с физических лиц,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6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7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8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2 00 00000 00 0000 000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Безвозмездные 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поступления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2645822,00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886031,00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828414,00</w:t>
            </w: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2 02 00000 00 0000 000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0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2645822,00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886031,00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828414,00</w:t>
            </w: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2 02 </w:t>
            </w:r>
            <w:r>
              <w:rPr>
                <w:rFonts w:ascii="Arial" w:hAnsi="Arial"/>
                <w:color w:val="000000"/>
                <w:sz w:val="24"/>
              </w:rPr>
              <w:t>1</w:t>
            </w:r>
            <w:r>
              <w:rPr>
                <w:rFonts w:ascii="Arial" w:hAnsi="Arial"/>
                <w:color w:val="000000"/>
                <w:sz w:val="24"/>
              </w:rPr>
              <w:t>0000 00 0000 15</w:t>
            </w: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Дотации бюджетам </w:t>
            </w:r>
            <w:r>
              <w:rPr>
                <w:rFonts w:ascii="Arial" w:hAnsi="Arial"/>
                <w:color w:val="000000"/>
                <w:sz w:val="24"/>
              </w:rPr>
              <w:t>бюджетной системы Российской Федерации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2122003,00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768726,00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706874,00</w:t>
            </w: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38010000">
            <w:pPr>
              <w:spacing w:after="0" w:before="0" w:line="240" w:lineRule="auto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2 02 15002 00 0000 150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9010000">
            <w:pPr>
              <w:spacing w:after="0" w:before="0" w:line="240" w:lineRule="auto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1238410,00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3D010000">
            <w:pPr>
              <w:spacing w:after="0" w:before="0" w:line="240" w:lineRule="auto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E010000">
            <w:pPr>
              <w:spacing w:after="0" w:before="0" w:line="240" w:lineRule="auto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1238410,00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2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2 02 16001 00 0000 150</w:t>
            </w:r>
          </w:p>
          <w:p w14:paraId="43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Дотации на выравнивание бюджетной обеспеченности</w:t>
            </w:r>
            <w:r>
              <w:rPr>
                <w:rFonts w:ascii="Arial" w:hAnsi="Arial"/>
                <w:color w:val="000000"/>
                <w:sz w:val="24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883593,00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768726,00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706874,00</w:t>
            </w: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8010000">
            <w:pPr>
              <w:spacing w:after="0" w:before="280" w:line="240" w:lineRule="auto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2 02 </w:t>
            </w:r>
            <w:r>
              <w:rPr>
                <w:rFonts w:ascii="Arial" w:hAnsi="Arial"/>
                <w:color w:val="000000"/>
                <w:sz w:val="24"/>
              </w:rPr>
              <w:t>16</w:t>
            </w:r>
            <w:r>
              <w:rPr>
                <w:rFonts w:ascii="Arial" w:hAnsi="Arial"/>
                <w:color w:val="000000"/>
                <w:sz w:val="24"/>
              </w:rPr>
              <w:t>001 10 0000 15</w:t>
            </w: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Дотации бюджетам поселений на выравнивание бюджетной обеспеченности</w:t>
            </w:r>
            <w:r>
              <w:rPr>
                <w:rFonts w:ascii="Arial" w:hAnsi="Arial"/>
                <w:color w:val="000000"/>
                <w:sz w:val="24"/>
              </w:rPr>
              <w:t xml:space="preserve"> из бюджетов муниципальных районов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883593,00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768726,00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706874,00</w:t>
            </w: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D010000">
            <w:pPr>
              <w:spacing w:after="0" w:before="280" w:line="240" w:lineRule="auto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202 30000 00 0000 150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Субвенции бюджетам бюджетной системы</w:t>
            </w:r>
            <w:r>
              <w:rPr>
                <w:rFonts w:ascii="Arial" w:hAnsi="Arial"/>
                <w:color w:val="000000"/>
                <w:sz w:val="24"/>
              </w:rPr>
              <w:t xml:space="preserve"> Российской Федер</w:t>
            </w:r>
            <w:r>
              <w:rPr>
                <w:rFonts w:ascii="Arial" w:hAnsi="Arial"/>
                <w:color w:val="000000"/>
                <w:sz w:val="24"/>
              </w:rPr>
              <w:t xml:space="preserve">ации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201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2 02 35118 00 0000 150</w:t>
            </w:r>
          </w:p>
          <w:p w14:paraId="53010000">
            <w:pPr>
              <w:spacing w:after="0" w:before="28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>
        <w:tc>
          <w:tcPr>
            <w:tcW w:type="dxa" w:w="2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801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2 02 35118 00 0000 150</w:t>
            </w:r>
          </w:p>
          <w:p w14:paraId="59010000">
            <w:pPr>
              <w:spacing w:after="0" w:before="28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Субвенция бюджетам </w:t>
            </w:r>
            <w:r>
              <w:rPr>
                <w:rFonts w:ascii="Arial" w:hAnsi="Arial"/>
                <w:color w:val="000000"/>
                <w:sz w:val="24"/>
              </w:rPr>
              <w:t xml:space="preserve">сельских </w:t>
            </w:r>
            <w:r>
              <w:rPr>
                <w:rFonts w:ascii="Arial" w:hAnsi="Arial"/>
                <w:color w:val="000000"/>
                <w:sz w:val="24"/>
              </w:rPr>
              <w:t>поселений на осуществл</w:t>
            </w:r>
            <w:r>
              <w:rPr>
                <w:rFonts w:ascii="Arial" w:hAnsi="Arial"/>
                <w:color w:val="000000"/>
                <w:sz w:val="24"/>
              </w:rPr>
              <w:t>ение первичного воинского учета</w:t>
            </w:r>
            <w:r>
              <w:rPr>
                <w:rFonts w:ascii="Arial" w:hAnsi="Arial"/>
                <w:color w:val="000000"/>
                <w:sz w:val="24"/>
              </w:rPr>
              <w:t xml:space="preserve"> на территориях</w:t>
            </w:r>
            <w:r>
              <w:rPr>
                <w:rFonts w:ascii="Arial" w:hAnsi="Arial"/>
                <w:color w:val="000000"/>
                <w:sz w:val="24"/>
              </w:rPr>
              <w:t>,</w:t>
            </w:r>
            <w:r>
              <w:rPr>
                <w:rFonts w:ascii="Arial" w:hAnsi="Arial"/>
                <w:color w:val="000000"/>
                <w:sz w:val="24"/>
              </w:rPr>
              <w:t xml:space="preserve"> где отсутствуют военные комиссариаты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>
        <w:tc>
          <w:tcPr>
            <w:tcW w:type="dxa" w:w="287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5E010000">
            <w:pPr>
              <w:ind/>
              <w:jc w:val="center"/>
              <w:rPr>
                <w:rFonts w:ascii="Arial" w:hAnsi="Arial"/>
                <w:b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color w:val="000000"/>
                <w:sz w:val="24"/>
              </w:rPr>
              <w:t>2 02 40000 00 0000 150</w:t>
            </w:r>
          </w:p>
        </w:tc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5F010000">
            <w:pPr>
              <w:ind/>
              <w:jc w:val="center"/>
              <w:rPr>
                <w:rFonts w:ascii="Arial" w:hAnsi="Arial"/>
                <w:b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0010000">
            <w:pPr>
              <w:spacing w:after="0" w:before="0" w:line="240" w:lineRule="auto"/>
              <w:ind w:firstLine="0" w:left="0" w:right="0"/>
              <w:jc w:val="right"/>
              <w:rPr>
                <w:rFonts w:ascii="Arial" w:hAnsi="Arial"/>
                <w:b w:val="0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4"/>
              </w:rPr>
              <w:t>411693,00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101000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2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287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6301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2 02 40014 00 00</w:t>
            </w:r>
            <w:r>
              <w:rPr>
                <w:rFonts w:ascii="Arial" w:hAnsi="Arial"/>
                <w:color w:val="000000"/>
                <w:sz w:val="24"/>
              </w:rPr>
              <w:t>00 150</w:t>
            </w:r>
          </w:p>
        </w:tc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6401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>
              <w:rPr>
                <w:rFonts w:ascii="Arial" w:hAnsi="Arial"/>
                <w:color w:val="000000"/>
                <w:sz w:val="24"/>
              </w:rPr>
              <w:t>соответствии с заключенными соглашениями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5010000">
            <w:pPr>
              <w:spacing w:after="0" w:before="0" w:line="240" w:lineRule="auto"/>
              <w:ind w:firstLine="0" w:left="0" w:right="0"/>
              <w:jc w:val="right"/>
              <w:rPr>
                <w:rFonts w:ascii="Arial" w:hAnsi="Arial"/>
                <w:b w:val="0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4"/>
              </w:rPr>
              <w:t>411693,00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7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287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6801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2 02 40014 10 00</w:t>
            </w:r>
            <w:r>
              <w:rPr>
                <w:rFonts w:ascii="Arial" w:hAnsi="Arial"/>
                <w:color w:val="000000"/>
                <w:sz w:val="24"/>
              </w:rPr>
              <w:t>00 150</w:t>
            </w:r>
          </w:p>
        </w:tc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  <w:vAlign w:val="center"/>
          </w:tcPr>
          <w:p w14:paraId="6901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>
              <w:rPr>
                <w:rFonts w:ascii="Arial" w:hAnsi="Arial"/>
                <w:color w:val="000000"/>
                <w:sz w:val="24"/>
              </w:rPr>
              <w:t>соответствии с заключенными соглашениями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A010000">
            <w:pPr>
              <w:ind/>
              <w:jc w:val="right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411693,00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B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C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14:paraId="6D010000">
      <w:pPr>
        <w:spacing w:after="0" w:before="0" w:line="240" w:lineRule="auto"/>
        <w:ind/>
        <w:jc w:val="both"/>
      </w:pPr>
    </w:p>
    <w:p w14:paraId="6E010000">
      <w:pPr>
        <w:spacing w:after="0" w:before="0" w:line="240" w:lineRule="auto"/>
        <w:ind w:firstLine="709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</w:t>
      </w:r>
      <w:r>
        <w:rPr>
          <w:color w:val="000000"/>
          <w:sz w:val="20"/>
        </w:rPr>
        <w:t xml:space="preserve">                                                                                  </w:t>
      </w:r>
    </w:p>
    <w:p w14:paraId="6F010000">
      <w:pPr>
        <w:spacing w:after="0" w:before="0" w:line="240" w:lineRule="auto"/>
        <w:ind w:firstLine="709"/>
        <w:jc w:val="both"/>
        <w:rPr>
          <w:color w:val="000000"/>
          <w:sz w:val="20"/>
        </w:rPr>
      </w:pPr>
    </w:p>
    <w:p w14:paraId="70010000">
      <w:pPr>
        <w:spacing w:after="0" w:before="0" w:line="240" w:lineRule="auto"/>
        <w:ind w:firstLine="709"/>
        <w:jc w:val="both"/>
        <w:rPr>
          <w:color w:val="000000"/>
          <w:sz w:val="20"/>
        </w:rPr>
      </w:pPr>
    </w:p>
    <w:p w14:paraId="71010000">
      <w:pPr>
        <w:spacing w:after="0" w:before="0" w:line="240" w:lineRule="auto"/>
        <w:ind w:firstLine="709"/>
        <w:jc w:val="both"/>
        <w:rPr>
          <w:color w:val="000000"/>
          <w:sz w:val="20"/>
        </w:rPr>
      </w:pPr>
    </w:p>
    <w:p w14:paraId="72010000">
      <w:pPr>
        <w:spacing w:after="0" w:line="240" w:lineRule="auto"/>
        <w:ind w:firstLine="4683"/>
        <w:jc w:val="center"/>
        <w:rPr>
          <w:rFonts w:ascii="Times New Roman" w:hAnsi="Times New Roman"/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010000">
      <w:pPr>
        <w:spacing w:after="0" w:before="280" w:line="240" w:lineRule="auto"/>
        <w:ind w:firstLine="709"/>
        <w:jc w:val="center"/>
      </w:pPr>
    </w:p>
    <w:p w14:paraId="7401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  <w:r>
        <w:t xml:space="preserve">                                                                                                                                       </w:t>
      </w:r>
      <w:r>
        <w:t xml:space="preserve">                                                                        </w:t>
      </w:r>
    </w:p>
    <w:p w14:paraId="75010000">
      <w:pPr>
        <w:pStyle w:val="Style_3"/>
        <w:spacing w:after="0" w:before="0"/>
        <w:ind/>
        <w:jc w:val="both"/>
        <w:rPr>
          <w:color w:val="000000"/>
          <w:sz w:val="20"/>
        </w:rPr>
      </w:pPr>
    </w:p>
    <w:p w14:paraId="76010000">
      <w:pPr>
        <w:pStyle w:val="Style_3"/>
        <w:spacing w:after="0" w:before="0"/>
        <w:ind/>
        <w:jc w:val="right"/>
        <w:rPr>
          <w:color w:val="000000"/>
          <w:sz w:val="20"/>
        </w:rPr>
      </w:pPr>
    </w:p>
    <w:p w14:paraId="77010000">
      <w:pPr>
        <w:pStyle w:val="Style_3"/>
        <w:spacing w:after="0" w:before="0"/>
        <w:ind/>
        <w:jc w:val="right"/>
        <w:rPr>
          <w:color w:val="000000"/>
          <w:sz w:val="20"/>
        </w:rPr>
      </w:pPr>
    </w:p>
    <w:p w14:paraId="78010000">
      <w:pPr>
        <w:pStyle w:val="Style_3"/>
        <w:spacing w:after="0" w:before="0"/>
        <w:ind/>
        <w:jc w:val="right"/>
        <w:rPr>
          <w:color w:val="000000"/>
          <w:sz w:val="20"/>
        </w:rPr>
      </w:pPr>
    </w:p>
    <w:p w14:paraId="79010000">
      <w:pPr>
        <w:pStyle w:val="Style_3"/>
        <w:spacing w:after="0" w:before="0"/>
        <w:ind/>
        <w:jc w:val="right"/>
        <w:rPr>
          <w:color w:val="000000"/>
          <w:sz w:val="20"/>
        </w:rPr>
      </w:pPr>
    </w:p>
    <w:p w14:paraId="7A010000">
      <w:pPr>
        <w:pStyle w:val="Style_3"/>
        <w:spacing w:after="0" w:before="0"/>
        <w:ind/>
        <w:jc w:val="right"/>
        <w:rPr>
          <w:color w:val="000000"/>
          <w:sz w:val="20"/>
        </w:rPr>
      </w:pPr>
    </w:p>
    <w:p w14:paraId="7B010000">
      <w:pPr>
        <w:pStyle w:val="Style_3"/>
        <w:spacing w:after="0" w:before="0"/>
        <w:ind/>
        <w:jc w:val="right"/>
        <w:rPr>
          <w:color w:val="000000"/>
          <w:sz w:val="20"/>
        </w:rPr>
      </w:pPr>
    </w:p>
    <w:p w14:paraId="7C010000">
      <w:pPr>
        <w:pStyle w:val="Style_3"/>
        <w:spacing w:after="0" w:before="0"/>
        <w:ind/>
        <w:jc w:val="right"/>
        <w:rPr>
          <w:color w:val="000000"/>
          <w:sz w:val="20"/>
        </w:rPr>
      </w:pPr>
    </w:p>
    <w:p w14:paraId="7D010000">
      <w:pPr>
        <w:pStyle w:val="Style_3"/>
        <w:spacing w:after="0" w:before="0"/>
        <w:ind/>
        <w:jc w:val="right"/>
        <w:rPr>
          <w:color w:val="000000"/>
          <w:sz w:val="20"/>
        </w:rPr>
      </w:pPr>
    </w:p>
    <w:p w14:paraId="7E010000">
      <w:pPr>
        <w:pStyle w:val="Style_3"/>
        <w:spacing w:after="0" w:before="0"/>
        <w:ind/>
        <w:jc w:val="right"/>
        <w:rPr>
          <w:color w:val="000000"/>
          <w:sz w:val="20"/>
        </w:rPr>
      </w:pPr>
    </w:p>
    <w:p w14:paraId="7F010000">
      <w:pPr>
        <w:pStyle w:val="Style_3"/>
        <w:spacing w:after="0" w:before="0"/>
        <w:ind/>
        <w:jc w:val="right"/>
        <w:rPr>
          <w:color w:val="000000"/>
          <w:sz w:val="20"/>
        </w:rPr>
      </w:pPr>
    </w:p>
    <w:p w14:paraId="80010000">
      <w:pPr>
        <w:pStyle w:val="Style_3"/>
        <w:spacing w:after="0" w:before="0"/>
        <w:ind/>
        <w:jc w:val="right"/>
        <w:rPr>
          <w:color w:val="000000"/>
          <w:sz w:val="20"/>
        </w:rPr>
      </w:pPr>
    </w:p>
    <w:p w14:paraId="81010000">
      <w:pPr>
        <w:pStyle w:val="Style_3"/>
        <w:spacing w:after="0" w:before="0"/>
        <w:ind/>
        <w:jc w:val="right"/>
        <w:rPr>
          <w:color w:val="000000"/>
          <w:sz w:val="20"/>
        </w:rPr>
      </w:pPr>
    </w:p>
    <w:p w14:paraId="82010000">
      <w:pPr>
        <w:pStyle w:val="Style_3"/>
        <w:spacing w:after="0" w:before="0"/>
        <w:ind/>
        <w:jc w:val="right"/>
        <w:rPr>
          <w:color w:val="000000"/>
          <w:sz w:val="20"/>
        </w:rPr>
      </w:pPr>
    </w:p>
    <w:p w14:paraId="83010000">
      <w:pPr>
        <w:pStyle w:val="Style_3"/>
        <w:spacing w:after="0" w:before="0"/>
        <w:ind/>
        <w:jc w:val="right"/>
        <w:rPr>
          <w:color w:val="000000"/>
          <w:sz w:val="20"/>
        </w:rPr>
      </w:pPr>
    </w:p>
    <w:p w14:paraId="84010000">
      <w:pPr>
        <w:pStyle w:val="Style_3"/>
        <w:spacing w:after="0" w:before="0"/>
        <w:ind/>
        <w:jc w:val="right"/>
        <w:rPr>
          <w:color w:val="000000"/>
          <w:sz w:val="20"/>
        </w:rPr>
      </w:pPr>
    </w:p>
    <w:p w14:paraId="85010000">
      <w:pPr>
        <w:pStyle w:val="Style_3"/>
        <w:spacing w:after="0" w:before="0"/>
        <w:ind/>
        <w:jc w:val="right"/>
        <w:rPr>
          <w:color w:val="000000"/>
          <w:sz w:val="20"/>
        </w:rPr>
      </w:pPr>
    </w:p>
    <w:p w14:paraId="86010000">
      <w:pPr>
        <w:pStyle w:val="Style_3"/>
        <w:spacing w:after="0" w:before="0"/>
        <w:ind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r>
        <w:rPr>
          <w:rFonts w:ascii="Arial" w:hAnsi="Arial"/>
          <w:color w:val="000000"/>
        </w:rPr>
        <w:t>Приложение №4</w:t>
      </w:r>
    </w:p>
    <w:p w14:paraId="87010000">
      <w:pPr>
        <w:pStyle w:val="Style_3"/>
        <w:tabs>
          <w:tab w:leader="none" w:pos="7830" w:val="left"/>
        </w:tabs>
        <w:spacing w:after="0" w:before="0"/>
        <w:ind w:firstLine="4683"/>
        <w:jc w:val="right"/>
        <w:rPr>
          <w:rFonts w:ascii="Arial" w:hAnsi="Arial"/>
          <w:color w:val="00000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Arial" w:hAnsi="Arial"/>
          <w:color w:val="000000"/>
        </w:rPr>
        <w:t xml:space="preserve">                                                               </w:t>
      </w:r>
      <w:r>
        <w:rPr>
          <w:rFonts w:ascii="Arial" w:hAnsi="Arial"/>
          <w:color w:val="000000"/>
        </w:rPr>
        <w:t xml:space="preserve">                                                                                                                </w:t>
      </w:r>
      <w:r>
        <w:rPr>
          <w:rFonts w:ascii="Arial" w:hAnsi="Arial"/>
          <w:color w:val="000000"/>
        </w:rPr>
        <w:t>к  решению</w:t>
      </w:r>
      <w:r>
        <w:rPr>
          <w:rFonts w:ascii="Arial" w:hAnsi="Arial"/>
          <w:color w:val="000000"/>
        </w:rPr>
        <w:t xml:space="preserve"> собрания депутатов</w:t>
      </w:r>
    </w:p>
    <w:p w14:paraId="88010000">
      <w:pPr>
        <w:pStyle w:val="Style_3"/>
        <w:tabs>
          <w:tab w:leader="none" w:pos="6210" w:val="left"/>
        </w:tabs>
        <w:spacing w:after="0" w:before="0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                                         муниц</w:t>
      </w:r>
      <w:r>
        <w:rPr>
          <w:rFonts w:ascii="Arial" w:hAnsi="Arial"/>
          <w:color w:val="000000"/>
        </w:rPr>
        <w:t xml:space="preserve">ипального образования </w:t>
      </w:r>
    </w:p>
    <w:p w14:paraId="89010000">
      <w:pPr>
        <w:pStyle w:val="Style_3"/>
        <w:tabs>
          <w:tab w:leader="none" w:pos="6555" w:val="left"/>
        </w:tabs>
        <w:spacing w:after="0" w:before="0"/>
        <w:ind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«Китаевский сельсовет» </w:t>
      </w:r>
    </w:p>
    <w:p w14:paraId="8A010000">
      <w:pPr>
        <w:pStyle w:val="Style_3"/>
        <w:tabs>
          <w:tab w:leader="none" w:pos="6555" w:val="left"/>
        </w:tabs>
        <w:spacing w:after="0" w:before="0"/>
        <w:ind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Медвенского района Курской области  </w:t>
      </w:r>
    </w:p>
    <w:p w14:paraId="8B010000">
      <w:pPr>
        <w:pStyle w:val="Style_3"/>
        <w:tabs>
          <w:tab w:leader="none" w:pos="5490" w:val="left"/>
          <w:tab w:leader="none" w:pos="7035" w:val="left"/>
        </w:tabs>
        <w:spacing w:after="0" w:before="0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                                     </w:t>
      </w:r>
      <w:r>
        <w:rPr>
          <w:rFonts w:ascii="Arial" w:hAnsi="Arial"/>
          <w:color w:val="000000"/>
        </w:rPr>
        <w:t xml:space="preserve">    </w:t>
      </w:r>
      <w:r>
        <w:rPr>
          <w:rFonts w:ascii="Arial" w:hAnsi="Arial"/>
          <w:color w:val="000000"/>
        </w:rPr>
        <w:t>от 30.01.2023 г</w:t>
      </w:r>
      <w:r>
        <w:rPr>
          <w:rFonts w:ascii="Arial" w:hAnsi="Arial"/>
          <w:color w:val="000000"/>
        </w:rPr>
        <w:t xml:space="preserve">  № 32/137</w:t>
      </w:r>
    </w:p>
    <w:p w14:paraId="8C010000">
      <w:pPr>
        <w:pStyle w:val="Style_3"/>
        <w:tabs>
          <w:tab w:leader="none" w:pos="5490" w:val="left"/>
          <w:tab w:leader="none" w:pos="7035" w:val="left"/>
        </w:tabs>
        <w:spacing w:after="0" w:before="0"/>
        <w:ind/>
        <w:jc w:val="right"/>
        <w:rPr>
          <w:rFonts w:ascii="Arial" w:hAnsi="Arial"/>
          <w:color w:val="000000"/>
        </w:rPr>
      </w:pPr>
    </w:p>
    <w:p w14:paraId="8D010000">
      <w:pPr>
        <w:pStyle w:val="Style_3"/>
        <w:tabs>
          <w:tab w:leader="none" w:pos="7035" w:val="left"/>
        </w:tabs>
        <w:spacing w:after="0" w:before="0"/>
        <w:ind/>
        <w:rPr>
          <w:color w:val="000000"/>
          <w:sz w:val="20"/>
        </w:rPr>
      </w:pPr>
    </w:p>
    <w:p w14:paraId="8E010000">
      <w:pPr>
        <w:pStyle w:val="Style_3"/>
        <w:tabs>
          <w:tab w:leader="none" w:pos="7035" w:val="left"/>
        </w:tabs>
        <w:spacing w:after="0" w:before="0"/>
        <w:ind/>
        <w:jc w:val="center"/>
        <w:rPr>
          <w:rFonts w:ascii="Arial" w:hAnsi="Arial"/>
          <w:color w:val="000000"/>
        </w:rPr>
      </w:pPr>
      <w:r>
        <w:rPr>
          <w:rFonts w:ascii="Arial" w:hAnsi="Arial"/>
          <w:b w:val="1"/>
          <w:color w:val="000000"/>
        </w:rPr>
        <w:t xml:space="preserve">Распределение расходов бюджета муниципального образования «Китаевский  сельсовет» Медвенского района Курской области на </w:t>
      </w:r>
      <w:r>
        <w:rPr>
          <w:rFonts w:ascii="Arial" w:hAnsi="Arial"/>
          <w:b w:val="1"/>
          <w:color w:val="000000"/>
        </w:rPr>
        <w:t>2023</w:t>
      </w:r>
      <w:r>
        <w:rPr>
          <w:rFonts w:ascii="Arial" w:hAnsi="Arial"/>
          <w:b w:val="1"/>
          <w:color w:val="000000"/>
        </w:rPr>
        <w:t xml:space="preserve">год и плановый период </w:t>
      </w:r>
      <w:r>
        <w:rPr>
          <w:rFonts w:ascii="Arial" w:hAnsi="Arial"/>
          <w:b w:val="1"/>
          <w:color w:val="000000"/>
        </w:rPr>
        <w:t>2024</w:t>
      </w:r>
      <w:r>
        <w:rPr>
          <w:rFonts w:ascii="Arial" w:hAnsi="Arial"/>
          <w:b w:val="1"/>
          <w:color w:val="000000"/>
        </w:rPr>
        <w:t xml:space="preserve"> и </w:t>
      </w:r>
      <w:r>
        <w:rPr>
          <w:rFonts w:ascii="Arial" w:hAnsi="Arial"/>
          <w:b w:val="1"/>
          <w:color w:val="000000"/>
        </w:rPr>
        <w:t>2025</w:t>
      </w:r>
      <w:r>
        <w:rPr>
          <w:rFonts w:ascii="Arial" w:hAnsi="Arial"/>
          <w:b w:val="1"/>
          <w:color w:val="000000"/>
        </w:rPr>
        <w:t xml:space="preserve"> годов </w:t>
      </w:r>
      <w:r>
        <w:rPr>
          <w:rFonts w:ascii="Arial" w:hAnsi="Arial"/>
          <w:b w:val="1"/>
          <w:color w:val="000000"/>
        </w:rPr>
        <w:t>по разделам, подразделам, целевым статьям расходов, видам расходов классификации расходов бюджета Российской Федерации</w:t>
      </w:r>
    </w:p>
    <w:p w14:paraId="8F010000">
      <w:pPr>
        <w:ind/>
        <w:jc w:val="right"/>
        <w:rPr>
          <w:rFonts w:ascii="Arial" w:hAnsi="Arial"/>
          <w:sz w:val="24"/>
        </w:rPr>
      </w:pPr>
    </w:p>
    <w:tbl>
      <w:tblPr>
        <w:tblStyle w:val="Style_4"/>
        <w:tblInd w:type="dxa" w:w="-7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39"/>
        <w:gridCol w:w="567"/>
        <w:gridCol w:w="567"/>
        <w:gridCol w:w="2126"/>
        <w:gridCol w:w="709"/>
        <w:gridCol w:w="1559"/>
        <w:gridCol w:w="1559"/>
        <w:gridCol w:w="1560"/>
      </w:tblGrid>
      <w:tr>
        <w:trPr>
          <w:trHeight w:hRule="atLeast" w:val="648"/>
        </w:trPr>
        <w:tc>
          <w:tcPr>
            <w:tcW w:type="dxa" w:w="61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type="dxa" w:w="4678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>
        <w:trPr>
          <w:trHeight w:hRule="atLeast" w:val="154"/>
        </w:trPr>
        <w:tc>
          <w:tcPr>
            <w:tcW w:type="dxa" w:w="6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>
        <w:trPr>
          <w:trHeight w:hRule="atLeast" w:val="490"/>
        </w:trP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pStyle w:val="Style_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</w:t>
            </w:r>
            <w:r>
              <w:rPr>
                <w:rFonts w:ascii="Arial" w:hAnsi="Arial"/>
                <w:sz w:val="24"/>
              </w:rPr>
              <w:t>о</w:t>
            </w:r>
            <w:r>
              <w:rPr>
                <w:rFonts w:ascii="Arial" w:hAnsi="Arial"/>
                <w:sz w:val="24"/>
              </w:rPr>
              <w:t>сы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2701525,90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1977063,00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1977063,00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Функционирование Правительства  Российской Федерации, высших  исполнительных органов  государственной  власти субъектов Российской Федерации , местных администраций 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1109682,00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1109682,00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1109682,00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1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Муниципальная программа "Развитие муниципальной службы в Китаевском  сельсовете Медвенског</w:t>
            </w:r>
            <w:r>
              <w:rPr>
                <w:rFonts w:ascii="Arial" w:hAnsi="Arial"/>
                <w:color w:val="000000"/>
                <w:sz w:val="24"/>
              </w:rPr>
              <w:t xml:space="preserve">о района Курской области </w:t>
            </w:r>
            <w:r>
              <w:rPr>
                <w:rFonts w:ascii="Arial" w:hAnsi="Arial"/>
                <w:color w:val="000000"/>
                <w:sz w:val="24"/>
              </w:rPr>
              <w:t>"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1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1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1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1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Подпрограмма "Реализация мероприятий, направленных на развитие муниципальной службы" м</w:t>
            </w:r>
            <w:r>
              <w:rPr>
                <w:rFonts w:ascii="Arial" w:hAnsi="Arial"/>
                <w:color w:val="000000"/>
                <w:sz w:val="24"/>
              </w:rPr>
              <w:t>униципальной программы "Развитие муниципальной службы в Китаевском сельсовете Медвенског</w:t>
            </w:r>
            <w:r>
              <w:rPr>
                <w:rFonts w:ascii="Arial" w:hAnsi="Arial"/>
                <w:color w:val="000000"/>
                <w:sz w:val="24"/>
              </w:rPr>
              <w:t xml:space="preserve">о района Курской области </w:t>
            </w:r>
            <w:r>
              <w:rPr>
                <w:rFonts w:ascii="Arial" w:hAnsi="Arial"/>
                <w:color w:val="000000"/>
                <w:sz w:val="24"/>
              </w:rPr>
              <w:t>"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   </w:t>
            </w: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E401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E601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09 1 00 00000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E9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EB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ED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1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</w:t>
            </w:r>
            <w:r>
              <w:rPr>
                <w:rFonts w:ascii="Arial" w:hAnsi="Arial"/>
                <w:color w:val="000000"/>
                <w:sz w:val="24"/>
              </w:rPr>
              <w:t xml:space="preserve"> направленные на развитие муниципальной службы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10000">
            <w:pPr>
              <w:spacing w:after="0" w:before="0" w:line="240" w:lineRule="auto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   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10000">
            <w:pPr>
              <w:spacing w:after="0" w:before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10000">
            <w:pPr>
              <w:spacing w:after="0" w:before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09 1 01 00000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1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1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   </w:t>
            </w: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1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1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 1 01 С1437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1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color w:val="000000"/>
                <w:sz w:val="24"/>
              </w:rPr>
              <w:t>обеспечении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государственных (</w:t>
            </w:r>
            <w:r>
              <w:rPr>
                <w:rFonts w:ascii="Arial" w:hAnsi="Arial"/>
                <w:color w:val="000000"/>
                <w:sz w:val="24"/>
              </w:rPr>
              <w:t>муниципальных</w:t>
            </w:r>
            <w:r>
              <w:rPr>
                <w:rFonts w:ascii="Arial" w:hAnsi="Arial"/>
                <w:color w:val="000000"/>
                <w:sz w:val="24"/>
              </w:rPr>
              <w:t>)</w:t>
            </w:r>
            <w:r>
              <w:rPr>
                <w:rFonts w:ascii="Arial" w:hAnsi="Arial"/>
                <w:color w:val="000000"/>
                <w:sz w:val="24"/>
              </w:rPr>
              <w:t xml:space="preserve">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  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01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2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03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 1 01 С1437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1079482,00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1079482,00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1079482,00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1079482,00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1079482,00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1079482,00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1079482,00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1079482,00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1079482,00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865562,00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865562,00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865562,00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color w:val="000000"/>
                <w:sz w:val="24"/>
              </w:rPr>
              <w:t>обеспечении</w:t>
            </w:r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213920,00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213920,00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213920,00</w:t>
            </w: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127929,00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программа «Повышение эффективности управление финансами в муниципальном образовании «Китаевский сельсовет»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Медвенского района Курской области»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«Китаевский сельсовет» Медвенского района Курской области»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4 3 00 00000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Межбюджетные трансферты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74 0 00 00000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12684,00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12684,00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</w:t>
            </w:r>
            <w:r>
              <w:rPr>
                <w:rFonts w:ascii="Arial" w:hAnsi="Arial"/>
                <w:sz w:val="24"/>
              </w:rPr>
              <w:t>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8729,00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8729,00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муниципального финансового контроля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3955,00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3955,00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  вопросы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2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819533,90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228000,00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228000,00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«Управление муниципальным имуществом и земельными ресурсами в Китаевского сельсовета Медвенского района Курской области</w:t>
            </w:r>
            <w:r>
              <w:rPr>
                <w:rFonts w:ascii="Arial" w:hAnsi="Arial"/>
                <w:sz w:val="24"/>
              </w:rPr>
              <w:t xml:space="preserve"> на 2022-2024</w:t>
            </w:r>
            <w:r>
              <w:rPr>
                <w:rFonts w:ascii="Arial" w:hAnsi="Arial"/>
                <w:sz w:val="24"/>
              </w:rPr>
              <w:t xml:space="preserve"> годы»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Китаевского сельсовета Медвенског</w:t>
            </w:r>
            <w:r>
              <w:rPr>
                <w:rFonts w:ascii="Arial" w:hAnsi="Arial"/>
                <w:sz w:val="24"/>
              </w:rPr>
              <w:t>о района Курской области "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</w:t>
            </w:r>
            <w:r>
              <w:rPr>
                <w:rFonts w:ascii="Arial" w:hAnsi="Arial"/>
                <w:sz w:val="24"/>
              </w:rPr>
              <w:t xml:space="preserve">сновное мероприятие «Проведение </w:t>
            </w:r>
            <w:r>
              <w:rPr>
                <w:rFonts w:ascii="Arial" w:hAnsi="Arial"/>
                <w:sz w:val="24"/>
              </w:rPr>
              <w:t xml:space="preserve">в соответствии с действующим законодательством мероприятий в области </w:t>
            </w:r>
            <w:r>
              <w:rPr>
                <w:rFonts w:ascii="Arial" w:hAnsi="Arial"/>
                <w:sz w:val="24"/>
              </w:rPr>
              <w:t>имущественных и земельных отношений»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имущественных отношений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04 </w:t>
            </w:r>
            <w:r>
              <w:rPr>
                <w:rFonts w:ascii="Arial" w:hAnsi="Arial"/>
                <w:sz w:val="24"/>
              </w:rPr>
              <w:t>2 01 С1467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2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Закупка товаров, работ и услуг для</w:t>
            </w:r>
            <w:r>
              <w:rPr>
                <w:rFonts w:ascii="Arial" w:hAnsi="Arial"/>
                <w:color w:val="000000"/>
                <w:sz w:val="24"/>
              </w:rPr>
              <w:t xml:space="preserve"> обеспечения государственных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(</w:t>
            </w:r>
            <w:r>
              <w:rPr>
                <w:rFonts w:ascii="Arial" w:hAnsi="Arial"/>
                <w:color w:val="000000"/>
                <w:sz w:val="24"/>
              </w:rPr>
              <w:t>муниципальных</w:t>
            </w:r>
            <w:r>
              <w:rPr>
                <w:rFonts w:ascii="Arial" w:hAnsi="Arial"/>
                <w:color w:val="000000"/>
                <w:sz w:val="24"/>
              </w:rPr>
              <w:t>)</w:t>
            </w:r>
            <w:r>
              <w:rPr>
                <w:rFonts w:ascii="Arial" w:hAnsi="Arial"/>
                <w:color w:val="000000"/>
                <w:sz w:val="24"/>
              </w:rPr>
              <w:t xml:space="preserve"> нужд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  <w:r>
              <w:rPr>
                <w:rFonts w:ascii="Arial" w:hAnsi="Arial"/>
                <w:sz w:val="24"/>
              </w:rPr>
              <w:t>4</w:t>
            </w:r>
            <w:r>
              <w:rPr>
                <w:rFonts w:ascii="Arial" w:hAnsi="Arial"/>
                <w:sz w:val="24"/>
              </w:rPr>
              <w:t>2 01 С1467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20000">
            <w:pPr>
              <w:spacing w:after="0" w:before="0" w:line="240" w:lineRule="auto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Основные мероприятия в области земельных отношений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2 01 00000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земельных отношений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2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Закупка товаров, работ и услуг для</w:t>
            </w:r>
            <w:r>
              <w:rPr>
                <w:rFonts w:ascii="Arial" w:hAnsi="Arial"/>
                <w:color w:val="000000"/>
                <w:sz w:val="24"/>
              </w:rPr>
              <w:t xml:space="preserve"> обеспечения государственных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(</w:t>
            </w:r>
            <w:r>
              <w:rPr>
                <w:rFonts w:ascii="Arial" w:hAnsi="Arial"/>
                <w:color w:val="000000"/>
                <w:sz w:val="24"/>
              </w:rPr>
              <w:t>муниципальных</w:t>
            </w:r>
            <w:r>
              <w:rPr>
                <w:rFonts w:ascii="Arial" w:hAnsi="Arial"/>
                <w:color w:val="000000"/>
                <w:sz w:val="24"/>
              </w:rPr>
              <w:t>)</w:t>
            </w:r>
            <w:r>
              <w:rPr>
                <w:rFonts w:ascii="Arial" w:hAnsi="Arial"/>
                <w:color w:val="000000"/>
                <w:sz w:val="24"/>
              </w:rPr>
              <w:t xml:space="preserve"> нужд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30000">
            <w:pPr>
              <w:spacing w:after="0" w:before="0" w:line="240" w:lineRule="auto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 xml:space="preserve">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/>
                <w:sz w:val="24"/>
              </w:rPr>
              <w:t>«Китаевский</w:t>
            </w:r>
            <w:r>
              <w:rPr>
                <w:rFonts w:ascii="Arial" w:hAnsi="Arial"/>
                <w:sz w:val="24"/>
              </w:rPr>
              <w:t xml:space="preserve"> сельсовет» Медвенско</w:t>
            </w:r>
            <w:r>
              <w:rPr>
                <w:rFonts w:ascii="Arial" w:hAnsi="Arial"/>
                <w:sz w:val="24"/>
              </w:rPr>
              <w:t>го района Курской области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30000">
            <w:pPr>
              <w:spacing w:after="0" w:before="0" w:line="240" w:lineRule="auto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в муни</w:t>
            </w:r>
            <w:r>
              <w:rPr>
                <w:rFonts w:ascii="Arial" w:hAnsi="Arial"/>
                <w:sz w:val="24"/>
              </w:rPr>
              <w:t>ципальном образовании «Китаевский</w:t>
            </w:r>
            <w:r>
              <w:rPr>
                <w:rFonts w:ascii="Arial" w:hAnsi="Arial"/>
                <w:sz w:val="24"/>
              </w:rPr>
              <w:t xml:space="preserve">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sz w:val="24"/>
              </w:rPr>
              <w:t>муниципальном образовании «Китаев</w:t>
            </w:r>
            <w:r>
              <w:rPr>
                <w:rFonts w:ascii="Arial" w:hAnsi="Arial"/>
                <w:sz w:val="24"/>
              </w:rPr>
              <w:t>ский сельсовет» Медвенско</w:t>
            </w:r>
            <w:r>
              <w:rPr>
                <w:rFonts w:ascii="Arial" w:hAnsi="Arial"/>
                <w:sz w:val="24"/>
              </w:rPr>
              <w:t>го района Курской области»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30000">
            <w:pPr>
              <w:spacing w:after="0" w:before="0" w:line="240" w:lineRule="auto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  <w:sz w:val="24"/>
              </w:rPr>
              <w:t>муниципально</w:t>
            </w:r>
            <w:r>
              <w:rPr>
                <w:rFonts w:ascii="Arial" w:hAnsi="Arial"/>
                <w:sz w:val="24"/>
              </w:rPr>
              <w:t>го образования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и казенных и бюджетных учреждений</w:t>
            </w:r>
            <w:r>
              <w:rPr>
                <w:rFonts w:ascii="Arial" w:hAnsi="Arial"/>
                <w:color w:val="000000"/>
                <w:sz w:val="24"/>
              </w:rPr>
              <w:t>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06П1401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30000">
            <w:pPr>
              <w:spacing w:after="0" w:before="0" w:line="240" w:lineRule="auto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Осуществление переданных полномочий  </w:t>
            </w:r>
            <w:r>
              <w:rPr>
                <w:rFonts w:ascii="Arial" w:hAnsi="Arial"/>
                <w:sz w:val="24"/>
              </w:rPr>
              <w:t>на о</w:t>
            </w:r>
            <w:r>
              <w:rPr>
                <w:rFonts w:ascii="Arial" w:hAnsi="Arial"/>
                <w:sz w:val="24"/>
              </w:rPr>
              <w:t>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06П1401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30000">
            <w:pPr>
              <w:spacing w:after="0" w:before="0" w:line="240" w:lineRule="auto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М</w:t>
            </w:r>
            <w:r>
              <w:rPr>
                <w:rFonts w:ascii="Arial" w:hAnsi="Arial"/>
                <w:sz w:val="24"/>
              </w:rPr>
              <w:t>ежбюджетные трансферты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06П1401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30000">
            <w:pPr>
              <w:spacing w:after="0" w:before="0" w:line="240" w:lineRule="auto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  <w:sz w:val="24"/>
              </w:rPr>
              <w:t xml:space="preserve">в </w:t>
            </w:r>
            <w:r>
              <w:rPr>
                <w:rFonts w:ascii="Arial" w:hAnsi="Arial"/>
                <w:sz w:val="24"/>
              </w:rPr>
              <w:t>муниципальном образовании «Китаев</w:t>
            </w:r>
            <w:r>
              <w:rPr>
                <w:rFonts w:ascii="Arial" w:hAnsi="Arial"/>
                <w:sz w:val="24"/>
              </w:rPr>
              <w:t>ский сельсовет» Медвенского района Курской области</w:t>
            </w:r>
            <w:r>
              <w:rPr>
                <w:rFonts w:ascii="Arial" w:hAnsi="Arial"/>
                <w:color w:val="000000"/>
                <w:sz w:val="24"/>
              </w:rPr>
              <w:t>"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0030000">
            <w:pPr>
              <w:spacing w:after="0" w:before="0" w:line="240" w:lineRule="auto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Подпрограмма "Управление муниципальной программой и обеспечения условия реализации муниципальной программы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 xml:space="preserve">"Повышение эффективности управления финансами </w:t>
            </w:r>
            <w:r>
              <w:rPr>
                <w:rFonts w:ascii="Arial" w:hAnsi="Arial"/>
                <w:sz w:val="24"/>
              </w:rPr>
              <w:t xml:space="preserve">в </w:t>
            </w:r>
            <w:r>
              <w:rPr>
                <w:rFonts w:ascii="Arial" w:hAnsi="Arial"/>
                <w:sz w:val="24"/>
              </w:rPr>
              <w:t>муниципальном образовании «Китаев</w:t>
            </w:r>
            <w:r>
              <w:rPr>
                <w:rFonts w:ascii="Arial" w:hAnsi="Arial"/>
                <w:sz w:val="24"/>
              </w:rPr>
              <w:t>ский сельсовет» Медвенского района Курской области</w:t>
            </w:r>
            <w:r>
              <w:rPr>
                <w:rFonts w:ascii="Arial" w:hAnsi="Arial"/>
                <w:color w:val="000000"/>
                <w:sz w:val="24"/>
              </w:rPr>
              <w:t>"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30000">
            <w:pPr>
              <w:spacing w:after="0" w:before="0" w:line="240" w:lineRule="auto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  <w:sz w:val="24"/>
              </w:rPr>
              <w:t>муниципально</w:t>
            </w:r>
            <w:r>
              <w:rPr>
                <w:rFonts w:ascii="Arial" w:hAnsi="Arial"/>
                <w:sz w:val="24"/>
              </w:rPr>
              <w:t>го образования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и казенных и бюджетных учреждений</w:t>
            </w:r>
            <w:r>
              <w:rPr>
                <w:rFonts w:ascii="Arial" w:hAnsi="Arial"/>
                <w:color w:val="000000"/>
                <w:sz w:val="24"/>
              </w:rPr>
              <w:t>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30000">
            <w:pPr>
              <w:spacing w:after="0" w:before="0" w:line="240" w:lineRule="auto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</w:t>
            </w:r>
            <w:r>
              <w:rPr>
                <w:rFonts w:ascii="Arial" w:hAnsi="Arial"/>
                <w:sz w:val="24"/>
              </w:rPr>
              <w:t xml:space="preserve">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02П1401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30000">
            <w:pPr>
              <w:spacing w:after="0" w:before="0" w:line="240" w:lineRule="auto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М</w:t>
            </w:r>
            <w:r>
              <w:rPr>
                <w:rFonts w:ascii="Arial" w:hAnsi="Arial"/>
                <w:sz w:val="24"/>
              </w:rPr>
              <w:t xml:space="preserve">ежбюджетные трансферты 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02П1401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3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155666,90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97000,00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97000,00</w:t>
            </w:r>
          </w:p>
        </w:tc>
      </w:tr>
      <w:tr>
        <w:trPr>
          <w:trHeight w:hRule="atLeast" w:val="761"/>
        </w:trP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155666,90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97000,00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97000,00</w:t>
            </w:r>
          </w:p>
        </w:tc>
      </w:tr>
      <w:tr>
        <w:trPr>
          <w:trHeight w:hRule="atLeast" w:val="761"/>
        </w:trP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155666,90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97000,00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97000,00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color w:val="000000"/>
                <w:sz w:val="24"/>
              </w:rPr>
              <w:t>обеспечении</w:t>
            </w:r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149666,90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91000,00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spacing w:after="0" w:before="0" w:line="240" w:lineRule="auto"/>
              <w:ind w:firstLine="0"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131000,00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spacing w:after="0" w:before="0" w:line="240" w:lineRule="auto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77 2 00 00000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131000,00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spacing w:after="0" w:before="0" w:line="240" w:lineRule="auto"/>
              <w:ind w:firstLine="0"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30000">
            <w:pPr>
              <w:spacing w:after="0" w:before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30000">
            <w:pPr>
              <w:spacing w:after="0" w:before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30000">
            <w:pPr>
              <w:spacing w:after="0" w:before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2 00 С1404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spacing w:after="0" w:before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101000,00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spacing w:after="0" w:before="0" w:line="240" w:lineRule="auto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2 00 С1439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spacing w:after="0" w:before="0" w:line="240" w:lineRule="auto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color w:val="000000"/>
                <w:sz w:val="24"/>
              </w:rPr>
              <w:t>обеспечении</w:t>
            </w:r>
            <w:r>
              <w:rPr>
                <w:rFonts w:ascii="Arial" w:hAnsi="Arial"/>
                <w:color w:val="000000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2 00 С1439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3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3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3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3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3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3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3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3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3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3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3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3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93650,00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98829,00</w:t>
            </w: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103064,00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3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18476,00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18476,00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18476,00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3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3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3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3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</w:t>
            </w:r>
            <w:r>
              <w:rPr>
                <w:rFonts w:ascii="Arial" w:hAnsi="Arial"/>
                <w:sz w:val="24"/>
              </w:rPr>
              <w:t>еспечение пожарной безопасности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3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3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3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Китаевского сельсовета от чрезвычайных ситуаций, обеспечение пожарной безопасности и безопасности </w:t>
            </w:r>
            <w:r>
              <w:rPr>
                <w:rFonts w:ascii="Arial" w:hAnsi="Arial"/>
                <w:sz w:val="24"/>
              </w:rPr>
              <w:t xml:space="preserve">людей на водный объектах 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3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3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Китаевского сельсовета от чрезвычайных ситуаций, обеспечение пожарной безопасности и безопасности </w:t>
            </w:r>
            <w:r>
              <w:rPr>
                <w:rFonts w:ascii="Arial" w:hAnsi="Arial"/>
                <w:sz w:val="24"/>
              </w:rPr>
              <w:t>людей на водный объектах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30000">
            <w:pPr>
              <w:spacing w:after="0" w:before="0" w:line="240" w:lineRule="auto"/>
              <w:ind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3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мероприятие «Обеспечение пожарной безопасности»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3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30000">
            <w:pPr>
              <w:spacing w:after="0" w:before="0" w:line="240" w:lineRule="auto"/>
              <w:ind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13 1 01 00000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3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4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4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40000">
            <w:pPr>
              <w:spacing w:after="0" w:before="0" w:line="240" w:lineRule="auto"/>
              <w:ind w:firstLine="0"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4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color w:val="000000"/>
                <w:sz w:val="24"/>
              </w:rPr>
              <w:t>обеспечении</w:t>
            </w:r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4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4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4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40000">
            <w:pPr>
              <w:spacing w:line="100" w:lineRule="atLeast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«Профилактика п</w:t>
            </w:r>
            <w:r>
              <w:rPr>
                <w:rFonts w:ascii="Arial" w:hAnsi="Arial"/>
                <w:sz w:val="24"/>
              </w:rPr>
              <w:t>равонарушений в Китаевском</w:t>
            </w:r>
            <w:r>
              <w:rPr>
                <w:rFonts w:ascii="Arial" w:hAnsi="Arial"/>
                <w:sz w:val="24"/>
              </w:rPr>
              <w:t xml:space="preserve"> сельсовете Медвенского р</w:t>
            </w:r>
            <w:r>
              <w:rPr>
                <w:rFonts w:ascii="Arial" w:hAnsi="Arial"/>
                <w:sz w:val="24"/>
              </w:rPr>
              <w:t xml:space="preserve">айона Курской области 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4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spacing w:line="100" w:lineRule="atLeast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«Китаевский сельсовет» Медвенского района Курской области»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4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spacing w:line="100" w:lineRule="atLeast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мероприятия </w:t>
            </w:r>
            <w:r>
              <w:rPr>
                <w:rFonts w:ascii="Arial" w:hAnsi="Arial"/>
                <w:color w:val="000000"/>
                <w:sz w:val="24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4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ind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4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4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40000">
            <w:pPr>
              <w:ind w:firstLine="0"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4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4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4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481193,00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69500,00</w:t>
            </w: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Дорожное хозяйство (дорожные фонды)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4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285024,00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программа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«Китаевский сельсовет» и безопасности дорожного движения»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40000">
            <w:pPr>
              <w:spacing w:after="0" w:before="0" w:line="240" w:lineRule="auto"/>
              <w:ind w:firstLine="0" w:left="-125" w:right="-147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285024,00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муниципальной программы «Развитие транспортной системы, обеспечение перевозки пассажиров в муниципальном образовании «Китаевский сельсовет» и безопасности дорожного движения»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40000">
            <w:pPr>
              <w:spacing w:after="0" w:before="0" w:line="240" w:lineRule="auto"/>
              <w:ind w:firstLine="0" w:left="-125" w:right="-147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285024,00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40000">
            <w:pPr>
              <w:spacing w:after="0" w:before="0" w:line="240" w:lineRule="auto"/>
              <w:ind w:firstLine="0" w:left="0" w:right="0"/>
              <w:jc w:val="left"/>
              <w:outlineLvl w:val="4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Осуществление переданных полномочий по к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апитальн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ому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ремонт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у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 ремонт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у и содержанию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40000">
            <w:pPr>
              <w:spacing w:after="0" w:before="0" w:line="240" w:lineRule="auto"/>
              <w:ind w:firstLine="0" w:left="-125" w:right="-147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01 П1424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285024,00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40000">
            <w:pPr>
              <w:spacing w:after="0" w:before="0" w:line="240" w:lineRule="auto"/>
              <w:ind w:firstLine="0" w:left="-125" w:right="-147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01 П1424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285024,00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40000">
            <w:pPr>
              <w:ind w:firstLine="0"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40000">
            <w:pPr>
              <w:ind w:firstLine="0"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40000">
            <w:pPr>
              <w:ind w:firstLine="0"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40000">
            <w:pPr>
              <w:ind w:firstLine="0"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196169,00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4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«</w:t>
            </w:r>
            <w:r>
              <w:rPr>
                <w:rFonts w:ascii="Arial" w:hAnsi="Arial"/>
                <w:sz w:val="24"/>
              </w:rPr>
              <w:t>Энергосбережение и повышение энергетической эффективности в муниципальном образовании «Китаевский сельсовет» Медвенского район</w:t>
            </w:r>
            <w:r>
              <w:rPr>
                <w:rFonts w:ascii="Arial" w:hAnsi="Arial"/>
                <w:sz w:val="24"/>
              </w:rPr>
              <w:t xml:space="preserve">а Курской области 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4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4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Подпрограмма </w:t>
            </w:r>
            <w:r>
              <w:rPr>
                <w:rFonts w:ascii="Arial" w:hAnsi="Arial"/>
                <w:sz w:val="24"/>
              </w:rPr>
              <w:t>«Энергосбережение в муниципальном образовании «Китаевский сельсовет» Медвенско</w:t>
            </w:r>
            <w:r>
              <w:rPr>
                <w:rFonts w:ascii="Arial" w:hAnsi="Arial"/>
                <w:sz w:val="24"/>
              </w:rPr>
              <w:t xml:space="preserve">го района Курской области </w:t>
            </w:r>
            <w:r>
              <w:rPr>
                <w:rFonts w:ascii="Arial" w:hAnsi="Arial"/>
                <w:sz w:val="24"/>
              </w:rPr>
              <w:t xml:space="preserve">» </w:t>
            </w:r>
            <w:r>
              <w:rPr>
                <w:rFonts w:ascii="Arial" w:hAnsi="Arial"/>
                <w:color w:val="000000"/>
                <w:sz w:val="24"/>
              </w:rPr>
              <w:t xml:space="preserve">муниципальной программы </w:t>
            </w:r>
            <w:r>
              <w:rPr>
                <w:rFonts w:ascii="Arial" w:hAnsi="Arial"/>
                <w:sz w:val="24"/>
              </w:rPr>
              <w:t>«</w:t>
            </w:r>
            <w:r>
              <w:rPr>
                <w:rFonts w:ascii="Arial" w:hAnsi="Arial"/>
                <w:sz w:val="24"/>
              </w:rPr>
              <w:t>Энергосбережение и повышение энергетической эффективности в муниципальном образовании «Китаевский сельсовет» Медвенского район</w:t>
            </w:r>
            <w:r>
              <w:rPr>
                <w:rFonts w:ascii="Arial" w:hAnsi="Arial"/>
                <w:sz w:val="24"/>
              </w:rPr>
              <w:t xml:space="preserve">а Курской области 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4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40000">
            <w:pPr>
              <w:spacing w:after="0" w:before="0" w:line="240" w:lineRule="auto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Основные мероприятия</w:t>
            </w:r>
            <w:r>
              <w:rPr>
                <w:rFonts w:ascii="Arial" w:hAnsi="Arial"/>
                <w:sz w:val="24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4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01С1434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4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4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01С1434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«Китаевский сельсовет »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A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07 0 00 00000 </w:t>
            </w:r>
          </w:p>
          <w:p w14:paraId="A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4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126669,00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Подпрограмма «Обеспечение качественными услугами ЖКХ населения МО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МО «Китаевский сельсовет »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A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07 2 00 00000</w:t>
            </w:r>
          </w:p>
          <w:p w14:paraId="A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4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126669,00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40000">
            <w:pPr>
              <w:pStyle w:val="Style_2"/>
              <w:widowControl w:val="1"/>
              <w:spacing w:after="119" w:beforeAutospacing="on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B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B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88668,00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C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C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88668,00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40000">
            <w:pPr>
              <w:pStyle w:val="Style_2"/>
              <w:widowControl w:val="1"/>
              <w:spacing w:after="119" w:beforeAutospacing="on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C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S3600 </w:t>
            </w:r>
          </w:p>
          <w:p w14:paraId="C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38001,00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D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02 S3600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38001,00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widowControl w:val="1"/>
              <w:ind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color w:val="000000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b w:val="0"/>
                <w:sz w:val="24"/>
              </w:rPr>
              <w:t>«Развитие малого и среднего предпринимательства на территории муниципального образования «Китаевский сельсовет» Медвенского района Курской области  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4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4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Подпрограмма "Содействие развитию малого и среднего предпринимательства" м</w:t>
            </w:r>
            <w:r>
              <w:rPr>
                <w:rFonts w:ascii="Arial" w:hAnsi="Arial"/>
                <w:color w:val="000000"/>
                <w:sz w:val="24"/>
              </w:rPr>
              <w:t>униципальной программы "Развитие малого и среднего предпринимательства на территории муниципального образования «</w:t>
            </w:r>
            <w:r>
              <w:rPr>
                <w:rFonts w:ascii="Arial" w:hAnsi="Arial"/>
                <w:color w:val="000000"/>
                <w:sz w:val="24"/>
              </w:rPr>
              <w:t>Китаев</w:t>
            </w:r>
            <w:r>
              <w:rPr>
                <w:rFonts w:ascii="Arial" w:hAnsi="Arial"/>
                <w:color w:val="000000"/>
                <w:sz w:val="24"/>
              </w:rPr>
              <w:t xml:space="preserve">ский сельсовет» Медвенского района Курской области </w:t>
            </w:r>
            <w:r>
              <w:rPr>
                <w:rFonts w:ascii="Arial" w:hAnsi="Arial"/>
                <w:sz w:val="24"/>
              </w:rPr>
              <w:t>«Развитие малого и среднего предпринимательства на территории муниципального образования «</w:t>
            </w:r>
            <w:r>
              <w:rPr>
                <w:rFonts w:ascii="Arial" w:hAnsi="Arial"/>
                <w:sz w:val="24"/>
              </w:rPr>
              <w:t>Китаев</w:t>
            </w:r>
            <w:r>
              <w:rPr>
                <w:rFonts w:ascii="Arial" w:hAnsi="Arial"/>
                <w:sz w:val="24"/>
              </w:rPr>
              <w:t xml:space="preserve">ский сельсовет» Медвенского района Курской области 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4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01С1405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4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4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4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0С1405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578"/>
        </w:trP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 хозяйство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5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850653,00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836295,00</w:t>
            </w: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801812,00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5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850653,00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836295,00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801812,00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«Китаевский сельсовет » Медвенског</w:t>
            </w:r>
            <w:r>
              <w:rPr>
                <w:rFonts w:ascii="Arial" w:hAnsi="Arial"/>
                <w:sz w:val="24"/>
              </w:rPr>
              <w:t xml:space="preserve">о района Курской области 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850653,00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836295,00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801812,00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МО «Китаевский сельсовет » Медвенског</w:t>
            </w:r>
            <w:r>
              <w:rPr>
                <w:rFonts w:ascii="Arial" w:hAnsi="Arial"/>
                <w:sz w:val="24"/>
              </w:rPr>
              <w:t>о района Курской области на 2022-2024</w:t>
            </w:r>
            <w:r>
              <w:rPr>
                <w:rFonts w:ascii="Arial" w:hAnsi="Arial"/>
                <w:sz w:val="24"/>
              </w:rPr>
              <w:t xml:space="preserve"> годы»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5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5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5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07 3 00 0000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850653,00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836295,00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801812,00</w:t>
            </w:r>
          </w:p>
        </w:tc>
      </w:tr>
      <w:tr>
        <w:trPr>
          <w:trHeight w:hRule="atLeast" w:val="967"/>
        </w:trP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5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07 3 01 00000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850653,00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836295,00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801812,00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850653,00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836295,00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801812,00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color w:val="000000"/>
                <w:sz w:val="24"/>
              </w:rPr>
              <w:t>обеспечении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государственных (</w:t>
            </w:r>
            <w:r>
              <w:rPr>
                <w:rFonts w:ascii="Arial" w:hAnsi="Arial"/>
                <w:sz w:val="24"/>
              </w:rPr>
              <w:t>муниципальных</w:t>
            </w:r>
            <w:r>
              <w:rPr>
                <w:rFonts w:ascii="Arial" w:hAnsi="Arial"/>
                <w:sz w:val="24"/>
              </w:rPr>
              <w:t>)</w:t>
            </w:r>
            <w:r>
              <w:rPr>
                <w:rFonts w:ascii="Arial" w:hAnsi="Arial"/>
                <w:sz w:val="24"/>
              </w:rPr>
              <w:t xml:space="preserve"> нужд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850653,00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836295,00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801812,00</w:t>
            </w: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pStyle w:val="Style_2"/>
              <w:widowControl w:val="1"/>
              <w:spacing w:after="200" w:before="0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Культура, кинематография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656275,00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pStyle w:val="Style_2"/>
              <w:widowControl w:val="1"/>
              <w:spacing w:after="200" w:before="0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ab/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Культура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656275,00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50000">
            <w:pPr>
              <w:pStyle w:val="Style_2"/>
              <w:widowControl w:val="1"/>
              <w:spacing w:after="200" w:before="0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 программа «Развитие культуры Китаевского сельсовета  Медвенского района Курской области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656275,00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50000">
            <w:pPr>
              <w:pStyle w:val="Style_2"/>
              <w:widowControl w:val="1"/>
              <w:spacing w:after="200" w:before="0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Подпрограмма «Искуство» муниципальной программы «Развитие культуры» Китаевского сельсовета Медвенского района на 2022-2024годы»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656275,00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50000">
            <w:pPr>
              <w:pStyle w:val="Style_2"/>
              <w:widowControl w:val="1"/>
              <w:spacing w:after="200" w:before="0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Основные мероприятие «Повышение качества услуг, предоставляемых сельскими учреждениями культуры в Китаевском сельсовете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656275,00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Расходы бюджета поселения на предоставление субсидии на заработную 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01 1 01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К2810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260600,00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50000">
            <w:pPr>
              <w:pStyle w:val="Style_2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К2810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260600,00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50000">
            <w:pPr>
              <w:pStyle w:val="Style_2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Расходы бюджета поселения на предоставление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субсидии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на с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395675,00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50000">
            <w:pPr>
              <w:pStyle w:val="Style_2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5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395675,00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Социальная политика 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«Социальная поддержка граждан»</w:t>
            </w:r>
            <w:r>
              <w:rPr>
                <w:rFonts w:ascii="Arial" w:hAnsi="Arial"/>
                <w:sz w:val="24"/>
              </w:rPr>
              <w:t>муниципального образования « Китаевский сельсовет</w:t>
            </w:r>
            <w:r>
              <w:rPr>
                <w:rFonts w:ascii="Arial" w:hAnsi="Arial"/>
                <w:sz w:val="24"/>
              </w:rPr>
              <w:t xml:space="preserve"> Медвенского района Курской области</w:t>
            </w:r>
            <w:r>
              <w:rPr>
                <w:rFonts w:ascii="Arial" w:hAnsi="Arial"/>
                <w:sz w:val="24"/>
              </w:rPr>
              <w:t xml:space="preserve"> »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«Развитие мер социальной поддержки отдельных категорий граждан» муни</w:t>
            </w:r>
            <w:r>
              <w:rPr>
                <w:rFonts w:ascii="Arial" w:hAnsi="Arial"/>
                <w:sz w:val="24"/>
              </w:rPr>
              <w:t>ципальной программы «Социальная поддержка граждан муниципального образования « Китаевский сельсовет</w:t>
            </w:r>
            <w:r>
              <w:rPr>
                <w:rFonts w:ascii="Arial" w:hAnsi="Arial"/>
                <w:sz w:val="24"/>
              </w:rPr>
              <w:t xml:space="preserve"> Медвенского района Курской области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HYPERLINK "consultantplus://offline/ref=810459C1757A0B7F628A11FD35C812F7969F58D4ED1690B1651296DD07D6CC655BA737E8C3F7E48F5D7BB37DOCK"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Основное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</w:t>
            </w:r>
            <w:r>
              <w:rPr>
                <w:rFonts w:ascii="Arial" w:hAnsi="Arial"/>
                <w:sz w:val="24"/>
              </w:rPr>
              <w:t xml:space="preserve">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Arial" w:hAnsi="Arial"/>
                <w:sz w:val="24"/>
              </w:rPr>
              <w:t xml:space="preserve"> в Китаевском сельсовете 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</w:t>
            </w:r>
            <w:r>
              <w:rPr>
                <w:rFonts w:ascii="Arial" w:hAnsi="Arial"/>
                <w:sz w:val="24"/>
              </w:rPr>
              <w:t>а</w:t>
            </w:r>
            <w:r>
              <w:rPr>
                <w:rFonts w:ascii="Arial" w:hAnsi="Arial"/>
                <w:sz w:val="24"/>
              </w:rPr>
              <w:t xml:space="preserve"> в Китаевском сельсовете 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условий, обеспечивающих п</w:t>
            </w:r>
            <w:r>
              <w:rPr>
                <w:rFonts w:ascii="Arial" w:hAnsi="Arial"/>
                <w:sz w:val="24"/>
              </w:rPr>
              <w:t>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</w:t>
            </w:r>
            <w:r>
              <w:rPr>
                <w:rFonts w:ascii="Arial" w:hAnsi="Arial"/>
                <w:color w:val="000000"/>
                <w:sz w:val="24"/>
              </w:rPr>
              <w:t xml:space="preserve"> обеспечении</w:t>
            </w:r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</w:tr>
      <w:tr>
        <w:trPr>
          <w:trHeight w:hRule="atLeast" w:val="225"/>
        </w:trP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расходов: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5142012,90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3340403,00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3310155,00</w:t>
            </w:r>
          </w:p>
        </w:tc>
      </w:tr>
      <w:tr>
        <w:trPr>
          <w:trHeight w:hRule="atLeast" w:val="225"/>
        </w:trP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т.ч.условно утвержденные расходы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5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83510,08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165507,75</w:t>
            </w:r>
          </w:p>
        </w:tc>
      </w:tr>
    </w:tbl>
    <w:p w14:paraId="03060000">
      <w:pPr>
        <w:pStyle w:val="Style_3"/>
        <w:spacing w:after="0" w:before="0"/>
        <w:ind/>
        <w:jc w:val="both"/>
        <w:rPr>
          <w:color w:val="000000"/>
          <w:sz w:val="20"/>
        </w:rPr>
      </w:pPr>
    </w:p>
    <w:p w14:paraId="04060000">
      <w:pPr>
        <w:pStyle w:val="Style_3"/>
        <w:spacing w:after="0" w:before="0"/>
        <w:ind/>
        <w:jc w:val="both"/>
        <w:rPr>
          <w:color w:val="000000"/>
          <w:sz w:val="20"/>
        </w:rPr>
      </w:pPr>
    </w:p>
    <w:p w14:paraId="05060000">
      <w:pPr>
        <w:pStyle w:val="Style_3"/>
        <w:spacing w:after="0" w:before="0"/>
        <w:ind/>
        <w:jc w:val="both"/>
        <w:rPr>
          <w:color w:val="000000"/>
          <w:sz w:val="20"/>
        </w:rPr>
      </w:pPr>
    </w:p>
    <w:p w14:paraId="06060000">
      <w:pPr>
        <w:pStyle w:val="Style_3"/>
        <w:spacing w:after="0" w:before="0"/>
        <w:ind/>
        <w:jc w:val="both"/>
        <w:rPr>
          <w:color w:val="000000"/>
          <w:sz w:val="20"/>
        </w:rPr>
      </w:pPr>
    </w:p>
    <w:p w14:paraId="07060000">
      <w:pPr>
        <w:pStyle w:val="Style_3"/>
        <w:spacing w:after="0" w:before="0"/>
        <w:ind/>
        <w:jc w:val="both"/>
        <w:rPr>
          <w:color w:val="000000"/>
          <w:sz w:val="20"/>
        </w:rPr>
      </w:pPr>
    </w:p>
    <w:p w14:paraId="08060000">
      <w:pPr>
        <w:pStyle w:val="Style_3"/>
        <w:spacing w:after="0" w:before="0"/>
        <w:ind/>
        <w:jc w:val="both"/>
        <w:rPr>
          <w:color w:val="000000"/>
          <w:sz w:val="20"/>
        </w:rPr>
      </w:pPr>
    </w:p>
    <w:p w14:paraId="09060000">
      <w:pPr>
        <w:pStyle w:val="Style_3"/>
        <w:spacing w:after="0" w:before="0"/>
        <w:ind/>
        <w:jc w:val="both"/>
        <w:rPr>
          <w:color w:val="000000"/>
          <w:sz w:val="20"/>
        </w:rPr>
      </w:pPr>
    </w:p>
    <w:p w14:paraId="0A060000">
      <w:pPr>
        <w:pStyle w:val="Style_3"/>
        <w:spacing w:after="0" w:before="0"/>
        <w:ind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</w:t>
      </w:r>
    </w:p>
    <w:p w14:paraId="0B060000">
      <w:pPr>
        <w:spacing w:after="0" w:line="240" w:lineRule="auto"/>
        <w:ind/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</w:t>
      </w:r>
      <w:r>
        <w:t xml:space="preserve">                    </w:t>
      </w:r>
    </w:p>
    <w:p w14:paraId="0C060000">
      <w:pPr>
        <w:spacing w:after="0" w:line="240" w:lineRule="auto"/>
        <w:ind/>
      </w:pPr>
    </w:p>
    <w:p w14:paraId="0D060000">
      <w:pPr>
        <w:spacing w:after="0" w:line="240" w:lineRule="auto"/>
        <w:ind/>
        <w:jc w:val="right"/>
      </w:pPr>
    </w:p>
    <w:p w14:paraId="0E060000">
      <w:pPr>
        <w:spacing w:after="0" w:line="240" w:lineRule="auto"/>
        <w:ind/>
        <w:jc w:val="right"/>
      </w:pPr>
    </w:p>
    <w:p w14:paraId="0F060000">
      <w:pPr>
        <w:spacing w:after="0" w:line="240" w:lineRule="auto"/>
        <w:ind/>
        <w:jc w:val="right"/>
      </w:pPr>
    </w:p>
    <w:p w14:paraId="10060000">
      <w:pPr>
        <w:spacing w:after="0" w:line="240" w:lineRule="auto"/>
        <w:ind/>
        <w:jc w:val="right"/>
      </w:pPr>
    </w:p>
    <w:p w14:paraId="11060000">
      <w:pPr>
        <w:spacing w:after="0" w:line="240" w:lineRule="auto"/>
        <w:ind/>
        <w:jc w:val="right"/>
      </w:pPr>
    </w:p>
    <w:p w14:paraId="12060000">
      <w:pPr>
        <w:spacing w:after="0" w:line="240" w:lineRule="auto"/>
        <w:ind/>
        <w:jc w:val="right"/>
      </w:pPr>
    </w:p>
    <w:p w14:paraId="13060000">
      <w:pPr>
        <w:spacing w:after="0" w:line="240" w:lineRule="auto"/>
        <w:ind/>
        <w:jc w:val="right"/>
      </w:pPr>
    </w:p>
    <w:p w14:paraId="14060000">
      <w:pPr>
        <w:spacing w:after="0" w:line="240" w:lineRule="auto"/>
        <w:ind/>
        <w:jc w:val="right"/>
      </w:pPr>
    </w:p>
    <w:p w14:paraId="15060000">
      <w:pPr>
        <w:spacing w:after="0" w:line="240" w:lineRule="auto"/>
        <w:ind/>
        <w:jc w:val="right"/>
      </w:pPr>
    </w:p>
    <w:p w14:paraId="16060000">
      <w:pPr>
        <w:spacing w:after="0" w:line="240" w:lineRule="auto"/>
        <w:ind/>
        <w:jc w:val="right"/>
      </w:pPr>
    </w:p>
    <w:p w14:paraId="17060000">
      <w:pPr>
        <w:spacing w:after="0" w:line="240" w:lineRule="auto"/>
        <w:ind/>
        <w:jc w:val="right"/>
      </w:pPr>
    </w:p>
    <w:p w14:paraId="18060000">
      <w:pPr>
        <w:spacing w:after="0" w:line="240" w:lineRule="auto"/>
        <w:ind/>
        <w:jc w:val="right"/>
      </w:pPr>
    </w:p>
    <w:p w14:paraId="19060000">
      <w:pPr>
        <w:spacing w:after="0" w:line="240" w:lineRule="auto"/>
        <w:ind/>
        <w:jc w:val="right"/>
      </w:pPr>
    </w:p>
    <w:p w14:paraId="1A060000">
      <w:pPr>
        <w:spacing w:after="0" w:line="240" w:lineRule="auto"/>
        <w:ind/>
        <w:jc w:val="right"/>
      </w:pPr>
    </w:p>
    <w:p w14:paraId="1B060000">
      <w:pPr>
        <w:spacing w:after="0" w:line="240" w:lineRule="auto"/>
        <w:ind/>
        <w:jc w:val="right"/>
      </w:pPr>
    </w:p>
    <w:p w14:paraId="1C060000">
      <w:pPr>
        <w:spacing w:after="0" w:line="240" w:lineRule="auto"/>
        <w:ind/>
        <w:jc w:val="right"/>
      </w:pPr>
    </w:p>
    <w:p w14:paraId="1D060000">
      <w:pPr>
        <w:spacing w:after="0" w:line="240" w:lineRule="auto"/>
        <w:ind/>
        <w:jc w:val="right"/>
      </w:pPr>
    </w:p>
    <w:p w14:paraId="1E060000">
      <w:pPr>
        <w:spacing w:after="0" w:line="240" w:lineRule="auto"/>
        <w:ind/>
        <w:jc w:val="right"/>
      </w:pPr>
    </w:p>
    <w:p w14:paraId="1F060000">
      <w:pPr>
        <w:spacing w:after="0" w:line="240" w:lineRule="auto"/>
        <w:ind/>
        <w:jc w:val="right"/>
      </w:pPr>
    </w:p>
    <w:p w14:paraId="20060000">
      <w:pPr>
        <w:spacing w:after="0" w:line="240" w:lineRule="auto"/>
        <w:ind/>
        <w:jc w:val="right"/>
      </w:pPr>
    </w:p>
    <w:p w14:paraId="21060000">
      <w:pPr>
        <w:spacing w:after="0" w:line="240" w:lineRule="auto"/>
        <w:ind/>
        <w:jc w:val="right"/>
      </w:pPr>
      <w:r>
        <w:t xml:space="preserve"> </w:t>
      </w:r>
      <w:r>
        <w:rPr>
          <w:rFonts w:ascii="Arial" w:hAnsi="Arial"/>
          <w:color w:val="000000"/>
        </w:rPr>
        <w:t>Приложение№5</w:t>
      </w:r>
      <w:r>
        <w:t xml:space="preserve">                                                                                                                                                                                  </w:t>
      </w:r>
    </w:p>
    <w:p w14:paraId="22060000">
      <w:pPr>
        <w:pStyle w:val="Style_3"/>
        <w:spacing w:after="0" w:before="0"/>
        <w:ind w:firstLine="4683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  решению</w:t>
      </w:r>
      <w:r>
        <w:rPr>
          <w:rFonts w:ascii="Arial" w:hAnsi="Arial"/>
          <w:color w:val="000000"/>
        </w:rPr>
        <w:t xml:space="preserve"> собрания депутатов</w:t>
      </w:r>
    </w:p>
    <w:p w14:paraId="23060000">
      <w:pPr>
        <w:pStyle w:val="Style_3"/>
        <w:tabs>
          <w:tab w:leader="none" w:pos="6210" w:val="left"/>
        </w:tabs>
        <w:spacing w:after="0" w:before="0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                                         муниципального образования         </w:t>
      </w:r>
    </w:p>
    <w:p w14:paraId="24060000">
      <w:pPr>
        <w:pStyle w:val="Style_3"/>
        <w:tabs>
          <w:tab w:leader="none" w:pos="6555" w:val="left"/>
        </w:tabs>
        <w:spacing w:after="0" w:before="0"/>
        <w:ind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«Китаевский сельсовет» </w:t>
      </w:r>
    </w:p>
    <w:p w14:paraId="25060000">
      <w:pPr>
        <w:pStyle w:val="Style_3"/>
        <w:tabs>
          <w:tab w:leader="none" w:pos="6555" w:val="left"/>
        </w:tabs>
        <w:spacing w:after="0" w:before="0"/>
        <w:ind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Медвенского района Курской области  </w:t>
      </w:r>
    </w:p>
    <w:p w14:paraId="26060000">
      <w:pPr>
        <w:pStyle w:val="Style_3"/>
        <w:tabs>
          <w:tab w:leader="none" w:pos="5490" w:val="left"/>
          <w:tab w:leader="none" w:pos="7035" w:val="left"/>
        </w:tabs>
        <w:spacing w:after="0" w:before="0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              </w:t>
      </w:r>
      <w:r>
        <w:rPr>
          <w:rFonts w:ascii="Arial" w:hAnsi="Arial"/>
          <w:color w:val="000000"/>
        </w:rPr>
        <w:t xml:space="preserve">                       </w:t>
      </w:r>
      <w:r>
        <w:rPr>
          <w:rFonts w:ascii="Arial" w:hAnsi="Arial"/>
          <w:color w:val="000000"/>
        </w:rPr>
        <w:t>от 30.01.2023г    №32/1371</w:t>
      </w:r>
    </w:p>
    <w:p w14:paraId="27060000">
      <w:pPr>
        <w:pStyle w:val="Style_3"/>
        <w:spacing w:after="0" w:before="0"/>
        <w:ind w:firstLine="709"/>
        <w:jc w:val="center"/>
        <w:rPr>
          <w:b w:val="1"/>
          <w:color w:val="000000"/>
          <w:sz w:val="28"/>
        </w:rPr>
      </w:pPr>
    </w:p>
    <w:p w14:paraId="28060000">
      <w:pPr>
        <w:pStyle w:val="Style_3"/>
        <w:spacing w:after="0" w:before="0"/>
        <w:ind w:firstLine="709"/>
        <w:jc w:val="center"/>
        <w:rPr>
          <w:rFonts w:ascii="Arial" w:hAnsi="Arial"/>
          <w:b w:val="1"/>
          <w:color w:val="000000"/>
        </w:rPr>
      </w:pPr>
      <w:r>
        <w:rPr>
          <w:rFonts w:ascii="Arial" w:hAnsi="Arial"/>
          <w:b w:val="1"/>
          <w:color w:val="000000"/>
        </w:rPr>
        <w:t xml:space="preserve">Ведомственная структура расходов бюджета муниципального образования </w:t>
      </w:r>
      <w:r>
        <w:rPr>
          <w:rFonts w:ascii="Arial" w:hAnsi="Arial"/>
          <w:b w:val="1"/>
          <w:color w:val="000000"/>
        </w:rPr>
        <w:t>«Китаевский сельсовет» Медвенского</w:t>
      </w:r>
      <w:r>
        <w:rPr>
          <w:rFonts w:ascii="Arial" w:hAnsi="Arial"/>
          <w:b w:val="1"/>
          <w:color w:val="000000"/>
        </w:rPr>
        <w:t xml:space="preserve"> района Курской области  на </w:t>
      </w:r>
      <w:r>
        <w:rPr>
          <w:rFonts w:ascii="Arial" w:hAnsi="Arial"/>
          <w:b w:val="1"/>
          <w:color w:val="000000"/>
        </w:rPr>
        <w:t>2023</w:t>
      </w:r>
      <w:r>
        <w:rPr>
          <w:rFonts w:ascii="Arial" w:hAnsi="Arial"/>
          <w:b w:val="1"/>
          <w:color w:val="000000"/>
        </w:rPr>
        <w:t xml:space="preserve">год и плановый период </w:t>
      </w:r>
      <w:r>
        <w:rPr>
          <w:rFonts w:ascii="Arial" w:hAnsi="Arial"/>
          <w:b w:val="1"/>
          <w:color w:val="000000"/>
        </w:rPr>
        <w:t>2024</w:t>
      </w:r>
      <w:r>
        <w:rPr>
          <w:rFonts w:ascii="Arial" w:hAnsi="Arial"/>
          <w:b w:val="1"/>
          <w:color w:val="000000"/>
        </w:rPr>
        <w:t xml:space="preserve"> и </w:t>
      </w:r>
      <w:r>
        <w:rPr>
          <w:rFonts w:ascii="Arial" w:hAnsi="Arial"/>
          <w:b w:val="1"/>
          <w:color w:val="000000"/>
        </w:rPr>
        <w:t>2025</w:t>
      </w:r>
      <w:r>
        <w:rPr>
          <w:rFonts w:ascii="Arial" w:hAnsi="Arial"/>
          <w:b w:val="1"/>
          <w:color w:val="000000"/>
        </w:rPr>
        <w:t xml:space="preserve"> годов</w:t>
      </w:r>
    </w:p>
    <w:p w14:paraId="29060000">
      <w:pPr>
        <w:pStyle w:val="Style_3"/>
        <w:spacing w:after="0" w:before="0"/>
        <w:ind w:firstLine="709"/>
        <w:jc w:val="center"/>
        <w:rPr>
          <w:rFonts w:ascii="Arial" w:hAnsi="Arial"/>
          <w:b w:val="1"/>
          <w:color w:val="000000"/>
        </w:rPr>
      </w:pPr>
    </w:p>
    <w:tbl>
      <w:tblPr>
        <w:tblStyle w:val="Style_4"/>
        <w:tblInd w:type="dxa" w:w="-77"/>
        <w:tblLayout w:type="fixed"/>
      </w:tblPr>
      <w:tblGrid>
        <w:gridCol w:w="5772"/>
        <w:gridCol w:w="804"/>
        <w:gridCol w:w="567"/>
        <w:gridCol w:w="567"/>
        <w:gridCol w:w="2126"/>
        <w:gridCol w:w="709"/>
        <w:gridCol w:w="1559"/>
        <w:gridCol w:w="1559"/>
        <w:gridCol w:w="1560"/>
      </w:tblGrid>
      <w:tr>
        <w:trPr>
          <w:trHeight w:hRule="atLeast" w:val="648"/>
        </w:trPr>
        <w:tc>
          <w:tcPr>
            <w:tcW w:type="dxa" w:w="57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A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type="dxa" w:w="8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B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ГРБС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C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D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E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F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type="dxa" w:w="4678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006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>
        <w:trPr>
          <w:trHeight w:hRule="atLeast" w:val="154"/>
        </w:trPr>
        <w:tc>
          <w:tcPr>
            <w:tcW w:type="dxa" w:w="57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8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4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D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Китаевского сельсовета Медвенского района</w:t>
            </w:r>
          </w:p>
        </w:tc>
        <w:tc>
          <w:tcPr>
            <w:tcW w:type="dxa" w:w="80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E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F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0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1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2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6060000">
            <w:pPr>
              <w:pStyle w:val="Style_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</w:t>
            </w:r>
            <w:r>
              <w:rPr>
                <w:rFonts w:ascii="Arial" w:hAnsi="Arial"/>
                <w:sz w:val="24"/>
              </w:rPr>
              <w:t>о</w:t>
            </w:r>
            <w:r>
              <w:rPr>
                <w:rFonts w:ascii="Arial" w:hAnsi="Arial"/>
                <w:sz w:val="24"/>
              </w:rPr>
              <w:t>сы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8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9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A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B06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2701525,90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1977063,00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1977063,00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F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51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52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5306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54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58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5A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5B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5C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5D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61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63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64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65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66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6A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6C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6D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6E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6F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73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75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76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77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78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639381,00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7C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Функционирование Правительства  Российской Федерации, высших  исполнительных органов  государственной  власти субъектов Российской Федерации , местных администраций 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7E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7F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0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1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1109682,00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1109682,00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1109682,00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5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Муниципальная программа "Развитие муниципальной службы в Китаевском  сельсовете Медвенског</w:t>
            </w:r>
            <w:r>
              <w:rPr>
                <w:rFonts w:ascii="Arial" w:hAnsi="Arial"/>
                <w:color w:val="000000"/>
                <w:sz w:val="24"/>
              </w:rPr>
              <w:t xml:space="preserve">о района Курской области </w:t>
            </w:r>
            <w:r>
              <w:rPr>
                <w:rFonts w:ascii="Arial" w:hAnsi="Arial"/>
                <w:color w:val="000000"/>
                <w:sz w:val="24"/>
              </w:rPr>
              <w:t>"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60000">
            <w:pPr>
              <w:pStyle w:val="Style_3"/>
              <w:spacing w:after="0" w:before="0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6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6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A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E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Подпрограмма "Реализация мероприятий, направленных на развитие муниципальной службы" м</w:t>
            </w:r>
            <w:r>
              <w:rPr>
                <w:rFonts w:ascii="Arial" w:hAnsi="Arial"/>
                <w:color w:val="000000"/>
                <w:sz w:val="24"/>
              </w:rPr>
              <w:t>униципальной программы "Развитие муниципальной службы в Китаевском сельсовете Медвенског</w:t>
            </w:r>
            <w:r>
              <w:rPr>
                <w:rFonts w:ascii="Arial" w:hAnsi="Arial"/>
                <w:color w:val="000000"/>
                <w:sz w:val="24"/>
              </w:rPr>
              <w:t xml:space="preserve">о района Курской области </w:t>
            </w:r>
            <w:r>
              <w:rPr>
                <w:rFonts w:ascii="Arial" w:hAnsi="Arial"/>
                <w:color w:val="000000"/>
                <w:sz w:val="24"/>
              </w:rPr>
              <w:t>"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60000">
            <w:pPr>
              <w:pStyle w:val="Style_3"/>
              <w:spacing w:after="0" w:before="0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6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6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09 1 00 00000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93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95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97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99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9A06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</w:t>
            </w:r>
            <w:r>
              <w:rPr>
                <w:rFonts w:ascii="Arial" w:hAnsi="Arial"/>
                <w:color w:val="000000"/>
                <w:sz w:val="24"/>
              </w:rPr>
              <w:t xml:space="preserve"> направленные на развитие муниципальной служб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9C060000">
            <w:pPr>
              <w:pStyle w:val="Style_3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9D060000">
            <w:pPr>
              <w:pStyle w:val="Style_3"/>
              <w:spacing w:after="0" w:before="0"/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9E060000">
            <w:pPr>
              <w:pStyle w:val="Style_3"/>
              <w:spacing w:after="0" w:before="0"/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091 01 00000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9F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A3060000">
            <w:pPr>
              <w:pStyle w:val="Style_3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A5060000">
            <w:pPr>
              <w:pStyle w:val="Style_3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A606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A706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1 01 С1437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A8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AC060000">
            <w:pPr>
              <w:pStyle w:val="Style_3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/>
                <w:color w:val="000000"/>
              </w:rPr>
              <w:t>обеспечении</w:t>
            </w:r>
            <w:r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государственных (</w:t>
            </w:r>
            <w:r>
              <w:rPr>
                <w:rFonts w:ascii="Arial" w:hAnsi="Arial"/>
                <w:color w:val="000000"/>
              </w:rPr>
              <w:t>муниципальных</w:t>
            </w:r>
            <w:r>
              <w:rPr>
                <w:rFonts w:ascii="Arial" w:hAnsi="Arial"/>
                <w:color w:val="000000"/>
              </w:rPr>
              <w:t>)</w:t>
            </w:r>
            <w:r>
              <w:rPr>
                <w:rFonts w:ascii="Arial" w:hAnsi="Arial"/>
                <w:color w:val="000000"/>
              </w:rPr>
              <w:t xml:space="preserve"> нужд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AE060000">
            <w:pPr>
              <w:pStyle w:val="Style_3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AF06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B0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 1 01 С1437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B1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B5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B7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B8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B9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BA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1079482,00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1079482,00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1079482,00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BE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0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1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2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306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1079482,00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1079482,00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1079482,00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C7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9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A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B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C06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1079482,00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1079482,00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1079482,00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D0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D2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D3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D4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D5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865562,00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865562,00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865562,00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D906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color w:val="000000"/>
                <w:sz w:val="24"/>
              </w:rPr>
              <w:t>обеспечении</w:t>
            </w:r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DB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DC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DD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DE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213920,00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213920,00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213920,00</w:t>
            </w:r>
          </w:p>
        </w:tc>
      </w:tr>
      <w:tr>
        <w:tc>
          <w:tcPr>
            <w:tcW w:type="dxa" w:w="57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6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127929,00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программа «Повышение эффективности управление финансами в муниципальном образовании «Китаевский сельсовет»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Медвенского района Курской области»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6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«Китаевский сельсовет» Медвенского района Курской области»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6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4 3 00 00000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7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7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Межбюджетные трансферты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7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7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74 0 00 00000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D07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12684,00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1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3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4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5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607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12684,00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A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</w:t>
            </w:r>
            <w:r>
              <w:rPr>
                <w:rFonts w:ascii="Arial" w:hAnsi="Arial"/>
                <w:sz w:val="24"/>
              </w:rPr>
              <w:t>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C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D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E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 00 П1484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F07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8729,00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3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5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6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7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8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8729,00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C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муниципального финансового контроля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E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F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0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107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3955,00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5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7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8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9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A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3955,00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4E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50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51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5207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5307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57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59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5A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5B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5C07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60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62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63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64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6507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69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6B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6C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6D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6E07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72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74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75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76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77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7B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  вопросы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7D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7E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7F07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007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819533,90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228000,00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228000,00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4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«Управление муниципальным имуществом и земельными ресурсами в Китаевского сельсовета Медвенского района Курской области</w:t>
            </w:r>
            <w:r>
              <w:rPr>
                <w:rFonts w:ascii="Arial" w:hAnsi="Arial"/>
                <w:sz w:val="24"/>
              </w:rPr>
              <w:t xml:space="preserve"> на 2022-2024</w:t>
            </w:r>
            <w:r>
              <w:rPr>
                <w:rFonts w:ascii="Arial" w:hAnsi="Arial"/>
                <w:sz w:val="24"/>
              </w:rPr>
              <w:t xml:space="preserve"> годы»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907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8D070000">
            <w:pPr>
              <w:pStyle w:val="Style_3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Китаевского сельсовета Медвенског</w:t>
            </w:r>
            <w:r>
              <w:rPr>
                <w:rFonts w:ascii="Arial" w:hAnsi="Arial"/>
              </w:rPr>
              <w:t>о района Курской области "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04 2 00 00000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9207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96070000">
            <w:pPr>
              <w:pStyle w:val="Style_3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 xml:space="preserve">сновное мероприятие «Проведение </w:t>
            </w:r>
            <w:r>
              <w:rPr>
                <w:rFonts w:ascii="Arial" w:hAnsi="Arial"/>
              </w:rPr>
              <w:t xml:space="preserve">в соответствии с действующим законодательством мероприятий в области </w:t>
            </w:r>
            <w:r>
              <w:rPr>
                <w:rFonts w:ascii="Arial" w:hAnsi="Arial"/>
              </w:rPr>
              <w:t>имущественных и земельных отношений»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04 2 01 00000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9B07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9F070000">
            <w:pPr>
              <w:pStyle w:val="Style_3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04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2 01 С1467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A407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A8070000">
            <w:pPr>
              <w:pStyle w:val="Style_3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Закупка товаров, работ и услуг для</w:t>
            </w:r>
            <w:r>
              <w:rPr>
                <w:rFonts w:ascii="Arial" w:hAnsi="Arial"/>
                <w:color w:val="000000"/>
              </w:rPr>
              <w:t xml:space="preserve"> обеспечения государственных</w:t>
            </w:r>
            <w:r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(</w:t>
            </w:r>
            <w:r>
              <w:rPr>
                <w:rFonts w:ascii="Arial" w:hAnsi="Arial"/>
                <w:color w:val="000000"/>
              </w:rPr>
              <w:t>муниципальных</w:t>
            </w:r>
            <w:r>
              <w:rPr>
                <w:rFonts w:ascii="Arial" w:hAnsi="Arial"/>
                <w:color w:val="000000"/>
              </w:rPr>
              <w:t>)</w:t>
            </w:r>
            <w:r>
              <w:rPr>
                <w:rFonts w:ascii="Arial" w:hAnsi="Arial"/>
                <w:color w:val="000000"/>
              </w:rPr>
              <w:t xml:space="preserve"> нужд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4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2 01 С1467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AD07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B1070000">
            <w:pPr>
              <w:pStyle w:val="Style_3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Основные мероприятия в области земельных отношений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2 01 00000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B607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BA070000">
            <w:pPr>
              <w:pStyle w:val="Style_3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 2 01 С1468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BF07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C3070000">
            <w:pPr>
              <w:pStyle w:val="Style_3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Закупка товаров, работ и услуг для</w:t>
            </w:r>
            <w:r>
              <w:rPr>
                <w:rFonts w:ascii="Arial" w:hAnsi="Arial"/>
                <w:color w:val="000000"/>
              </w:rPr>
              <w:t xml:space="preserve"> обеспечения государственных</w:t>
            </w:r>
            <w:r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(</w:t>
            </w:r>
            <w:r>
              <w:rPr>
                <w:rFonts w:ascii="Arial" w:hAnsi="Arial"/>
                <w:color w:val="000000"/>
              </w:rPr>
              <w:t>муниципальных</w:t>
            </w:r>
            <w:r>
              <w:rPr>
                <w:rFonts w:ascii="Arial" w:hAnsi="Arial"/>
                <w:color w:val="000000"/>
              </w:rPr>
              <w:t>)</w:t>
            </w:r>
            <w:r>
              <w:rPr>
                <w:rFonts w:ascii="Arial" w:hAnsi="Arial"/>
                <w:color w:val="000000"/>
              </w:rPr>
              <w:t xml:space="preserve"> нужд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 2 01 С1468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807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CC070000">
            <w:pPr>
              <w:pStyle w:val="Style_3"/>
              <w:spacing w:after="0" w:before="0"/>
              <w:ind w:firstLine="0" w:left="-25" w:right="-38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/>
              </w:rPr>
              <w:t>«Китаевский</w:t>
            </w:r>
            <w:r>
              <w:rPr>
                <w:rFonts w:ascii="Arial" w:hAnsi="Arial"/>
              </w:rPr>
              <w:t xml:space="preserve"> сельсовет» Медвенско</w:t>
            </w:r>
            <w:r>
              <w:rPr>
                <w:rFonts w:ascii="Arial" w:hAnsi="Arial"/>
              </w:rPr>
              <w:t>го района Курской области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D107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D5070000">
            <w:pPr>
              <w:pStyle w:val="Style_3"/>
              <w:spacing w:after="0" w:before="0"/>
              <w:ind w:firstLine="0" w:left="-25" w:right="-38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</w:t>
            </w:r>
            <w:r>
              <w:rPr>
                <w:rFonts w:ascii="Arial" w:hAnsi="Arial"/>
              </w:rPr>
              <w:t>ципальном образовании «Китаевский</w:t>
            </w:r>
            <w:r>
              <w:rPr>
                <w:rFonts w:ascii="Arial" w:hAnsi="Arial"/>
              </w:rPr>
              <w:t xml:space="preserve">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</w:rPr>
              <w:t>муниципальном образовании «Китаев</w:t>
            </w:r>
            <w:r>
              <w:rPr>
                <w:rFonts w:ascii="Arial" w:hAnsi="Arial"/>
              </w:rPr>
              <w:t>ский сельсовет» Медвенско</w:t>
            </w:r>
            <w:r>
              <w:rPr>
                <w:rFonts w:ascii="Arial" w:hAnsi="Arial"/>
              </w:rPr>
              <w:t>го района Курской области»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DA07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DE070000">
            <w:pPr>
              <w:pStyle w:val="Style_3"/>
              <w:spacing w:after="0" w:before="0"/>
              <w:ind w:firstLine="0" w:left="-25" w:right="-38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</w:rPr>
              <w:t>муниципально</w:t>
            </w:r>
            <w:r>
              <w:rPr>
                <w:rFonts w:ascii="Arial" w:hAnsi="Arial"/>
              </w:rPr>
              <w:t>го образования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000000"/>
              </w:rPr>
              <w:t>и казенных и бюджетных учреждений</w:t>
            </w:r>
            <w:r>
              <w:rPr>
                <w:rFonts w:ascii="Arial" w:hAnsi="Arial"/>
                <w:color w:val="000000"/>
              </w:rPr>
              <w:t>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 2 06 П1401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E307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E7070000">
            <w:pPr>
              <w:pStyle w:val="Style_3"/>
              <w:spacing w:after="0" w:before="0"/>
              <w:ind w:firstLine="0" w:left="-25" w:right="-38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Осуществление переданных полномочий  </w:t>
            </w:r>
            <w:r>
              <w:rPr>
                <w:rFonts w:ascii="Arial" w:hAnsi="Arial"/>
              </w:rPr>
              <w:t>на о</w:t>
            </w:r>
            <w:r>
              <w:rPr>
                <w:rFonts w:ascii="Arial" w:hAnsi="Arial"/>
              </w:rPr>
              <w:t>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 2 06 П1401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EC07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F0070000">
            <w:pPr>
              <w:pStyle w:val="Style_3"/>
              <w:spacing w:after="0" w:before="0"/>
              <w:ind w:firstLine="0" w:left="-25" w:right="-38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М</w:t>
            </w:r>
            <w:r>
              <w:rPr>
                <w:rFonts w:ascii="Arial" w:hAnsi="Arial"/>
              </w:rPr>
              <w:t>ежбюджетные трансферты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 2 06 П1401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F507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F9070000">
            <w:pPr>
              <w:pStyle w:val="Style_3"/>
              <w:spacing w:after="0" w:before="0"/>
              <w:ind w:firstLine="0" w:left="-25" w:right="-38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</w:rPr>
              <w:t xml:space="preserve">в </w:t>
            </w:r>
            <w:r>
              <w:rPr>
                <w:rFonts w:ascii="Arial" w:hAnsi="Arial"/>
              </w:rPr>
              <w:t>муниципальном образовании «Китаев</w:t>
            </w:r>
            <w:r>
              <w:rPr>
                <w:rFonts w:ascii="Arial" w:hAnsi="Arial"/>
              </w:rPr>
              <w:t>ский сельсовет» Медвенского района Курской области</w:t>
            </w:r>
            <w:r>
              <w:rPr>
                <w:rFonts w:ascii="Arial" w:hAnsi="Arial"/>
                <w:color w:val="000000"/>
              </w:rPr>
              <w:t>"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7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FE07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7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02080000">
            <w:pPr>
              <w:pStyle w:val="Style_3"/>
              <w:spacing w:after="0" w:before="0"/>
              <w:ind w:firstLine="0" w:left="-25" w:right="-38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Подпрограмма "Управление муниципальной программой и обеспечения условия реализации муниципальной программы</w:t>
            </w:r>
            <w:r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"Повышение эффективности управления финансами </w:t>
            </w:r>
            <w:r>
              <w:rPr>
                <w:rFonts w:ascii="Arial" w:hAnsi="Arial"/>
              </w:rPr>
              <w:t xml:space="preserve">в </w:t>
            </w:r>
            <w:r>
              <w:rPr>
                <w:rFonts w:ascii="Arial" w:hAnsi="Arial"/>
              </w:rPr>
              <w:t>муниципальном образовании «Китаев</w:t>
            </w:r>
            <w:r>
              <w:rPr>
                <w:rFonts w:ascii="Arial" w:hAnsi="Arial"/>
              </w:rPr>
              <w:t>ский сельсовет» Медвенского района Курской области</w:t>
            </w:r>
            <w:r>
              <w:rPr>
                <w:rFonts w:ascii="Arial" w:hAnsi="Arial"/>
                <w:color w:val="000000"/>
              </w:rPr>
              <w:t>"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8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8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8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708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0B080000">
            <w:pPr>
              <w:pStyle w:val="Style_3"/>
              <w:spacing w:after="0" w:before="0"/>
              <w:ind w:firstLine="0" w:left="-25" w:right="-38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</w:rPr>
              <w:t>муниципально</w:t>
            </w:r>
            <w:r>
              <w:rPr>
                <w:rFonts w:ascii="Arial" w:hAnsi="Arial"/>
              </w:rPr>
              <w:t>го образования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000000"/>
              </w:rPr>
              <w:t>и казенных и бюджетных учреждений</w:t>
            </w:r>
            <w:r>
              <w:rPr>
                <w:rFonts w:ascii="Arial" w:hAnsi="Arial"/>
                <w:color w:val="000000"/>
              </w:rPr>
              <w:t>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8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8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8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008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14080000">
            <w:pPr>
              <w:pStyle w:val="Style_3"/>
              <w:spacing w:after="0" w:before="0"/>
              <w:ind w:firstLine="0" w:left="-25" w:right="-38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Осуществление переданных</w:t>
            </w:r>
            <w:r>
              <w:rPr>
                <w:rFonts w:ascii="Arial" w:hAnsi="Arial"/>
              </w:rPr>
              <w:t xml:space="preserve">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8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8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8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П1401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908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1D080000">
            <w:pPr>
              <w:pStyle w:val="Style_3"/>
              <w:spacing w:after="0" w:before="0"/>
              <w:ind w:firstLine="0" w:left="-25" w:right="-38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М</w:t>
            </w:r>
            <w:r>
              <w:rPr>
                <w:rFonts w:ascii="Arial" w:hAnsi="Arial"/>
              </w:rPr>
              <w:t xml:space="preserve">ежбюджетные трансферты 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8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8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8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П1401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208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608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8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9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A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B08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155666,90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97000,00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97000,00</w:t>
            </w:r>
          </w:p>
        </w:tc>
      </w:tr>
      <w:tr>
        <w:trPr>
          <w:trHeight w:hRule="atLeast" w:val="761"/>
        </w:trP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F08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1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2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3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408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155666,90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97000,00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97000,00</w:t>
            </w:r>
          </w:p>
        </w:tc>
      </w:tr>
      <w:tr>
        <w:trPr>
          <w:trHeight w:hRule="atLeast" w:val="761"/>
        </w:trP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808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A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B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C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D08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155666,90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97000,00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97000,00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4108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color w:val="000000"/>
                <w:sz w:val="24"/>
              </w:rPr>
              <w:t>обеспечении</w:t>
            </w:r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3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4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5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6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149666,90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91000,00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4A080000">
            <w:pPr>
              <w:pStyle w:val="Style_3"/>
              <w:spacing w:after="0" w:before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F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6000,00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53080000">
            <w:pPr>
              <w:pStyle w:val="Style_3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4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5508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5608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5708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5808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131000,00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5C080000">
            <w:pPr>
              <w:pStyle w:val="Style_3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D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5E08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5F08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6008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77 2 00 00000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6108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131000,00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65080000">
            <w:pPr>
              <w:pStyle w:val="Style_3"/>
              <w:spacing w:after="0" w:before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6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67080000">
            <w:pPr>
              <w:pStyle w:val="Style_3"/>
              <w:spacing w:after="0" w:before="0"/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68080000">
            <w:pPr>
              <w:pStyle w:val="Style_3"/>
              <w:spacing w:after="0" w:before="0"/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69080000">
            <w:pPr>
              <w:pStyle w:val="Style_3"/>
              <w:spacing w:after="0" w:before="0"/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 2 00 С1404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6A080000">
            <w:pPr>
              <w:pStyle w:val="Style_3"/>
              <w:spacing w:after="0" w:before="0"/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101000,00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6E080000">
            <w:pPr>
              <w:pStyle w:val="Style_3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F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7008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7108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7208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 2 00 С1439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7308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77080000">
            <w:pPr>
              <w:pStyle w:val="Style_3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/>
                <w:color w:val="000000"/>
              </w:rPr>
              <w:t>обеспечении</w:t>
            </w:r>
            <w:r>
              <w:rPr>
                <w:rFonts w:ascii="Arial" w:hAnsi="Arial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8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7908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7A08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7B08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2 00 С1439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7C080000">
            <w:pPr>
              <w:pStyle w:val="Style_3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008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2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308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408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508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908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B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C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D08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E08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9208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94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95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96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9708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9B08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9D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9E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9F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A008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A408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A6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A7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A8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A908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center"/>
          </w:tcPr>
          <w:p w14:paraId="AD08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6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6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 77 2 00 51180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center"/>
          </w:tcPr>
          <w:p w14:paraId="B2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93650,00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98829,00</w:t>
            </w: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103064,00</w:t>
            </w:r>
          </w:p>
        </w:tc>
      </w:tr>
      <w:tr>
        <w:tc>
          <w:tcPr>
            <w:tcW w:type="dxa" w:w="5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80000">
            <w:pPr>
              <w:pStyle w:val="Style_3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18476,00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18476,00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18476,00</w:t>
            </w:r>
          </w:p>
        </w:tc>
      </w:tr>
      <w:tr>
        <w:tc>
          <w:tcPr>
            <w:tcW w:type="dxa" w:w="5772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BF08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0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1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208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126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308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408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808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</w:t>
            </w:r>
            <w:r>
              <w:rPr>
                <w:rFonts w:ascii="Arial" w:hAnsi="Arial"/>
                <w:sz w:val="24"/>
              </w:rPr>
              <w:t>еспечение пожарной безопасности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A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B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C08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D08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D108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Китаевского сельсовета от чрезвычайных ситуаций, обеспечение пожарной безопасности и безопасности </w:t>
            </w:r>
            <w:r>
              <w:rPr>
                <w:rFonts w:ascii="Arial" w:hAnsi="Arial"/>
                <w:sz w:val="24"/>
              </w:rPr>
              <w:t xml:space="preserve">людей на водный объектах 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D3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D4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D5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D608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DA080000">
            <w:pPr>
              <w:pStyle w:val="Style_3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Китаевского сельсовета от чрезвычайных ситуаций, обеспечение пожарной безопасности и безопасности </w:t>
            </w:r>
            <w:r>
              <w:rPr>
                <w:rFonts w:ascii="Arial" w:hAnsi="Arial"/>
              </w:rPr>
              <w:t>людей на водный объектах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8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80000">
            <w:pPr>
              <w:pStyle w:val="Style_3"/>
              <w:spacing w:after="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80000">
            <w:pPr>
              <w:pStyle w:val="Style_3"/>
              <w:spacing w:after="0" w:before="0"/>
              <w:ind w:firstLine="0" w:left="0" w:right="-147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13 1 00 00000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DF08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E3080000">
            <w:pPr>
              <w:pStyle w:val="Style_3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«Обеспечение пожарной безопасности»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E7080000">
            <w:pPr>
              <w:pStyle w:val="Style_3"/>
              <w:spacing w:after="0" w:before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13 1 01 00000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E808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EC080000">
            <w:pPr>
              <w:pStyle w:val="Style_3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131 01 С1415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F108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F508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color w:val="000000"/>
                <w:sz w:val="24"/>
              </w:rPr>
              <w:t>обеспечении</w:t>
            </w:r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131 01 С1415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FA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15500,00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FE080000">
            <w:pPr>
              <w:pStyle w:val="Style_3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8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0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1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209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309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709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</w:t>
            </w:r>
            <w:r>
              <w:rPr>
                <w:sz w:val="24"/>
              </w:rPr>
              <w:t>равонарушений в Китаевском</w:t>
            </w:r>
            <w:r>
              <w:rPr>
                <w:sz w:val="24"/>
              </w:rPr>
              <w:t xml:space="preserve"> сельсовете Медвенского р</w:t>
            </w:r>
            <w:r>
              <w:rPr>
                <w:sz w:val="24"/>
              </w:rPr>
              <w:t xml:space="preserve">айона Курской области </w:t>
            </w:r>
            <w:r>
              <w:rPr>
                <w:sz w:val="24"/>
              </w:rPr>
              <w:t>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9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A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B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C09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0090000">
            <w:pPr>
              <w:spacing w:line="100" w:lineRule="atLeast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«Китаевский сельсовет» Медвенского района Курской области»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2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3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4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509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9090000">
            <w:pPr>
              <w:spacing w:line="100" w:lineRule="atLeast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мероприятия </w:t>
            </w:r>
            <w:r>
              <w:rPr>
                <w:rFonts w:ascii="Arial" w:hAnsi="Arial"/>
                <w:color w:val="000000"/>
                <w:sz w:val="24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B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C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D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E09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2090000">
            <w:pPr>
              <w:ind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4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5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6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709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B090000">
            <w:pPr>
              <w:pStyle w:val="Style_3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D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E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F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0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4090000">
            <w:pPr>
              <w:ind w:firstLine="0"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6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709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809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909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481193,00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69500,00</w:t>
            </w:r>
          </w:p>
        </w:tc>
      </w:tr>
      <w:tr>
        <w:tc>
          <w:tcPr>
            <w:tcW w:type="dxa" w:w="57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Дорожное хозяйство (дорожные фонды)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9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285024,00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программа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«Китаевский сельсовет» и безопасности дорожного движения»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90000">
            <w:pPr>
              <w:spacing w:after="0" w:before="0" w:line="240" w:lineRule="auto"/>
              <w:ind w:firstLine="0" w:left="-125" w:right="-147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285024,00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муниципальной программы «Развитие транспортной системы, обеспечение перевозки пассажиров в муниципальном образовании «Китаевский сельсовет» и безопасности дорожного движения»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90000">
            <w:pPr>
              <w:spacing w:after="0" w:before="0" w:line="240" w:lineRule="auto"/>
              <w:ind w:firstLine="0" w:left="-125" w:right="-147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285024,00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90000">
            <w:pPr>
              <w:spacing w:after="0" w:before="0" w:line="240" w:lineRule="auto"/>
              <w:ind w:firstLine="0" w:left="0" w:right="0"/>
              <w:jc w:val="left"/>
              <w:outlineLvl w:val="4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Осуществление переданных полномочий по к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апитальн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ому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ремонт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у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 ремонт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у и содержанию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90000">
            <w:pPr>
              <w:spacing w:after="0" w:before="0" w:line="240" w:lineRule="auto"/>
              <w:ind w:firstLine="0" w:left="-125" w:right="-147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285024,00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90000">
            <w:pPr>
              <w:spacing w:after="0" w:before="0" w:line="240" w:lineRule="auto"/>
              <w:ind w:firstLine="0" w:left="-125" w:right="-147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285024,00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6A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6C090000">
            <w:pPr>
              <w:ind w:firstLine="0"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6D090000">
            <w:pPr>
              <w:ind w:firstLine="0"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6E090000">
            <w:pPr>
              <w:ind w:firstLine="0"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6F090000">
            <w:pPr>
              <w:ind w:firstLine="0"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196169,00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69500,00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73090000">
            <w:pPr>
              <w:pStyle w:val="Style_3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</w:t>
            </w:r>
            <w:r>
              <w:rPr>
                <w:rFonts w:ascii="Arial" w:hAnsi="Arial"/>
              </w:rPr>
              <w:t>Энергосбережение и повышение энергетической эффективности в муниципальном образовании «Китаевский сельсовет» Медвенского район</w:t>
            </w:r>
            <w:r>
              <w:rPr>
                <w:rFonts w:ascii="Arial" w:hAnsi="Arial"/>
              </w:rPr>
              <w:t xml:space="preserve">а Курской области 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75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76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77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78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7C090000">
            <w:pPr>
              <w:pStyle w:val="Style_3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Подпрограмма </w:t>
            </w:r>
            <w:r>
              <w:rPr>
                <w:rFonts w:ascii="Arial" w:hAnsi="Arial"/>
              </w:rPr>
              <w:t>«Энергосбережение в муниципальном образовании «Китаевский сельсовет» Медвенско</w:t>
            </w:r>
            <w:r>
              <w:rPr>
                <w:rFonts w:ascii="Arial" w:hAnsi="Arial"/>
              </w:rPr>
              <w:t xml:space="preserve">го района Курской области </w:t>
            </w:r>
            <w:r>
              <w:rPr>
                <w:rFonts w:ascii="Arial" w:hAnsi="Arial"/>
              </w:rPr>
              <w:t xml:space="preserve">» </w:t>
            </w:r>
            <w:r>
              <w:rPr>
                <w:rFonts w:ascii="Arial" w:hAnsi="Arial"/>
                <w:color w:val="000000"/>
              </w:rPr>
              <w:t xml:space="preserve">муниципальной программы </w:t>
            </w:r>
            <w:r>
              <w:rPr>
                <w:rFonts w:ascii="Arial" w:hAnsi="Arial"/>
              </w:rPr>
              <w:t>«</w:t>
            </w:r>
            <w:r>
              <w:rPr>
                <w:rFonts w:ascii="Arial" w:hAnsi="Arial"/>
              </w:rPr>
              <w:t>Энергосбережение и повышение энергетической эффективности в муниципальном образовании «Китаевский сельсовет» Медвенского район</w:t>
            </w:r>
            <w:r>
              <w:rPr>
                <w:rFonts w:ascii="Arial" w:hAnsi="Arial"/>
              </w:rPr>
              <w:t xml:space="preserve">а Курской области 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7E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7F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0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1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5090000">
            <w:pPr>
              <w:pStyle w:val="Style_3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7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8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9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A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8E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90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91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92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93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97090000">
            <w:pPr>
              <w:pStyle w:val="Style_3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99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9A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9B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9C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69000,00</w:t>
            </w:r>
          </w:p>
        </w:tc>
      </w:tr>
      <w:tr>
        <w:tc>
          <w:tcPr>
            <w:tcW w:type="dxa" w:w="5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«Китаевский сельсовет » Медвенского района Курской области на 2022-2024 годы»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A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07 0 00 00000 </w:t>
            </w:r>
          </w:p>
          <w:p w14:paraId="A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9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126669,00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Подпрограмма «Обеспечение качественными услугами ЖКХ населения МО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МО «Китаевский сельсовет » Медвенского района Курской области на 2022-2024 годы»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B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07 2 00 00000</w:t>
            </w:r>
          </w:p>
          <w:p w14:paraId="B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9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126669,00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90000">
            <w:pPr>
              <w:pStyle w:val="Style_2"/>
              <w:widowControl w:val="1"/>
              <w:spacing w:after="119" w:beforeAutospacing="on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B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B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88668,00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C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C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88668,00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90000">
            <w:pPr>
              <w:pStyle w:val="Style_2"/>
              <w:widowControl w:val="1"/>
              <w:spacing w:after="119" w:beforeAutospacing="on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D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S3600 </w:t>
            </w:r>
          </w:p>
          <w:p w14:paraId="D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38001,00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D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02 S3600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38001,00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E1090000">
            <w:pPr>
              <w:pStyle w:val="Style_9"/>
              <w:widowControl w:val="1"/>
              <w:ind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  <w:b w:val="0"/>
              </w:rPr>
              <w:t>«Развитие малого и среднего предпринимательства на территории муниципального образования «Китаевский сельсовет» Медвенского района Курской области  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E3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E4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E5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E6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EA090000">
            <w:pPr>
              <w:pStyle w:val="Style_3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Подпрограмма "Содействие развитию малого и среднего предпринимательства" м</w:t>
            </w:r>
            <w:r>
              <w:rPr>
                <w:rFonts w:ascii="Arial" w:hAnsi="Arial"/>
                <w:color w:val="000000"/>
              </w:rPr>
              <w:t>униципальной программы "Развитие малого и среднего предпринимательства на территории муниципального образования «</w:t>
            </w:r>
            <w:r>
              <w:rPr>
                <w:rFonts w:ascii="Arial" w:hAnsi="Arial"/>
                <w:color w:val="000000"/>
              </w:rPr>
              <w:t>Китаев</w:t>
            </w:r>
            <w:r>
              <w:rPr>
                <w:rFonts w:ascii="Arial" w:hAnsi="Arial"/>
                <w:color w:val="000000"/>
              </w:rPr>
              <w:t xml:space="preserve">ский сельсовет» Медвенского района Курской области </w:t>
            </w:r>
            <w:r>
              <w:rPr>
                <w:rFonts w:ascii="Arial" w:hAnsi="Arial"/>
              </w:rPr>
              <w:t>«Развитие малого и среднего предпринимательства на территории муниципального образования «</w:t>
            </w:r>
            <w:r>
              <w:rPr>
                <w:rFonts w:ascii="Arial" w:hAnsi="Arial"/>
              </w:rPr>
              <w:t>Китаев</w:t>
            </w:r>
            <w:r>
              <w:rPr>
                <w:rFonts w:ascii="Arial" w:hAnsi="Arial"/>
              </w:rPr>
              <w:t xml:space="preserve">ский сельсовет» Медвенского района Курской области 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EC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ED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EE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EF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F3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F5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F6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F7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F8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9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FC090000">
            <w:pPr>
              <w:pStyle w:val="Style_3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9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FE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FF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0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10A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50A0000">
            <w:pPr>
              <w:pStyle w:val="Style_3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7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8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9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A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578"/>
        </w:trP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E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 хозяйство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0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10A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20A0000"/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30A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850653,00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836295,00</w:t>
            </w: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801812,00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7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9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A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B0A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C0A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850653,00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836295,00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801812,00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0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«Китаевский сельсовет » Медвенског</w:t>
            </w:r>
            <w:r>
              <w:rPr>
                <w:rFonts w:ascii="Arial" w:hAnsi="Arial"/>
                <w:sz w:val="24"/>
              </w:rPr>
              <w:t xml:space="preserve">о района Курской области 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2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3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4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50A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850653,00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836295,00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801812,00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29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МО «Китаевский сельсовет » Медвенског</w:t>
            </w:r>
            <w:r>
              <w:rPr>
                <w:rFonts w:ascii="Arial" w:hAnsi="Arial"/>
                <w:sz w:val="24"/>
              </w:rPr>
              <w:t>о района Курской области на 2022-2024</w:t>
            </w:r>
            <w:r>
              <w:rPr>
                <w:rFonts w:ascii="Arial" w:hAnsi="Arial"/>
                <w:sz w:val="24"/>
              </w:rPr>
              <w:t xml:space="preserve"> годы»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B0A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C0A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D0A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07 3 00 0000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E0A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850653,00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836295,00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801812,00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2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4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5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60A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07 3 01 00000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70A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850653,00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836295,00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801812,00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B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D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E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3F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00A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850653,00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836295,00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801812,00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44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color w:val="000000"/>
                <w:sz w:val="24"/>
              </w:rPr>
              <w:t>обеспечении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государственных (</w:t>
            </w:r>
            <w:r>
              <w:rPr>
                <w:rFonts w:ascii="Arial" w:hAnsi="Arial"/>
                <w:sz w:val="24"/>
              </w:rPr>
              <w:t>муниципальных</w:t>
            </w:r>
            <w:r>
              <w:rPr>
                <w:rFonts w:ascii="Arial" w:hAnsi="Arial"/>
                <w:sz w:val="24"/>
              </w:rPr>
              <w:t>)</w:t>
            </w:r>
            <w:r>
              <w:rPr>
                <w:rFonts w:ascii="Arial" w:hAnsi="Arial"/>
                <w:sz w:val="24"/>
              </w:rPr>
              <w:t xml:space="preserve"> нужд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6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7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8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9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850653,00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836295,00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801812,00</w:t>
            </w:r>
          </w:p>
        </w:tc>
      </w:tr>
      <w:tr>
        <w:tc>
          <w:tcPr>
            <w:tcW w:type="dxa" w:w="5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A0000">
            <w:pPr>
              <w:pStyle w:val="Style_2"/>
              <w:widowControl w:val="1"/>
              <w:spacing w:after="200" w:before="0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Культура, кинематография 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E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F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0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1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2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656275,00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A0000">
            <w:pPr>
              <w:pStyle w:val="Style_2"/>
              <w:widowControl w:val="1"/>
              <w:spacing w:after="200" w:before="0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ab/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Культура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7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8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9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A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B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C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656275,00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A0000">
            <w:pPr>
              <w:pStyle w:val="Style_2"/>
              <w:widowControl w:val="1"/>
              <w:spacing w:after="200" w:before="0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 программа «Развитие культуры Китаевского сельсовета  Медвенского района Курской области на 2022-2024 годы» 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0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1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2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3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4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656275,00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A0000">
            <w:pPr>
              <w:pStyle w:val="Style_2"/>
              <w:widowControl w:val="1"/>
              <w:spacing w:after="200" w:before="0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Подпрограмма «Искуство» муниципальной программы «Развитие культуры» Китаевского сельсовета Медвенского района на 2022-2024годы»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9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E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656275,00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A0000">
            <w:pPr>
              <w:pStyle w:val="Style_2"/>
              <w:widowControl w:val="1"/>
              <w:spacing w:after="200" w:before="0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Основные мероприятие «Повышение качества услуг, предоставляемых сельскими учреждениями культуры в Китаевском сельсовете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73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75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77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79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7C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656275,00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Расходы бюджета поселения на предоставление субсидии на заработную 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81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83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85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87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К2810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8A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260600,00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A0000">
            <w:pPr>
              <w:pStyle w:val="Style_2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E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К2810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3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260600,00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A0000">
            <w:pPr>
              <w:pStyle w:val="Style_2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Расходы бюджета поселения на предоставление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субсидии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на с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7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8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9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A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B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C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395675,00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A0000">
            <w:pPr>
              <w:pStyle w:val="Style_2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0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1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2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3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40A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5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395675,00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A8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Социальная политика 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AA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AB0A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AC0A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AD0A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B1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B3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B4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B50A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B60A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BA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«Социальная поддержка граждан»</w:t>
            </w:r>
            <w:r>
              <w:rPr>
                <w:rFonts w:ascii="Arial" w:hAnsi="Arial"/>
                <w:sz w:val="24"/>
              </w:rPr>
              <w:t>муниципального образования « Китаевский сельсовет</w:t>
            </w:r>
            <w:r>
              <w:rPr>
                <w:rFonts w:ascii="Arial" w:hAnsi="Arial"/>
                <w:sz w:val="24"/>
              </w:rPr>
              <w:t xml:space="preserve"> Медвенского района Курской области</w:t>
            </w:r>
            <w:r>
              <w:rPr>
                <w:rFonts w:ascii="Arial" w:hAnsi="Arial"/>
                <w:sz w:val="24"/>
              </w:rPr>
              <w:t xml:space="preserve"> »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BC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BD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BE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BF0A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3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«Развитие мер социальной поддержки отдельных категорий граждан» муни</w:t>
            </w:r>
            <w:r>
              <w:rPr>
                <w:rFonts w:ascii="Arial" w:hAnsi="Arial"/>
                <w:sz w:val="24"/>
              </w:rPr>
              <w:t>ципальной программы «Социальная поддержка граждан муниципального образования « Китаевский сельсовет</w:t>
            </w:r>
            <w:r>
              <w:rPr>
                <w:rFonts w:ascii="Arial" w:hAnsi="Arial"/>
                <w:sz w:val="24"/>
              </w:rPr>
              <w:t xml:space="preserve"> Медвенского района Курской области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5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6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7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80A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C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HYPERLINK "consultantplus://offline/ref=810459C1757A0B7F628A11FD35C812F7969F58D4ED1690B1651296DD07D6CC655BA737E8C3F7E48F5D7BB37DOCK"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Основное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E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F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D0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</w:t>
            </w:r>
            <w:r>
              <w:rPr>
                <w:rFonts w:ascii="Arial" w:hAnsi="Arial"/>
                <w:sz w:val="24"/>
              </w:rPr>
              <w:t xml:space="preserve">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D10A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D5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D7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D8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D9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DA0A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DE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E0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E1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E2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bottom"/>
          </w:tcPr>
          <w:p w14:paraId="E3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313740,00</w:t>
            </w:r>
          </w:p>
        </w:tc>
      </w:tr>
      <w:tr>
        <w:trPr>
          <w:trHeight w:hRule="atLeast" w:val="644"/>
        </w:trP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E7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E9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EA0A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EB0A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EC0A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F0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F2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F3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F40A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F50A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F90A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Arial" w:hAnsi="Arial"/>
                <w:sz w:val="24"/>
              </w:rPr>
              <w:t xml:space="preserve"> в Китаевском сельсовете 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FB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FC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FD0A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FE0A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2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</w:t>
            </w:r>
            <w:r>
              <w:rPr>
                <w:rFonts w:ascii="Arial" w:hAnsi="Arial"/>
                <w:sz w:val="24"/>
              </w:rPr>
              <w:t>а</w:t>
            </w:r>
            <w:r>
              <w:rPr>
                <w:rFonts w:ascii="Arial" w:hAnsi="Arial"/>
                <w:sz w:val="24"/>
              </w:rPr>
              <w:t xml:space="preserve"> в Китаевском сельсовете 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4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5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6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7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B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D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E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0F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0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4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условий, обеспечивающих п</w:t>
            </w:r>
            <w:r>
              <w:rPr>
                <w:rFonts w:ascii="Arial" w:hAnsi="Arial"/>
                <w:sz w:val="24"/>
              </w:rPr>
              <w:t>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6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7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8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9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</w:tr>
      <w:tr>
        <w:tc>
          <w:tcPr>
            <w:tcW w:type="dxa" w:w="577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1D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</w:t>
            </w:r>
            <w:r>
              <w:rPr>
                <w:rFonts w:ascii="Arial" w:hAnsi="Arial"/>
                <w:color w:val="000000"/>
                <w:sz w:val="24"/>
              </w:rPr>
              <w:t xml:space="preserve"> обеспечении</w:t>
            </w:r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1F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0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1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22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11000,00</w:t>
            </w:r>
          </w:p>
        </w:tc>
      </w:tr>
      <w:tr>
        <w:trPr>
          <w:trHeight w:hRule="atLeast" w:val="225"/>
        </w:trPr>
        <w:tc>
          <w:tcPr>
            <w:tcW w:type="dxa" w:w="5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6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расходов: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7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8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9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A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B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5142012,90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3340403,00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3310155,00</w:t>
            </w:r>
          </w:p>
        </w:tc>
      </w:tr>
    </w:tbl>
    <w:p w14:paraId="2F0B0000">
      <w:pPr>
        <w:pStyle w:val="Style_3"/>
        <w:spacing w:after="0" w:before="0"/>
        <w:ind w:firstLine="709"/>
        <w:jc w:val="center"/>
        <w:rPr>
          <w:rFonts w:ascii="Arial" w:hAnsi="Arial"/>
          <w:b w:val="1"/>
          <w:color w:val="000000"/>
        </w:rPr>
      </w:pPr>
    </w:p>
    <w:p w14:paraId="300B0000">
      <w:pPr>
        <w:rPr>
          <w:rFonts w:ascii="Arial" w:hAnsi="Arial"/>
          <w:sz w:val="28"/>
        </w:rPr>
      </w:pPr>
    </w:p>
    <w:p w14:paraId="310B0000">
      <w:pPr>
        <w:pStyle w:val="Style_3"/>
        <w:spacing w:after="0" w:before="0"/>
        <w:ind/>
        <w:jc w:val="both"/>
        <w:rPr>
          <w:color w:val="000000"/>
          <w:sz w:val="20"/>
        </w:rPr>
      </w:pPr>
    </w:p>
    <w:p w14:paraId="320B0000">
      <w:pPr>
        <w:pStyle w:val="Style_3"/>
        <w:spacing w:after="0" w:before="0"/>
        <w:ind/>
        <w:jc w:val="both"/>
        <w:rPr>
          <w:color w:val="000000"/>
          <w:sz w:val="20"/>
        </w:rPr>
      </w:pPr>
    </w:p>
    <w:p w14:paraId="330B0000">
      <w:pPr>
        <w:pStyle w:val="Style_3"/>
        <w:spacing w:after="0" w:before="0"/>
        <w:ind/>
        <w:jc w:val="both"/>
        <w:rPr>
          <w:color w:val="000000"/>
          <w:sz w:val="20"/>
        </w:rPr>
      </w:pPr>
    </w:p>
    <w:p w14:paraId="340B0000">
      <w:pPr>
        <w:pStyle w:val="Style_3"/>
        <w:spacing w:after="0" w:before="0"/>
        <w:ind/>
        <w:jc w:val="both"/>
        <w:rPr>
          <w:color w:val="000000"/>
          <w:sz w:val="20"/>
        </w:rPr>
      </w:pPr>
    </w:p>
    <w:p w14:paraId="350B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</w:p>
    <w:p w14:paraId="360B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</w:p>
    <w:p w14:paraId="370B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</w:p>
    <w:p w14:paraId="380B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</w:p>
    <w:p w14:paraId="390B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</w:p>
    <w:p w14:paraId="3A0B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</w:p>
    <w:p w14:paraId="3B0B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</w:p>
    <w:p w14:paraId="3C0B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</w:p>
    <w:p w14:paraId="3D0B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</w:p>
    <w:p w14:paraId="3E0B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</w:p>
    <w:p w14:paraId="3F0B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</w:p>
    <w:p w14:paraId="400B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</w:p>
    <w:p w14:paraId="410B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</w:p>
    <w:p w14:paraId="420B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</w:p>
    <w:p w14:paraId="430B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</w:p>
    <w:p w14:paraId="440B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</w:p>
    <w:p w14:paraId="450B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</w:p>
    <w:p w14:paraId="460B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</w:p>
    <w:p w14:paraId="470B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</w:p>
    <w:p w14:paraId="480B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</w:p>
    <w:p w14:paraId="490B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</w:p>
    <w:p w14:paraId="4A0B0000">
      <w:pPr>
        <w:spacing w:after="0" w:before="0" w:line="240" w:lineRule="auto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Приложение № 6                                                                                                                                           </w:t>
      </w:r>
      <w:r>
        <w:rPr>
          <w:rFonts w:ascii="Arial" w:hAnsi="Arial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color w:val="000000"/>
        </w:rPr>
        <w:t xml:space="preserve">                                                                                                                                                           </w:t>
      </w:r>
    </w:p>
    <w:p w14:paraId="4B0B0000">
      <w:pPr>
        <w:spacing w:after="0" w:before="0" w:line="240" w:lineRule="auto"/>
        <w:ind w:firstLine="4683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 решению</w:t>
      </w:r>
      <w:r>
        <w:rPr>
          <w:rFonts w:ascii="Arial" w:hAnsi="Arial"/>
          <w:color w:val="000000"/>
        </w:rPr>
        <w:t xml:space="preserve"> собрания депутатов</w:t>
      </w:r>
    </w:p>
    <w:p w14:paraId="4C0B0000">
      <w:pPr>
        <w:tabs>
          <w:tab w:leader="none" w:pos="6210" w:val="left"/>
        </w:tabs>
        <w:spacing w:after="0" w:before="0" w:line="240" w:lineRule="auto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                                         муниципального образования         </w:t>
      </w:r>
    </w:p>
    <w:p w14:paraId="4D0B0000">
      <w:pPr>
        <w:tabs>
          <w:tab w:leader="none" w:pos="6555" w:val="left"/>
        </w:tabs>
        <w:spacing w:after="0" w:before="0" w:line="240" w:lineRule="auto"/>
        <w:ind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«Китаевский сельсовет» </w:t>
      </w:r>
    </w:p>
    <w:p w14:paraId="4E0B0000">
      <w:pPr>
        <w:tabs>
          <w:tab w:leader="none" w:pos="6555" w:val="left"/>
        </w:tabs>
        <w:spacing w:after="0" w:before="0" w:line="240" w:lineRule="auto"/>
        <w:ind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Медвенского района Курской области  </w:t>
      </w:r>
    </w:p>
    <w:p w14:paraId="4F0B0000">
      <w:pPr>
        <w:tabs>
          <w:tab w:leader="none" w:pos="5490" w:val="left"/>
          <w:tab w:leader="none" w:pos="7035" w:val="left"/>
        </w:tabs>
        <w:spacing w:after="0" w:before="0" w:line="240" w:lineRule="auto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              </w:t>
      </w:r>
      <w:r>
        <w:rPr>
          <w:rFonts w:ascii="Arial" w:hAnsi="Arial"/>
          <w:color w:val="000000"/>
        </w:rPr>
        <w:t xml:space="preserve">                       </w:t>
      </w:r>
      <w:r>
        <w:rPr>
          <w:rFonts w:ascii="Arial" w:hAnsi="Arial"/>
          <w:b w:val="0"/>
          <w:color w:val="000000"/>
        </w:rPr>
        <w:t>от 30.01.2023 г № 32/13</w:t>
      </w:r>
      <w:r>
        <w:rPr>
          <w:rFonts w:ascii="Arial" w:hAnsi="Arial"/>
          <w:color w:val="000000"/>
        </w:rPr>
        <w:t>7</w:t>
      </w:r>
    </w:p>
    <w:p w14:paraId="500B0000">
      <w:pPr>
        <w:tabs>
          <w:tab w:leader="none" w:pos="5490" w:val="left"/>
          <w:tab w:leader="none" w:pos="7035" w:val="left"/>
        </w:tabs>
        <w:spacing w:after="0" w:before="0" w:line="240" w:lineRule="auto"/>
        <w:ind/>
        <w:jc w:val="right"/>
        <w:rPr>
          <w:rFonts w:ascii="Arial" w:hAnsi="Arial"/>
          <w:color w:val="000000"/>
        </w:rPr>
      </w:pPr>
    </w:p>
    <w:p w14:paraId="510B0000">
      <w:pPr>
        <w:spacing w:after="0" w:before="0" w:line="240" w:lineRule="auto"/>
        <w:ind w:firstLine="709"/>
        <w:jc w:val="center"/>
        <w:rPr>
          <w:rFonts w:ascii="Arial" w:hAnsi="Arial"/>
          <w:b w:val="1"/>
          <w:color w:val="000000"/>
        </w:rPr>
      </w:pPr>
      <w:r>
        <w:rPr>
          <w:rFonts w:ascii="Arial" w:hAnsi="Arial"/>
          <w:b w:val="1"/>
        </w:rPr>
        <w:t xml:space="preserve">Распределение бюджетных ассигнований на реализацию целевых программ, финансируемых за счет средств бюджета муниципального образования  </w:t>
      </w:r>
      <w:r>
        <w:rPr>
          <w:rFonts w:ascii="Arial" w:hAnsi="Arial"/>
          <w:b w:val="1"/>
          <w:color w:val="000000"/>
        </w:rPr>
        <w:t xml:space="preserve">«Китаевский сельсовет» Медвенского района Курской области </w:t>
      </w:r>
      <w:r>
        <w:rPr>
          <w:rFonts w:ascii="Arial" w:hAnsi="Arial"/>
          <w:b w:val="1"/>
          <w:color w:val="000000"/>
        </w:rPr>
        <w:t xml:space="preserve"> на </w:t>
      </w:r>
      <w:r>
        <w:rPr>
          <w:rFonts w:ascii="Arial" w:hAnsi="Arial"/>
          <w:b w:val="1"/>
          <w:color w:val="000000"/>
        </w:rPr>
        <w:t>2023</w:t>
      </w:r>
      <w:r>
        <w:rPr>
          <w:rFonts w:ascii="Arial" w:hAnsi="Arial"/>
          <w:b w:val="1"/>
          <w:color w:val="000000"/>
        </w:rPr>
        <w:t xml:space="preserve">год и плановый период </w:t>
      </w:r>
      <w:r>
        <w:rPr>
          <w:rFonts w:ascii="Arial" w:hAnsi="Arial"/>
          <w:b w:val="1"/>
          <w:color w:val="000000"/>
        </w:rPr>
        <w:t>2024</w:t>
      </w:r>
      <w:r>
        <w:rPr>
          <w:rFonts w:ascii="Arial" w:hAnsi="Arial"/>
          <w:b w:val="1"/>
          <w:color w:val="000000"/>
        </w:rPr>
        <w:t xml:space="preserve"> и </w:t>
      </w:r>
      <w:r>
        <w:rPr>
          <w:rFonts w:ascii="Arial" w:hAnsi="Arial"/>
          <w:b w:val="1"/>
          <w:color w:val="000000"/>
        </w:rPr>
        <w:t>2025</w:t>
      </w:r>
      <w:r>
        <w:rPr>
          <w:rFonts w:ascii="Arial" w:hAnsi="Arial"/>
          <w:b w:val="1"/>
          <w:color w:val="000000"/>
        </w:rPr>
        <w:t xml:space="preserve"> годов</w:t>
      </w:r>
      <w:r>
        <w:rPr>
          <w:b w:val="1"/>
          <w:color w:val="000000"/>
        </w:rPr>
        <w:br/>
      </w:r>
    </w:p>
    <w:tbl>
      <w:tblPr>
        <w:tblStyle w:val="Style_4"/>
        <w:tblInd w:type="dxa" w:w="-7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39"/>
        <w:gridCol w:w="567"/>
        <w:gridCol w:w="567"/>
        <w:gridCol w:w="2126"/>
        <w:gridCol w:w="709"/>
        <w:gridCol w:w="1559"/>
        <w:gridCol w:w="1559"/>
        <w:gridCol w:w="1560"/>
      </w:tblGrid>
      <w:tr>
        <w:trPr>
          <w:trHeight w:hRule="atLeast" w:val="648"/>
        </w:trPr>
        <w:tc>
          <w:tcPr>
            <w:tcW w:type="dxa" w:w="61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type="dxa" w:w="4678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B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>
        <w:trPr>
          <w:trHeight w:hRule="atLeast" w:val="154"/>
        </w:trPr>
        <w:tc>
          <w:tcPr>
            <w:tcW w:type="dxa" w:w="6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Муниципальная программа "Развитие муниципальной службы в Китаевском  сельсовете Медвенског</w:t>
            </w:r>
            <w:r>
              <w:rPr>
                <w:rFonts w:ascii="Arial" w:hAnsi="Arial"/>
                <w:color w:val="000000"/>
                <w:sz w:val="24"/>
              </w:rPr>
              <w:t xml:space="preserve">о района Курской области </w:t>
            </w:r>
            <w:r>
              <w:rPr>
                <w:rFonts w:ascii="Arial" w:hAnsi="Arial"/>
                <w:color w:val="000000"/>
                <w:sz w:val="24"/>
              </w:rPr>
              <w:t>"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B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Подпрограмма "Реализация мероприятий, направленных на развитие муниципальной службы" м</w:t>
            </w:r>
            <w:r>
              <w:rPr>
                <w:rFonts w:ascii="Arial" w:hAnsi="Arial"/>
                <w:color w:val="000000"/>
                <w:sz w:val="24"/>
              </w:rPr>
              <w:t>униципальной программы "Развитие муниципальной службы в Китаевском сельсовете Медвенског</w:t>
            </w:r>
            <w:r>
              <w:rPr>
                <w:rFonts w:ascii="Arial" w:hAnsi="Arial"/>
                <w:color w:val="000000"/>
                <w:sz w:val="24"/>
              </w:rPr>
              <w:t xml:space="preserve">о района Курской области </w:t>
            </w:r>
            <w:r>
              <w:rPr>
                <w:rFonts w:ascii="Arial" w:hAnsi="Arial"/>
                <w:color w:val="000000"/>
                <w:sz w:val="24"/>
              </w:rPr>
              <w:t>"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B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   </w:t>
            </w: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6E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70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09 1 00 00000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B0000">
            <w:pPr>
              <w:ind/>
              <w:jc w:val="center"/>
              <w:rPr>
                <w:rFonts w:ascii="Arial" w:hAnsi="Arial"/>
                <w:sz w:val="24"/>
              </w:rPr>
            </w:pPr>
          </w:p>
          <w:p w14:paraId="73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B0000">
            <w:pPr>
              <w:ind/>
              <w:jc w:val="center"/>
              <w:rPr>
                <w:rFonts w:ascii="Arial" w:hAnsi="Arial"/>
                <w:sz w:val="24"/>
              </w:rPr>
            </w:pPr>
          </w:p>
          <w:p w14:paraId="75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B0000">
            <w:pPr>
              <w:ind/>
              <w:jc w:val="center"/>
              <w:rPr>
                <w:rFonts w:ascii="Arial" w:hAnsi="Arial"/>
                <w:sz w:val="24"/>
              </w:rPr>
            </w:pPr>
          </w:p>
          <w:p w14:paraId="77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B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</w:t>
            </w:r>
            <w:r>
              <w:rPr>
                <w:rFonts w:ascii="Arial" w:hAnsi="Arial"/>
                <w:color w:val="000000"/>
                <w:sz w:val="24"/>
              </w:rPr>
              <w:t xml:space="preserve"> направленные на развитие муниципальной службы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B0000">
            <w:pPr>
              <w:spacing w:after="0" w:before="0" w:line="240" w:lineRule="auto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B0000">
            <w:pPr>
              <w:spacing w:after="0" w:before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B0000">
            <w:pPr>
              <w:spacing w:after="0" w:before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09 1 01 00000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00B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10B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2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3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 1 01 С1437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4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5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6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7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  <w:p w14:paraId="88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B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color w:val="000000"/>
                <w:sz w:val="24"/>
              </w:rPr>
              <w:t>обеспечении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государственных (</w:t>
            </w:r>
            <w:r>
              <w:rPr>
                <w:rFonts w:ascii="Arial" w:hAnsi="Arial"/>
                <w:color w:val="000000"/>
                <w:sz w:val="24"/>
              </w:rPr>
              <w:t>муниципальных</w:t>
            </w:r>
            <w:r>
              <w:rPr>
                <w:rFonts w:ascii="Arial" w:hAnsi="Arial"/>
                <w:color w:val="000000"/>
                <w:sz w:val="24"/>
              </w:rPr>
              <w:t>)</w:t>
            </w:r>
            <w:r>
              <w:rPr>
                <w:rFonts w:ascii="Arial" w:hAnsi="Arial"/>
                <w:color w:val="000000"/>
                <w:sz w:val="24"/>
              </w:rPr>
              <w:t xml:space="preserve"> нужд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A0B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B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C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 1 01 С1437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>
        <w:tc>
          <w:tcPr>
            <w:tcW w:type="dxa" w:w="613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программа «Повышение эффективности управление финансами в муниципальном образовании «Китаевский сельсовет»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Медвенского района Курской области»</w:t>
            </w:r>
          </w:p>
        </w:tc>
        <w:tc>
          <w:tcPr>
            <w:tcW w:type="dxa" w:w="567"/>
            <w:tcBorders>
              <w:top w:color="000000" w:sz="6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12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B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0 00 00000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«Китаевский сельсовет» Медвенского района Курской области»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B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4 3 00 00000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B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B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Межбюджетные трансферты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B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 П1402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B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«Управление муниципальным имуществом и земельными ресурсами в Китаевского сельсовета Медвенского района Курской области</w:t>
            </w:r>
            <w:r>
              <w:rPr>
                <w:rFonts w:ascii="Arial" w:hAnsi="Arial"/>
                <w:sz w:val="24"/>
              </w:rPr>
              <w:t xml:space="preserve"> на 2022-2024</w:t>
            </w:r>
            <w:r>
              <w:rPr>
                <w:rFonts w:ascii="Arial" w:hAnsi="Arial"/>
                <w:sz w:val="24"/>
              </w:rPr>
              <w:t xml:space="preserve"> годы»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B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Китаевского сельсовета Медвенског</w:t>
            </w:r>
            <w:r>
              <w:rPr>
                <w:rFonts w:ascii="Arial" w:hAnsi="Arial"/>
                <w:sz w:val="24"/>
              </w:rPr>
              <w:t>о района Курской области "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B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</w:t>
            </w:r>
            <w:r>
              <w:rPr>
                <w:rFonts w:ascii="Arial" w:hAnsi="Arial"/>
                <w:sz w:val="24"/>
              </w:rPr>
              <w:t xml:space="preserve">сновное мероприятие «Проведение </w:t>
            </w:r>
            <w:r>
              <w:rPr>
                <w:rFonts w:ascii="Arial" w:hAnsi="Arial"/>
                <w:sz w:val="24"/>
              </w:rPr>
              <w:t xml:space="preserve">в соответствии с действующим законодательством мероприятий в области </w:t>
            </w:r>
            <w:r>
              <w:rPr>
                <w:rFonts w:ascii="Arial" w:hAnsi="Arial"/>
                <w:sz w:val="24"/>
              </w:rPr>
              <w:t>имущественных и земельных отношений»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B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имущественных отношений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04 </w:t>
            </w:r>
            <w:r>
              <w:rPr>
                <w:rFonts w:ascii="Arial" w:hAnsi="Arial"/>
                <w:sz w:val="24"/>
              </w:rPr>
              <w:t>2 01 С1467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B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Закупка товаров, работ и услуг для</w:t>
            </w:r>
            <w:r>
              <w:rPr>
                <w:rFonts w:ascii="Arial" w:hAnsi="Arial"/>
                <w:color w:val="000000"/>
                <w:sz w:val="24"/>
              </w:rPr>
              <w:t xml:space="preserve"> обеспечения государственных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(</w:t>
            </w:r>
            <w:r>
              <w:rPr>
                <w:rFonts w:ascii="Arial" w:hAnsi="Arial"/>
                <w:color w:val="000000"/>
                <w:sz w:val="24"/>
              </w:rPr>
              <w:t>муниципальных</w:t>
            </w:r>
            <w:r>
              <w:rPr>
                <w:rFonts w:ascii="Arial" w:hAnsi="Arial"/>
                <w:color w:val="000000"/>
                <w:sz w:val="24"/>
              </w:rPr>
              <w:t>)</w:t>
            </w:r>
            <w:r>
              <w:rPr>
                <w:rFonts w:ascii="Arial" w:hAnsi="Arial"/>
                <w:color w:val="000000"/>
                <w:sz w:val="24"/>
              </w:rPr>
              <w:t xml:space="preserve"> нужд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  <w:r>
              <w:rPr>
                <w:rFonts w:ascii="Arial" w:hAnsi="Arial"/>
                <w:sz w:val="24"/>
              </w:rPr>
              <w:t>4</w:t>
            </w:r>
            <w:r>
              <w:rPr>
                <w:rFonts w:ascii="Arial" w:hAnsi="Arial"/>
                <w:sz w:val="24"/>
              </w:rPr>
              <w:t>2 01 С1467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B0000">
            <w:pPr>
              <w:spacing w:after="0" w:before="0" w:line="240" w:lineRule="auto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Основные мероприятия в области земельных отношений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2 01 00000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B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земельных отношений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B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Закупка товаров, работ и услуг для</w:t>
            </w:r>
            <w:r>
              <w:rPr>
                <w:rFonts w:ascii="Arial" w:hAnsi="Arial"/>
                <w:color w:val="000000"/>
                <w:sz w:val="24"/>
              </w:rPr>
              <w:t xml:space="preserve"> обеспечения государственных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(</w:t>
            </w:r>
            <w:r>
              <w:rPr>
                <w:rFonts w:ascii="Arial" w:hAnsi="Arial"/>
                <w:color w:val="000000"/>
                <w:sz w:val="24"/>
              </w:rPr>
              <w:t>муниципальных</w:t>
            </w:r>
            <w:r>
              <w:rPr>
                <w:rFonts w:ascii="Arial" w:hAnsi="Arial"/>
                <w:color w:val="000000"/>
                <w:sz w:val="24"/>
              </w:rPr>
              <w:t>)</w:t>
            </w:r>
            <w:r>
              <w:rPr>
                <w:rFonts w:ascii="Arial" w:hAnsi="Arial"/>
                <w:color w:val="000000"/>
                <w:sz w:val="24"/>
              </w:rPr>
              <w:t xml:space="preserve"> нужд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B0000">
            <w:pPr>
              <w:spacing w:after="0" w:before="0" w:line="240" w:lineRule="auto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 xml:space="preserve">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/>
                <w:sz w:val="24"/>
              </w:rPr>
              <w:t>«Китаевский</w:t>
            </w:r>
            <w:r>
              <w:rPr>
                <w:rFonts w:ascii="Arial" w:hAnsi="Arial"/>
                <w:sz w:val="24"/>
              </w:rPr>
              <w:t xml:space="preserve"> сельсовет» Медвенско</w:t>
            </w:r>
            <w:r>
              <w:rPr>
                <w:rFonts w:ascii="Arial" w:hAnsi="Arial"/>
                <w:sz w:val="24"/>
              </w:rPr>
              <w:t>го района Курской области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07 00 000000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B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B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B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C0000">
            <w:pPr>
              <w:spacing w:after="0" w:before="0" w:line="240" w:lineRule="auto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в муни</w:t>
            </w:r>
            <w:r>
              <w:rPr>
                <w:rFonts w:ascii="Arial" w:hAnsi="Arial"/>
                <w:sz w:val="24"/>
              </w:rPr>
              <w:t>ципальном образовании «Китаевский</w:t>
            </w:r>
            <w:r>
              <w:rPr>
                <w:rFonts w:ascii="Arial" w:hAnsi="Arial"/>
                <w:sz w:val="24"/>
              </w:rPr>
              <w:t xml:space="preserve">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sz w:val="24"/>
              </w:rPr>
              <w:t>муниципальном образовании «Китаев</w:t>
            </w:r>
            <w:r>
              <w:rPr>
                <w:rFonts w:ascii="Arial" w:hAnsi="Arial"/>
                <w:sz w:val="24"/>
              </w:rPr>
              <w:t>ский сельсовет» Медвенско</w:t>
            </w:r>
            <w:r>
              <w:rPr>
                <w:rFonts w:ascii="Arial" w:hAnsi="Arial"/>
                <w:sz w:val="24"/>
              </w:rPr>
              <w:t>го района Курской области»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C0000">
            <w:pPr>
              <w:spacing w:after="0" w:before="0" w:line="240" w:lineRule="auto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  <w:sz w:val="24"/>
              </w:rPr>
              <w:t>муниципально</w:t>
            </w:r>
            <w:r>
              <w:rPr>
                <w:rFonts w:ascii="Arial" w:hAnsi="Arial"/>
                <w:sz w:val="24"/>
              </w:rPr>
              <w:t>го образования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и казенных и бюджетных учреждений</w:t>
            </w:r>
            <w:r>
              <w:rPr>
                <w:rFonts w:ascii="Arial" w:hAnsi="Arial"/>
                <w:color w:val="000000"/>
                <w:sz w:val="24"/>
              </w:rPr>
              <w:t>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 П1401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C0000">
            <w:pPr>
              <w:spacing w:after="0" w:before="0" w:line="240" w:lineRule="auto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Осуществление переданных полномочий  </w:t>
            </w:r>
            <w:r>
              <w:rPr>
                <w:rFonts w:ascii="Arial" w:hAnsi="Arial"/>
                <w:sz w:val="24"/>
              </w:rPr>
              <w:t>на о</w:t>
            </w:r>
            <w:r>
              <w:rPr>
                <w:rFonts w:ascii="Arial" w:hAnsi="Arial"/>
                <w:sz w:val="24"/>
              </w:rPr>
              <w:t>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 П1401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C0000">
            <w:pPr>
              <w:spacing w:after="0" w:before="0" w:line="240" w:lineRule="auto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М</w:t>
            </w:r>
            <w:r>
              <w:rPr>
                <w:rFonts w:ascii="Arial" w:hAnsi="Arial"/>
                <w:sz w:val="24"/>
              </w:rPr>
              <w:t>ежбюджетные трансферты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06 П1401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C0000">
            <w:pPr>
              <w:spacing w:after="0" w:before="0" w:line="240" w:lineRule="auto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  <w:sz w:val="24"/>
              </w:rPr>
              <w:t xml:space="preserve">в </w:t>
            </w:r>
            <w:r>
              <w:rPr>
                <w:rFonts w:ascii="Arial" w:hAnsi="Arial"/>
                <w:sz w:val="24"/>
              </w:rPr>
              <w:t>муниципальном образовании «Китаев</w:t>
            </w:r>
            <w:r>
              <w:rPr>
                <w:rFonts w:ascii="Arial" w:hAnsi="Arial"/>
                <w:sz w:val="24"/>
              </w:rPr>
              <w:t>ский сельсовет» Медвенского района Курской области</w:t>
            </w:r>
            <w:r>
              <w:rPr>
                <w:rFonts w:ascii="Arial" w:hAnsi="Arial"/>
                <w:color w:val="000000"/>
                <w:sz w:val="24"/>
              </w:rPr>
              <w:t>"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C0000">
            <w:pPr>
              <w:spacing w:after="0" w:before="0" w:line="240" w:lineRule="auto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Подпрограмма "Управление муниципальной программой и обеспечения условия реализации муниципальной программы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 xml:space="preserve">"Повышение эффективности управления финансами </w:t>
            </w:r>
            <w:r>
              <w:rPr>
                <w:rFonts w:ascii="Arial" w:hAnsi="Arial"/>
                <w:sz w:val="24"/>
              </w:rPr>
              <w:t xml:space="preserve">в </w:t>
            </w:r>
            <w:r>
              <w:rPr>
                <w:rFonts w:ascii="Arial" w:hAnsi="Arial"/>
                <w:sz w:val="24"/>
              </w:rPr>
              <w:t>муниципальном образовании «Китаев</w:t>
            </w:r>
            <w:r>
              <w:rPr>
                <w:rFonts w:ascii="Arial" w:hAnsi="Arial"/>
                <w:sz w:val="24"/>
              </w:rPr>
              <w:t>ский сельсовет» Медвенского района Курской области</w:t>
            </w:r>
            <w:r>
              <w:rPr>
                <w:rFonts w:ascii="Arial" w:hAnsi="Arial"/>
                <w:color w:val="000000"/>
                <w:sz w:val="24"/>
              </w:rPr>
              <w:t>"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C0000">
            <w:pPr>
              <w:spacing w:after="0" w:before="0" w:line="240" w:lineRule="auto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  <w:sz w:val="24"/>
              </w:rPr>
              <w:t>муниципально</w:t>
            </w:r>
            <w:r>
              <w:rPr>
                <w:rFonts w:ascii="Arial" w:hAnsi="Arial"/>
                <w:sz w:val="24"/>
              </w:rPr>
              <w:t>го образования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и казенных и бюджетных учреждений</w:t>
            </w:r>
            <w:r>
              <w:rPr>
                <w:rFonts w:ascii="Arial" w:hAnsi="Arial"/>
                <w:color w:val="000000"/>
                <w:sz w:val="24"/>
              </w:rPr>
              <w:t>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C0000">
            <w:pPr>
              <w:spacing w:after="0" w:before="0" w:line="240" w:lineRule="auto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</w:t>
            </w:r>
            <w:r>
              <w:rPr>
                <w:rFonts w:ascii="Arial" w:hAnsi="Arial"/>
                <w:sz w:val="24"/>
              </w:rPr>
              <w:t xml:space="preserve">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П1401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C0000">
            <w:pPr>
              <w:spacing w:after="0" w:before="0" w:line="240" w:lineRule="auto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М</w:t>
            </w:r>
            <w:r>
              <w:rPr>
                <w:rFonts w:ascii="Arial" w:hAnsi="Arial"/>
                <w:sz w:val="24"/>
              </w:rPr>
              <w:t xml:space="preserve">ежбюджетные трансферты 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П1401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C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Китаевского сельсовета от чрезвычайных ситуаций, обеспечение пожарной безопасности и безопасности </w:t>
            </w:r>
            <w:r>
              <w:rPr>
                <w:rFonts w:ascii="Arial" w:hAnsi="Arial"/>
                <w:sz w:val="24"/>
              </w:rPr>
              <w:t xml:space="preserve">людей на водный объектах 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C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Китаевского сельсовета от чрезвычайных ситуаций, обеспечение пожарной безопасности и безопасности </w:t>
            </w:r>
            <w:r>
              <w:rPr>
                <w:rFonts w:ascii="Arial" w:hAnsi="Arial"/>
                <w:sz w:val="24"/>
              </w:rPr>
              <w:t>людей на водный объектах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C0000">
            <w:pPr>
              <w:spacing w:after="0" w:before="0" w:line="240" w:lineRule="auto"/>
              <w:ind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C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мероприятие «Обеспечение пожарной безопасности»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C0000">
            <w:pPr>
              <w:spacing w:after="0" w:before="0" w:line="240" w:lineRule="auto"/>
              <w:ind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13 1 01 00000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C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C0000">
            <w:pPr>
              <w:spacing w:after="0" w:before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C0000">
            <w:pPr>
              <w:spacing w:after="0" w:before="0" w:line="240" w:lineRule="auto"/>
              <w:ind w:firstLine="0"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C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color w:val="000000"/>
                <w:sz w:val="24"/>
              </w:rPr>
              <w:t>обеспечении</w:t>
            </w:r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C0000">
            <w:pPr>
              <w:spacing w:line="100" w:lineRule="atLeast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«Профилактика п</w:t>
            </w:r>
            <w:r>
              <w:rPr>
                <w:rFonts w:ascii="Arial" w:hAnsi="Arial"/>
                <w:sz w:val="24"/>
              </w:rPr>
              <w:t>равонарушений в Китаевском</w:t>
            </w:r>
            <w:r>
              <w:rPr>
                <w:rFonts w:ascii="Arial" w:hAnsi="Arial"/>
                <w:sz w:val="24"/>
              </w:rPr>
              <w:t xml:space="preserve"> сельсовете Медвенского р</w:t>
            </w:r>
            <w:r>
              <w:rPr>
                <w:rFonts w:ascii="Arial" w:hAnsi="Arial"/>
                <w:sz w:val="24"/>
              </w:rPr>
              <w:t xml:space="preserve">айона Курской области 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C0000">
            <w:pPr>
              <w:spacing w:line="100" w:lineRule="atLeast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«Китаевский сельсовет» Медвенского района Курской области»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C0000">
            <w:pPr>
              <w:spacing w:line="100" w:lineRule="atLeast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мероприятия </w:t>
            </w:r>
            <w:r>
              <w:rPr>
                <w:rFonts w:ascii="Arial" w:hAnsi="Arial"/>
                <w:color w:val="000000"/>
                <w:sz w:val="24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C0000">
            <w:pPr>
              <w:ind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C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>
        <w:tc>
          <w:tcPr>
            <w:tcW w:type="dxa" w:w="61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C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программа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«Китаевский сельсовет» и безопасности дорожного движения»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C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285024,00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C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муниципальной программы «Развитие транспортной системы, обеспечение перевозки пассажиров в муниципальном образовании «Китаевский сельсовет» и безопасности дорожного движения»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C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285024,00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C0000">
            <w:pPr>
              <w:spacing w:after="0" w:before="0" w:line="240" w:lineRule="auto"/>
              <w:ind w:firstLine="0" w:left="0" w:right="0"/>
              <w:jc w:val="left"/>
              <w:outlineLvl w:val="4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Осуществление переданных полномочий по к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апитальн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ому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ремонт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у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 ремонт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у и содержанию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C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01 П1424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285024,00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C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01 П1424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285024,00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C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«</w:t>
            </w:r>
            <w:r>
              <w:rPr>
                <w:rFonts w:ascii="Arial" w:hAnsi="Arial"/>
                <w:sz w:val="24"/>
              </w:rPr>
              <w:t>Энергосбережение и повышение энергетической эффективности в муниципальном образовании «Китаевский сельсовет» Медвенского район</w:t>
            </w:r>
            <w:r>
              <w:rPr>
                <w:rFonts w:ascii="Arial" w:hAnsi="Arial"/>
                <w:sz w:val="24"/>
              </w:rPr>
              <w:t xml:space="preserve">а Курской области 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C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C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C0000">
            <w:pPr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C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C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Подпрограмма </w:t>
            </w:r>
            <w:r>
              <w:rPr>
                <w:rFonts w:ascii="Arial" w:hAnsi="Arial"/>
                <w:sz w:val="24"/>
              </w:rPr>
              <w:t>«Энергосбережение в муниципальном образовании «Китаевский сельсовет» Медвенско</w:t>
            </w:r>
            <w:r>
              <w:rPr>
                <w:rFonts w:ascii="Arial" w:hAnsi="Arial"/>
                <w:sz w:val="24"/>
              </w:rPr>
              <w:t xml:space="preserve">го района Курской области </w:t>
            </w:r>
            <w:r>
              <w:rPr>
                <w:rFonts w:ascii="Arial" w:hAnsi="Arial"/>
                <w:sz w:val="24"/>
              </w:rPr>
              <w:t xml:space="preserve">» </w:t>
            </w:r>
            <w:r>
              <w:rPr>
                <w:rFonts w:ascii="Arial" w:hAnsi="Arial"/>
                <w:color w:val="000000"/>
                <w:sz w:val="24"/>
              </w:rPr>
              <w:t xml:space="preserve">муниципальной программы </w:t>
            </w:r>
            <w:r>
              <w:rPr>
                <w:rFonts w:ascii="Arial" w:hAnsi="Arial"/>
                <w:sz w:val="24"/>
              </w:rPr>
              <w:t>«</w:t>
            </w:r>
            <w:r>
              <w:rPr>
                <w:rFonts w:ascii="Arial" w:hAnsi="Arial"/>
                <w:sz w:val="24"/>
              </w:rPr>
              <w:t>Энергосбережение и повышение энергетической эффективности в муниципальном образовании «Китаевский сельсовет» Медвенского район</w:t>
            </w:r>
            <w:r>
              <w:rPr>
                <w:rFonts w:ascii="Arial" w:hAnsi="Arial"/>
                <w:sz w:val="24"/>
              </w:rPr>
              <w:t xml:space="preserve">а Курской области 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C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C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C0000">
            <w:pPr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C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C0000">
            <w:pPr>
              <w:spacing w:after="0" w:before="0" w:line="240" w:lineRule="auto"/>
              <w:ind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Основные мероприятия</w:t>
            </w:r>
            <w:r>
              <w:rPr>
                <w:rFonts w:ascii="Arial" w:hAnsi="Arial"/>
                <w:sz w:val="24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C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C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C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C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C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C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C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C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C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C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C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C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«Китаевский сельсовет »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E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07 0 00 00000 </w:t>
            </w:r>
          </w:p>
          <w:p w14:paraId="E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C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126669,00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Подпрограмма «Обеспечение качественными услугами ЖКХ населения МО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МО «Китаевский сельсовет »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E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07 2 00 00000</w:t>
            </w:r>
          </w:p>
          <w:p w14:paraId="F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C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126669,00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C0000">
            <w:pPr>
              <w:pStyle w:val="Style_2"/>
              <w:widowControl w:val="1"/>
              <w:spacing w:after="119" w:beforeAutospacing="on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F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F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88668,00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C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0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0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88668,00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D0000">
            <w:pPr>
              <w:pStyle w:val="Style_2"/>
              <w:widowControl w:val="1"/>
              <w:spacing w:after="119" w:beforeAutospacing="on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0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S3600 </w:t>
            </w:r>
          </w:p>
          <w:p w14:paraId="0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38001,00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1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02 S3600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38001,00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D0000">
            <w:pPr>
              <w:widowControl w:val="1"/>
              <w:ind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color w:val="000000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b w:val="0"/>
                <w:sz w:val="24"/>
              </w:rPr>
              <w:t>«Развитие малого и среднего предпринимательства на территории муниципального образования «Китаевский сельсовет» Медвенского района Курской области  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D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D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Подпрограмма "Содействие развитию малого и среднего предпринимательства" м</w:t>
            </w:r>
            <w:r>
              <w:rPr>
                <w:rFonts w:ascii="Arial" w:hAnsi="Arial"/>
                <w:color w:val="000000"/>
                <w:sz w:val="24"/>
              </w:rPr>
              <w:t>униципальной программы "Развитие малого и среднего предпринимательства на территории муниципального образования «</w:t>
            </w:r>
            <w:r>
              <w:rPr>
                <w:rFonts w:ascii="Arial" w:hAnsi="Arial"/>
                <w:color w:val="000000"/>
                <w:sz w:val="24"/>
              </w:rPr>
              <w:t>Китаев</w:t>
            </w:r>
            <w:r>
              <w:rPr>
                <w:rFonts w:ascii="Arial" w:hAnsi="Arial"/>
                <w:color w:val="000000"/>
                <w:sz w:val="24"/>
              </w:rPr>
              <w:t xml:space="preserve">ский сельсовет» Медвенского района Курской области </w:t>
            </w:r>
            <w:r>
              <w:rPr>
                <w:rFonts w:ascii="Arial" w:hAnsi="Arial"/>
                <w:sz w:val="24"/>
              </w:rPr>
              <w:t>«Развитие малого и среднего предпринимательства на территории муниципального образования «</w:t>
            </w:r>
            <w:r>
              <w:rPr>
                <w:rFonts w:ascii="Arial" w:hAnsi="Arial"/>
                <w:sz w:val="24"/>
              </w:rPr>
              <w:t>Китаев</w:t>
            </w:r>
            <w:r>
              <w:rPr>
                <w:rFonts w:ascii="Arial" w:hAnsi="Arial"/>
                <w:sz w:val="24"/>
              </w:rPr>
              <w:t xml:space="preserve">ский сельсовет» Медвенского района Курской области 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D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D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D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D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D0000">
            <w:pPr>
              <w:spacing w:after="0" w:before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«Китаевский сельсовет » Медвенског</w:t>
            </w:r>
            <w:r>
              <w:rPr>
                <w:rFonts w:ascii="Arial" w:hAnsi="Arial"/>
                <w:sz w:val="24"/>
              </w:rPr>
              <w:t xml:space="preserve">о района Курской области 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850653,00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МО «Китаевский сельсовет » Медвенског</w:t>
            </w:r>
            <w:r>
              <w:rPr>
                <w:rFonts w:ascii="Arial" w:hAnsi="Arial"/>
                <w:sz w:val="24"/>
              </w:rPr>
              <w:t>о района Курской области на 2022-2024</w:t>
            </w:r>
            <w:r>
              <w:rPr>
                <w:rFonts w:ascii="Arial" w:hAnsi="Arial"/>
                <w:sz w:val="24"/>
              </w:rPr>
              <w:t xml:space="preserve"> годы»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D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D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D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07 3 00 0000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850653,00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>
        <w:trPr>
          <w:trHeight w:hRule="atLeast" w:val="967"/>
        </w:trP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D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07 3 01 00000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850653,00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850653,00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color w:val="000000"/>
                <w:sz w:val="24"/>
              </w:rPr>
              <w:t>обеспечении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государственных (</w:t>
            </w:r>
            <w:r>
              <w:rPr>
                <w:rFonts w:ascii="Arial" w:hAnsi="Arial"/>
                <w:sz w:val="24"/>
              </w:rPr>
              <w:t>муниципальных</w:t>
            </w:r>
            <w:r>
              <w:rPr>
                <w:rFonts w:ascii="Arial" w:hAnsi="Arial"/>
                <w:sz w:val="24"/>
              </w:rPr>
              <w:t>)</w:t>
            </w:r>
            <w:r>
              <w:rPr>
                <w:rFonts w:ascii="Arial" w:hAnsi="Arial"/>
                <w:sz w:val="24"/>
              </w:rPr>
              <w:t xml:space="preserve"> нужд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850653,00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D0000">
            <w:pPr>
              <w:pStyle w:val="Style_2"/>
              <w:widowControl w:val="1"/>
              <w:spacing w:after="200" w:before="0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 программа «Развитие культуры Китаевского сельсовета  Медвенского района Курской области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656275,00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D0000">
            <w:pPr>
              <w:pStyle w:val="Style_2"/>
              <w:widowControl w:val="1"/>
              <w:spacing w:after="200" w:before="0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Подпрограмма «Искуство» муниципальной программы «Развитие культуры» Китаевского сельсовета Медвенского района на 2022-2024годы»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656275,00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D0000">
            <w:pPr>
              <w:pStyle w:val="Style_2"/>
              <w:widowControl w:val="1"/>
              <w:spacing w:after="200" w:before="0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Основные мероприятие «Повышение качества услуг, предоставляемых сельскими учреждениями культуры в Китаевском сельсовете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656275,00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Расходы бюджета поселения на предоставление субсидии на заработную 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К2810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260600,00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D0000">
            <w:pPr>
              <w:pStyle w:val="Style_2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К2810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260600,00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D0000">
            <w:pPr>
              <w:pStyle w:val="Style_2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Расходы бюджета поселения на предоставление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субсидии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на с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395675,00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D0000">
            <w:pPr>
              <w:pStyle w:val="Style_2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D0000">
            <w:pPr>
              <w:pStyle w:val="Style_2"/>
              <w:widowControl w:val="1"/>
              <w:spacing w:after="200" w:before="0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395675,00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«Социальная поддержка граждан»</w:t>
            </w:r>
            <w:r>
              <w:rPr>
                <w:rFonts w:ascii="Arial" w:hAnsi="Arial"/>
                <w:sz w:val="24"/>
              </w:rPr>
              <w:t>муниципального образования « Китаевский сельсовет</w:t>
            </w:r>
            <w:r>
              <w:rPr>
                <w:rFonts w:ascii="Arial" w:hAnsi="Arial"/>
                <w:sz w:val="24"/>
              </w:rPr>
              <w:t xml:space="preserve"> Медвенского района Курской области</w:t>
            </w:r>
            <w:r>
              <w:rPr>
                <w:rFonts w:ascii="Arial" w:hAnsi="Arial"/>
                <w:sz w:val="24"/>
              </w:rPr>
              <w:t xml:space="preserve"> »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«Развитие мер социальной поддержки отдельных категорий граждан» муни</w:t>
            </w:r>
            <w:r>
              <w:rPr>
                <w:rFonts w:ascii="Arial" w:hAnsi="Arial"/>
                <w:sz w:val="24"/>
              </w:rPr>
              <w:t>ципальной программы «Социальная поддержка граждан муниципального образования « Китаевский сельсовет</w:t>
            </w:r>
            <w:r>
              <w:rPr>
                <w:rFonts w:ascii="Arial" w:hAnsi="Arial"/>
                <w:sz w:val="24"/>
              </w:rPr>
              <w:t xml:space="preserve"> Медвенского района Курской области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HYPERLINK "consultantplus://offline/ref=810459C1757A0B7F628A11FD35C812F7969F58D4ED1690B1651296DD07D6CC655BA737E8C3F7E48F5D7BB37DOCK"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Основное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</w:t>
            </w:r>
            <w:r>
              <w:rPr>
                <w:rFonts w:ascii="Arial" w:hAnsi="Arial"/>
                <w:sz w:val="24"/>
              </w:rPr>
              <w:t xml:space="preserve">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Arial" w:hAnsi="Arial"/>
                <w:sz w:val="24"/>
              </w:rPr>
              <w:t xml:space="preserve"> в Китаевском сельсовете 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>
        <w:trPr>
          <w:trHeight w:hRule="atLeast" w:val="2103"/>
          <w:hidden w:val="0"/>
        </w:trP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</w:t>
            </w:r>
            <w:r>
              <w:rPr>
                <w:rFonts w:ascii="Arial" w:hAnsi="Arial"/>
                <w:sz w:val="24"/>
              </w:rPr>
              <w:t>а</w:t>
            </w:r>
            <w:r>
              <w:rPr>
                <w:rFonts w:ascii="Arial" w:hAnsi="Arial"/>
                <w:sz w:val="24"/>
              </w:rPr>
              <w:t xml:space="preserve"> в Китаевском сельсовете 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условий, обеспечивающих п</w:t>
            </w:r>
            <w:r>
              <w:rPr>
                <w:rFonts w:ascii="Arial" w:hAnsi="Arial"/>
                <w:sz w:val="24"/>
              </w:rPr>
              <w:t>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>
        <w:tc>
          <w:tcPr>
            <w:tcW w:type="dxa" w:w="613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</w:t>
            </w:r>
            <w:r>
              <w:rPr>
                <w:rFonts w:ascii="Arial" w:hAnsi="Arial"/>
                <w:color w:val="000000"/>
                <w:sz w:val="24"/>
              </w:rPr>
              <w:t xml:space="preserve"> обеспечении</w:t>
            </w:r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>
        <w:trPr>
          <w:trHeight w:hRule="atLeast" w:val="225"/>
        </w:trPr>
        <w:tc>
          <w:tcPr>
            <w:tcW w:type="dxa" w:w="6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расходов: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D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D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3006673,00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1276235,00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D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1241752,00</w:t>
            </w:r>
          </w:p>
        </w:tc>
      </w:tr>
    </w:tbl>
    <w:p w14:paraId="FC0D0000">
      <w:pPr>
        <w:spacing w:after="0" w:before="0" w:line="240" w:lineRule="auto"/>
        <w:ind/>
        <w:rPr>
          <w:b w:val="1"/>
          <w:color w:val="000000"/>
          <w:sz w:val="28"/>
        </w:rPr>
      </w:pPr>
    </w:p>
    <w:p w14:paraId="FD0D0000">
      <w:pPr>
        <w:spacing w:after="0" w:before="0" w:line="240" w:lineRule="auto"/>
        <w:ind/>
        <w:jc w:val="both"/>
        <w:rPr>
          <w:color w:val="000000"/>
          <w:sz w:val="20"/>
        </w:rPr>
      </w:pPr>
    </w:p>
    <w:p w14:paraId="FE0D0000">
      <w:pPr>
        <w:spacing w:after="0" w:before="0" w:line="240" w:lineRule="auto"/>
        <w:ind/>
        <w:jc w:val="both"/>
        <w:rPr>
          <w:color w:val="000000"/>
          <w:sz w:val="20"/>
        </w:rPr>
      </w:pPr>
    </w:p>
    <w:p w14:paraId="FF0D0000">
      <w:pPr>
        <w:spacing w:after="0" w:before="0" w:line="240" w:lineRule="auto"/>
        <w:ind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0"/>
        </w:rPr>
        <w:t xml:space="preserve">                               </w:t>
      </w:r>
    </w:p>
    <w:p w14:paraId="000E0000">
      <w:pPr>
        <w:spacing w:after="0" w:before="0" w:line="240" w:lineRule="auto"/>
        <w:ind/>
        <w:rPr>
          <w:color w:val="000000"/>
          <w:sz w:val="20"/>
        </w:rPr>
      </w:pPr>
    </w:p>
    <w:p w14:paraId="010E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</w:p>
    <w:p w14:paraId="020E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</w:p>
    <w:p w14:paraId="030E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</w:p>
    <w:p w14:paraId="040E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</w:p>
    <w:p w14:paraId="050E0000">
      <w:pPr>
        <w:pStyle w:val="Style_3"/>
        <w:spacing w:after="0" w:before="0"/>
        <w:ind/>
        <w:jc w:val="both"/>
        <w:rPr>
          <w:rFonts w:ascii="Arial" w:hAnsi="Arial"/>
          <w:color w:val="000000"/>
        </w:rPr>
      </w:pPr>
    </w:p>
    <w:p w14:paraId="060E0000">
      <w:pPr>
        <w:pStyle w:val="Style_3"/>
        <w:spacing w:after="0" w:before="0"/>
        <w:ind/>
        <w:jc w:val="right"/>
        <w:rPr>
          <w:rFonts w:ascii="Arial" w:hAnsi="Arial"/>
          <w:color w:val="000000"/>
        </w:rPr>
      </w:pPr>
    </w:p>
    <w:p w14:paraId="070E0000">
      <w:pPr>
        <w:pStyle w:val="Style_3"/>
        <w:spacing w:after="0" w:before="0"/>
        <w:ind/>
        <w:jc w:val="right"/>
        <w:rPr>
          <w:rFonts w:ascii="Arial" w:hAnsi="Arial"/>
          <w:color w:val="000000"/>
        </w:rPr>
      </w:pPr>
    </w:p>
    <w:p w14:paraId="080E0000">
      <w:pPr>
        <w:pStyle w:val="Style_3"/>
        <w:spacing w:after="0" w:before="0"/>
        <w:ind/>
        <w:jc w:val="right"/>
        <w:rPr>
          <w:rFonts w:ascii="Arial" w:hAnsi="Arial"/>
          <w:color w:val="000000"/>
        </w:rPr>
      </w:pPr>
    </w:p>
    <w:p w14:paraId="090E0000">
      <w:pPr>
        <w:pStyle w:val="Style_3"/>
        <w:spacing w:after="0" w:before="0"/>
        <w:ind/>
        <w:jc w:val="right"/>
        <w:rPr>
          <w:rFonts w:ascii="Arial" w:hAnsi="Arial"/>
          <w:color w:val="000000"/>
        </w:rPr>
      </w:pPr>
    </w:p>
    <w:p w14:paraId="0A0E0000">
      <w:pPr>
        <w:pStyle w:val="Style_3"/>
        <w:spacing w:after="0" w:before="0"/>
        <w:ind/>
        <w:jc w:val="right"/>
        <w:rPr>
          <w:rFonts w:ascii="Arial" w:hAnsi="Arial"/>
          <w:color w:val="000000"/>
        </w:rPr>
      </w:pPr>
    </w:p>
    <w:p w14:paraId="0B0E0000">
      <w:pPr>
        <w:pStyle w:val="Style_3"/>
        <w:spacing w:after="0" w:before="0"/>
        <w:ind/>
        <w:jc w:val="right"/>
        <w:rPr>
          <w:rFonts w:ascii="Arial" w:hAnsi="Arial"/>
          <w:color w:val="000000"/>
        </w:rPr>
      </w:pPr>
    </w:p>
    <w:p w14:paraId="0C0E0000">
      <w:pPr>
        <w:pStyle w:val="Style_3"/>
        <w:spacing w:after="0" w:before="0"/>
        <w:ind/>
        <w:jc w:val="right"/>
        <w:rPr>
          <w:rFonts w:ascii="Arial" w:hAnsi="Arial"/>
          <w:color w:val="000000"/>
        </w:rPr>
      </w:pPr>
    </w:p>
    <w:p w14:paraId="0D0E0000">
      <w:pPr>
        <w:pStyle w:val="Style_3"/>
        <w:spacing w:after="0" w:before="0"/>
        <w:ind/>
        <w:jc w:val="right"/>
        <w:rPr>
          <w:rFonts w:ascii="Arial" w:hAnsi="Arial"/>
          <w:color w:val="000000"/>
        </w:rPr>
      </w:pPr>
    </w:p>
    <w:sectPr>
      <w:pgSz w:h="11905" w:w="16837"/>
      <w:pgMar w:bottom="850" w:footer="720" w:gutter="0" w:header="720" w:left="1134" w:right="538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2_ch" w:type="character">
    <w:name w:val="Normal"/>
    <w:link w:val="Style_2"/>
    <w:rPr>
      <w:rFonts w:ascii="Calibri" w:hAnsi="Calibri"/>
      <w:sz w:val="22"/>
    </w:rPr>
  </w:style>
  <w:style w:styleId="Style_10" w:type="paragraph">
    <w:name w:val="toc 2"/>
    <w:next w:val="Style_2"/>
    <w:link w:val="Style_10_ch"/>
    <w:uiPriority w:val="39"/>
    <w:pPr>
      <w:ind w:firstLine="0" w:left="200"/>
    </w:pPr>
  </w:style>
  <w:style w:styleId="Style_10_ch" w:type="character">
    <w:name w:val="toc 2"/>
    <w:link w:val="Style_10"/>
  </w:style>
  <w:style w:styleId="Style_11" w:type="paragraph">
    <w:name w:val="Содержимое таблицы"/>
    <w:basedOn w:val="Style_2"/>
    <w:link w:val="Style_11_ch"/>
  </w:style>
  <w:style w:styleId="Style_11_ch" w:type="character">
    <w:name w:val="Содержимое таблицы"/>
    <w:basedOn w:val="Style_2_ch"/>
    <w:link w:val="Style_11"/>
  </w:style>
  <w:style w:styleId="Style_12" w:type="paragraph">
    <w:name w:val="Название1"/>
    <w:basedOn w:val="Style_2"/>
    <w:link w:val="Style_12_ch"/>
    <w:pPr>
      <w:spacing w:after="120" w:before="120"/>
      <w:ind/>
    </w:pPr>
    <w:rPr>
      <w:rFonts w:ascii="Arial" w:hAnsi="Arial"/>
      <w:i w:val="1"/>
      <w:sz w:val="24"/>
    </w:rPr>
  </w:style>
  <w:style w:styleId="Style_12_ch" w:type="character">
    <w:name w:val="Название1"/>
    <w:basedOn w:val="Style_2_ch"/>
    <w:link w:val="Style_12"/>
    <w:rPr>
      <w:rFonts w:ascii="Arial" w:hAnsi="Arial"/>
      <w:i w:val="1"/>
      <w:sz w:val="24"/>
    </w:rPr>
  </w:style>
  <w:style w:styleId="Style_13" w:type="paragraph">
    <w:name w:val="toc 4"/>
    <w:next w:val="Style_2"/>
    <w:link w:val="Style_13_ch"/>
    <w:uiPriority w:val="39"/>
    <w:pPr>
      <w:ind w:firstLine="0" w:left="600"/>
    </w:pPr>
  </w:style>
  <w:style w:styleId="Style_13_ch" w:type="character">
    <w:name w:val="toc 4"/>
    <w:link w:val="Style_13"/>
  </w:style>
  <w:style w:styleId="Style_14" w:type="paragraph">
    <w:name w:val="heading 7"/>
    <w:basedOn w:val="Style_2"/>
    <w:next w:val="Style_2"/>
    <w:link w:val="Style_14_ch"/>
    <w:uiPriority w:val="9"/>
    <w:qFormat/>
    <w:pPr>
      <w:keepNext w:val="1"/>
      <w:widowControl w:val="0"/>
      <w:spacing w:after="0" w:line="240" w:lineRule="auto"/>
      <w:ind/>
      <w:jc w:val="center"/>
      <w:outlineLvl w:val="6"/>
    </w:pPr>
    <w:rPr>
      <w:rFonts w:ascii="Times New Roman" w:hAnsi="Times New Roman"/>
      <w:b w:val="1"/>
      <w:sz w:val="24"/>
    </w:rPr>
  </w:style>
  <w:style w:styleId="Style_14_ch" w:type="character">
    <w:name w:val="heading 7"/>
    <w:basedOn w:val="Style_2_ch"/>
    <w:link w:val="Style_14"/>
    <w:rPr>
      <w:rFonts w:ascii="Times New Roman" w:hAnsi="Times New Roman"/>
      <w:b w:val="1"/>
      <w:sz w:val="24"/>
    </w:rPr>
  </w:style>
  <w:style w:styleId="Style_15" w:type="paragraph">
    <w:name w:val="toc 6"/>
    <w:next w:val="Style_2"/>
    <w:link w:val="Style_15_ch"/>
    <w:uiPriority w:val="39"/>
    <w:pPr>
      <w:ind w:firstLine="0" w:left="1000"/>
    </w:pPr>
  </w:style>
  <w:style w:styleId="Style_15_ch" w:type="character">
    <w:name w:val="toc 6"/>
    <w:link w:val="Style_15"/>
  </w:style>
  <w:style w:styleId="Style_16" w:type="paragraph">
    <w:name w:val="ConsTitle"/>
    <w:link w:val="Style_16_ch"/>
    <w:pPr>
      <w:widowControl w:val="0"/>
      <w:ind w:right="19772"/>
    </w:pPr>
    <w:rPr>
      <w:rFonts w:ascii="Arial" w:hAnsi="Arial"/>
      <w:b w:val="1"/>
      <w:sz w:val="16"/>
    </w:rPr>
  </w:style>
  <w:style w:styleId="Style_16_ch" w:type="character">
    <w:name w:val="ConsTitle"/>
    <w:link w:val="Style_16"/>
    <w:rPr>
      <w:rFonts w:ascii="Arial" w:hAnsi="Arial"/>
      <w:b w:val="1"/>
      <w:sz w:val="16"/>
    </w:rPr>
  </w:style>
  <w:style w:styleId="Style_17" w:type="paragraph">
    <w:name w:val="toc 7"/>
    <w:next w:val="Style_2"/>
    <w:link w:val="Style_17_ch"/>
    <w:uiPriority w:val="39"/>
    <w:pPr>
      <w:ind w:firstLine="0" w:left="1200"/>
    </w:pPr>
  </w:style>
  <w:style w:styleId="Style_17_ch" w:type="character">
    <w:name w:val="toc 7"/>
    <w:link w:val="Style_17"/>
  </w:style>
  <w:style w:styleId="Style_18" w:type="paragraph">
    <w:name w:val="Body Text"/>
    <w:basedOn w:val="Style_2"/>
    <w:link w:val="Style_18_ch"/>
    <w:pPr>
      <w:spacing w:after="120" w:before="0"/>
      <w:ind/>
    </w:pPr>
  </w:style>
  <w:style w:styleId="Style_18_ch" w:type="character">
    <w:name w:val="Body Text"/>
    <w:basedOn w:val="Style_2_ch"/>
    <w:link w:val="Style_18"/>
  </w:style>
  <w:style w:styleId="Style_19" w:type="paragraph">
    <w:name w:val="heading 3"/>
    <w:basedOn w:val="Style_2"/>
    <w:next w:val="Style_2"/>
    <w:link w:val="Style_19_ch"/>
    <w:uiPriority w:val="9"/>
    <w:qFormat/>
    <w:pPr>
      <w:keepNext w:val="1"/>
      <w:keepLines w:val="1"/>
      <w:tabs>
        <w:tab w:leader="none" w:pos="0" w:val="left"/>
      </w:tabs>
      <w:spacing w:after="0" w:before="200"/>
      <w:ind/>
      <w:outlineLvl w:val="2"/>
    </w:pPr>
    <w:rPr>
      <w:rFonts w:ascii="Cambria" w:hAnsi="Cambria"/>
      <w:b w:val="1"/>
      <w:color w:val="4F81BD"/>
    </w:rPr>
  </w:style>
  <w:style w:styleId="Style_19_ch" w:type="character">
    <w:name w:val="heading 3"/>
    <w:basedOn w:val="Style_2_ch"/>
    <w:link w:val="Style_19"/>
    <w:rPr>
      <w:rFonts w:ascii="Cambria" w:hAnsi="Cambria"/>
      <w:b w:val="1"/>
      <w:color w:val="4F81BD"/>
    </w:rPr>
  </w:style>
  <w:style w:styleId="Style_20" w:type="paragraph">
    <w:name w:val="WW8Num1z3"/>
    <w:link w:val="Style_20_ch"/>
    <w:rPr>
      <w:rFonts w:ascii="Symbol" w:hAnsi="Symbol"/>
    </w:rPr>
  </w:style>
  <w:style w:styleId="Style_20_ch" w:type="character">
    <w:name w:val="WW8Num1z3"/>
    <w:link w:val="Style_20"/>
    <w:rPr>
      <w:rFonts w:ascii="Symbol" w:hAnsi="Symbol"/>
    </w:rPr>
  </w:style>
  <w:style w:styleId="Style_21" w:type="paragraph">
    <w:name w:val="Схема документа1"/>
    <w:basedOn w:val="Style_2"/>
    <w:link w:val="Style_21_ch"/>
    <w:pPr>
      <w:spacing w:after="0" w:before="0" w:line="240" w:lineRule="auto"/>
      <w:ind/>
    </w:pPr>
    <w:rPr>
      <w:rFonts w:ascii="Tahoma" w:hAnsi="Tahoma"/>
      <w:sz w:val="16"/>
    </w:rPr>
  </w:style>
  <w:style w:styleId="Style_21_ch" w:type="character">
    <w:name w:val="Схема документа1"/>
    <w:basedOn w:val="Style_2_ch"/>
    <w:link w:val="Style_21"/>
    <w:rPr>
      <w:rFonts w:ascii="Tahoma" w:hAnsi="Tahoma"/>
      <w:sz w:val="16"/>
    </w:rPr>
  </w:style>
  <w:style w:styleId="Style_22" w:type="paragraph">
    <w:name w:val="sdfootnote-western"/>
    <w:basedOn w:val="Style_2"/>
    <w:link w:val="Style_22_ch"/>
    <w:pPr>
      <w:spacing w:after="0" w:before="280" w:line="240" w:lineRule="auto"/>
      <w:ind/>
    </w:pPr>
    <w:rPr>
      <w:rFonts w:ascii="Times New Roman" w:hAnsi="Times New Roman"/>
      <w:sz w:val="20"/>
    </w:rPr>
  </w:style>
  <w:style w:styleId="Style_22_ch" w:type="character">
    <w:name w:val="sdfootnote-western"/>
    <w:basedOn w:val="Style_2_ch"/>
    <w:link w:val="Style_22"/>
    <w:rPr>
      <w:rFonts w:ascii="Times New Roman" w:hAnsi="Times New Roman"/>
      <w:sz w:val="20"/>
    </w:rPr>
  </w:style>
  <w:style w:styleId="Style_23" w:type="paragraph">
    <w:name w:val=" Знак Знак3"/>
    <w:link w:val="Style_23_ch"/>
    <w:rPr>
      <w:rFonts w:ascii="Cambria" w:hAnsi="Cambria"/>
      <w:b w:val="1"/>
      <w:color w:val="4F81BD"/>
      <w:sz w:val="26"/>
    </w:rPr>
  </w:style>
  <w:style w:styleId="Style_23_ch" w:type="character">
    <w:name w:val=" Знак Знак3"/>
    <w:link w:val="Style_23"/>
    <w:rPr>
      <w:rFonts w:ascii="Cambria" w:hAnsi="Cambria"/>
      <w:b w:val="1"/>
      <w:color w:val="4F81BD"/>
      <w:sz w:val="26"/>
    </w:rPr>
  </w:style>
  <w:style w:styleId="Style_24" w:type="paragraph">
    <w:name w:val="WW-Absatz-Standardschriftart"/>
    <w:link w:val="Style_24_ch"/>
  </w:style>
  <w:style w:styleId="Style_24_ch" w:type="character">
    <w:name w:val="WW-Absatz-Standardschriftart"/>
    <w:link w:val="Style_24"/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WW8Num1z2"/>
    <w:link w:val="Style_26_ch"/>
    <w:rPr>
      <w:rFonts w:ascii="Wingdings" w:hAnsi="Wingdings"/>
    </w:rPr>
  </w:style>
  <w:style w:styleId="Style_26_ch" w:type="character">
    <w:name w:val="WW8Num1z2"/>
    <w:link w:val="Style_26"/>
    <w:rPr>
      <w:rFonts w:ascii="Wingdings" w:hAnsi="Wingdings"/>
    </w:rPr>
  </w:style>
  <w:style w:styleId="Style_27" w:type="paragraph">
    <w:name w:val=" Знак Знак1 Знак Знак Знак Знак"/>
    <w:basedOn w:val="Style_2"/>
    <w:link w:val="Style_27_ch"/>
    <w:pPr>
      <w:spacing w:after="160" w:line="240" w:lineRule="exact"/>
      <w:ind/>
    </w:pPr>
    <w:rPr>
      <w:rFonts w:ascii="Verdana" w:hAnsi="Verdana"/>
      <w:sz w:val="20"/>
    </w:rPr>
  </w:style>
  <w:style w:styleId="Style_27_ch" w:type="character">
    <w:name w:val=" Знак Знак1 Знак Знак Знак Знак"/>
    <w:basedOn w:val="Style_2_ch"/>
    <w:link w:val="Style_27"/>
    <w:rPr>
      <w:rFonts w:ascii="Verdana" w:hAnsi="Verdana"/>
      <w:sz w:val="20"/>
    </w:rPr>
  </w:style>
  <w:style w:styleId="Style_28" w:type="paragraph">
    <w:name w:val="WW8Num2z2"/>
    <w:link w:val="Style_28_ch"/>
    <w:rPr>
      <w:rFonts w:ascii="Wingdings" w:hAnsi="Wingdings"/>
    </w:rPr>
  </w:style>
  <w:style w:styleId="Style_28_ch" w:type="character">
    <w:name w:val="WW8Num2z2"/>
    <w:link w:val="Style_28"/>
    <w:rPr>
      <w:rFonts w:ascii="Wingdings" w:hAnsi="Wingdings"/>
    </w:rPr>
  </w:style>
  <w:style w:styleId="Style_29" w:type="paragraph">
    <w:name w:val="WW8Num10z0"/>
    <w:link w:val="Style_29_ch"/>
    <w:rPr>
      <w:rFonts w:ascii="Symbol" w:hAnsi="Symbol"/>
    </w:rPr>
  </w:style>
  <w:style w:styleId="Style_29_ch" w:type="character">
    <w:name w:val="WW8Num10z0"/>
    <w:link w:val="Style_29"/>
    <w:rPr>
      <w:rFonts w:ascii="Symbol" w:hAnsi="Symbol"/>
    </w:rPr>
  </w:style>
  <w:style w:styleId="Style_30" w:type="paragraph">
    <w:name w:val="western"/>
    <w:basedOn w:val="Style_2"/>
    <w:link w:val="Style_30_ch"/>
    <w:pPr>
      <w:spacing w:after="280" w:before="280" w:line="240" w:lineRule="auto"/>
      <w:ind/>
      <w:jc w:val="center"/>
    </w:pPr>
    <w:rPr>
      <w:rFonts w:ascii="Times New Roman" w:hAnsi="Times New Roman"/>
      <w:b w:val="1"/>
      <w:sz w:val="32"/>
    </w:rPr>
  </w:style>
  <w:style w:styleId="Style_30_ch" w:type="character">
    <w:name w:val="western"/>
    <w:basedOn w:val="Style_2_ch"/>
    <w:link w:val="Style_30"/>
    <w:rPr>
      <w:rFonts w:ascii="Times New Roman" w:hAnsi="Times New Roman"/>
      <w:b w:val="1"/>
      <w:sz w:val="32"/>
    </w:rPr>
  </w:style>
  <w:style w:styleId="Style_31" w:type="paragraph">
    <w:name w:val="Heading"/>
    <w:link w:val="Style_31_ch"/>
    <w:rPr>
      <w:rFonts w:ascii="Arial" w:hAnsi="Arial"/>
      <w:b w:val="1"/>
      <w:sz w:val="22"/>
    </w:rPr>
  </w:style>
  <w:style w:styleId="Style_31_ch" w:type="character">
    <w:name w:val="Heading"/>
    <w:link w:val="Style_31"/>
    <w:rPr>
      <w:rFonts w:ascii="Arial" w:hAnsi="Arial"/>
      <w:b w:val="1"/>
      <w:sz w:val="22"/>
    </w:rPr>
  </w:style>
  <w:style w:styleId="Style_32" w:type="paragraph">
    <w:name w:val="List Continue 3"/>
    <w:basedOn w:val="Style_2"/>
    <w:link w:val="Style_32_ch"/>
    <w:pPr>
      <w:spacing w:after="120"/>
      <w:ind w:firstLine="0" w:left="849"/>
      <w:contextualSpacing w:val="1"/>
    </w:pPr>
  </w:style>
  <w:style w:styleId="Style_32_ch" w:type="character">
    <w:name w:val="List Continue 3"/>
    <w:basedOn w:val="Style_2_ch"/>
    <w:link w:val="Style_32"/>
  </w:style>
  <w:style w:styleId="Style_33" w:type="paragraph">
    <w:name w:val="WW8Num2z1"/>
    <w:link w:val="Style_33_ch"/>
    <w:rPr>
      <w:rFonts w:ascii="Courier New" w:hAnsi="Courier New"/>
    </w:rPr>
  </w:style>
  <w:style w:styleId="Style_33_ch" w:type="character">
    <w:name w:val="WW8Num2z1"/>
    <w:link w:val="Style_33"/>
    <w:rPr>
      <w:rFonts w:ascii="Courier New" w:hAnsi="Courier New"/>
    </w:rPr>
  </w:style>
  <w:style w:styleId="Style_34" w:type="paragraph">
    <w:name w:val="Указатель1"/>
    <w:basedOn w:val="Style_2"/>
    <w:link w:val="Style_34_ch"/>
    <w:rPr>
      <w:rFonts w:ascii="Arial" w:hAnsi="Arial"/>
    </w:rPr>
  </w:style>
  <w:style w:styleId="Style_34_ch" w:type="character">
    <w:name w:val="Указатель1"/>
    <w:basedOn w:val="Style_2_ch"/>
    <w:link w:val="Style_34"/>
    <w:rPr>
      <w:rFonts w:ascii="Arial" w:hAnsi="Arial"/>
    </w:rPr>
  </w:style>
  <w:style w:styleId="Style_35" w:type="paragraph">
    <w:name w:val="Заголовок"/>
    <w:basedOn w:val="Style_2"/>
    <w:next w:val="Style_18"/>
    <w:link w:val="Style_35_ch"/>
    <w:pPr>
      <w:keepNext w:val="1"/>
      <w:spacing w:after="120" w:before="240"/>
      <w:ind/>
    </w:pPr>
    <w:rPr>
      <w:rFonts w:ascii="Arial" w:hAnsi="Arial"/>
      <w:sz w:val="28"/>
    </w:rPr>
  </w:style>
  <w:style w:styleId="Style_35_ch" w:type="character">
    <w:name w:val="Заголовок"/>
    <w:basedOn w:val="Style_2_ch"/>
    <w:link w:val="Style_35"/>
    <w:rPr>
      <w:rFonts w:ascii="Arial" w:hAnsi="Arial"/>
      <w:sz w:val="28"/>
    </w:rPr>
  </w:style>
  <w:style w:styleId="Style_36" w:type="paragraph">
    <w:name w:val="WW8Num6z0"/>
    <w:link w:val="Style_36_ch"/>
    <w:rPr>
      <w:rFonts w:ascii="Symbol" w:hAnsi="Symbol"/>
    </w:rPr>
  </w:style>
  <w:style w:styleId="Style_36_ch" w:type="character">
    <w:name w:val="WW8Num6z0"/>
    <w:link w:val="Style_36"/>
    <w:rPr>
      <w:rFonts w:ascii="Symbol" w:hAnsi="Symbol"/>
    </w:rPr>
  </w:style>
  <w:style w:styleId="Style_37" w:type="paragraph">
    <w:name w:val="List Continue 2"/>
    <w:basedOn w:val="Style_2"/>
    <w:link w:val="Style_37_ch"/>
    <w:pPr>
      <w:spacing w:after="120"/>
      <w:ind w:firstLine="0" w:left="566"/>
      <w:contextualSpacing w:val="1"/>
    </w:pPr>
  </w:style>
  <w:style w:styleId="Style_37_ch" w:type="character">
    <w:name w:val="List Continue 2"/>
    <w:basedOn w:val="Style_2_ch"/>
    <w:link w:val="Style_37"/>
  </w:style>
  <w:style w:styleId="Style_9" w:type="paragraph">
    <w:name w:val="ConsPlusTitle"/>
    <w:link w:val="Style_9_ch"/>
    <w:pPr>
      <w:widowControl w:val="0"/>
      <w:ind/>
    </w:pPr>
    <w:rPr>
      <w:b w:val="1"/>
      <w:sz w:val="24"/>
    </w:rPr>
  </w:style>
  <w:style w:styleId="Style_9_ch" w:type="character">
    <w:name w:val="ConsPlusTitle"/>
    <w:link w:val="Style_9"/>
    <w:rPr>
      <w:b w:val="1"/>
      <w:sz w:val="24"/>
    </w:rPr>
  </w:style>
  <w:style w:styleId="Style_38" w:type="paragraph">
    <w:name w:val="toc 3"/>
    <w:next w:val="Style_2"/>
    <w:link w:val="Style_38_ch"/>
    <w:uiPriority w:val="39"/>
    <w:pPr>
      <w:ind w:firstLine="0" w:left="400"/>
    </w:pPr>
  </w:style>
  <w:style w:styleId="Style_38_ch" w:type="character">
    <w:name w:val="toc 3"/>
    <w:link w:val="Style_38"/>
  </w:style>
  <w:style w:styleId="Style_8" w:type="paragraph">
    <w:name w:val="No Spacing"/>
    <w:link w:val="Style_8_ch"/>
    <w:pPr>
      <w:spacing w:line="100" w:lineRule="atLeast"/>
      <w:ind/>
    </w:pPr>
    <w:rPr>
      <w:rFonts w:ascii="Arial" w:hAnsi="Arial"/>
    </w:rPr>
  </w:style>
  <w:style w:styleId="Style_8_ch" w:type="character">
    <w:name w:val="No Spacing"/>
    <w:link w:val="Style_8"/>
    <w:rPr>
      <w:rFonts w:ascii="Arial" w:hAnsi="Arial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Absatz-Standardschriftart"/>
    <w:link w:val="Style_40_ch"/>
  </w:style>
  <w:style w:styleId="Style_40_ch" w:type="character">
    <w:name w:val="Absatz-Standardschriftart"/>
    <w:link w:val="Style_40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4"/>
    </w:rPr>
  </w:style>
  <w:style w:styleId="Style_1_ch" w:type="character">
    <w:name w:val="header"/>
    <w:basedOn w:val="Style_2_ch"/>
    <w:link w:val="Style_1"/>
    <w:rPr>
      <w:rFonts w:ascii="Times New Roman" w:hAnsi="Times New Roman"/>
      <w:sz w:val="24"/>
    </w:rPr>
  </w:style>
  <w:style w:styleId="Style_41" w:type="paragraph">
    <w:name w:val="WW8Num2z3"/>
    <w:link w:val="Style_41_ch"/>
    <w:rPr>
      <w:rFonts w:ascii="Symbol" w:hAnsi="Symbol"/>
    </w:rPr>
  </w:style>
  <w:style w:styleId="Style_41_ch" w:type="character">
    <w:name w:val="WW8Num2z3"/>
    <w:link w:val="Style_41"/>
    <w:rPr>
      <w:rFonts w:ascii="Symbol" w:hAnsi="Symbol"/>
    </w:rPr>
  </w:style>
  <w:style w:styleId="Style_42" w:type="paragraph">
    <w:name w:val="heading 5"/>
    <w:basedOn w:val="Style_2"/>
    <w:next w:val="Style_2"/>
    <w:link w:val="Style_42_ch"/>
    <w:uiPriority w:val="9"/>
    <w:qFormat/>
    <w:pPr>
      <w:keepNext w:val="1"/>
      <w:widowControl w:val="0"/>
      <w:spacing w:after="0" w:line="240" w:lineRule="auto"/>
      <w:ind/>
      <w:jc w:val="center"/>
      <w:outlineLvl w:val="4"/>
    </w:pPr>
    <w:rPr>
      <w:rFonts w:ascii="Times New Roman" w:hAnsi="Times New Roman"/>
      <w:b w:val="1"/>
      <w:sz w:val="36"/>
    </w:rPr>
  </w:style>
  <w:style w:styleId="Style_42_ch" w:type="character">
    <w:name w:val="heading 5"/>
    <w:basedOn w:val="Style_2_ch"/>
    <w:link w:val="Style_42"/>
    <w:rPr>
      <w:rFonts w:ascii="Times New Roman" w:hAnsi="Times New Roman"/>
      <w:b w:val="1"/>
      <w:sz w:val="36"/>
    </w:rPr>
  </w:style>
  <w:style w:styleId="Style_43" w:type="paragraph">
    <w:name w:val=" Знак Знак"/>
    <w:link w:val="Style_43_ch"/>
    <w:rPr>
      <w:rFonts w:ascii="Tahoma" w:hAnsi="Tahoma"/>
      <w:sz w:val="16"/>
    </w:rPr>
  </w:style>
  <w:style w:styleId="Style_43_ch" w:type="character">
    <w:name w:val=" Знак Знак"/>
    <w:link w:val="Style_43"/>
    <w:rPr>
      <w:rFonts w:ascii="Tahoma" w:hAnsi="Tahoma"/>
      <w:sz w:val="16"/>
    </w:rPr>
  </w:style>
  <w:style w:styleId="Style_44" w:type="paragraph">
    <w:name w:val="heading 1"/>
    <w:basedOn w:val="Style_2"/>
    <w:next w:val="Style_2"/>
    <w:link w:val="Style_44_ch"/>
    <w:uiPriority w:val="9"/>
    <w:qFormat/>
    <w:pPr>
      <w:keepNext w:val="1"/>
      <w:widowControl w:val="0"/>
      <w:spacing w:after="0" w:line="240" w:lineRule="auto"/>
      <w:ind w:firstLine="540"/>
      <w:jc w:val="both"/>
      <w:outlineLvl w:val="0"/>
    </w:pPr>
    <w:rPr>
      <w:rFonts w:ascii="Times New Roman" w:hAnsi="Times New Roman"/>
      <w:b w:val="1"/>
      <w:sz w:val="24"/>
    </w:rPr>
  </w:style>
  <w:style w:styleId="Style_44_ch" w:type="character">
    <w:name w:val="heading 1"/>
    <w:basedOn w:val="Style_2_ch"/>
    <w:link w:val="Style_44"/>
    <w:rPr>
      <w:rFonts w:ascii="Times New Roman" w:hAnsi="Times New Roman"/>
      <w:b w:val="1"/>
      <w:sz w:val="24"/>
    </w:rPr>
  </w:style>
  <w:style w:styleId="Style_45" w:type="paragraph">
    <w:name w:val="Body Text Indent"/>
    <w:basedOn w:val="Style_2"/>
    <w:link w:val="Style_45_ch"/>
    <w:pPr>
      <w:widowControl w:val="0"/>
      <w:spacing w:after="0" w:line="240" w:lineRule="auto"/>
      <w:ind w:firstLine="900"/>
      <w:jc w:val="both"/>
    </w:pPr>
    <w:rPr>
      <w:rFonts w:ascii="Times New Roman" w:hAnsi="Times New Roman"/>
      <w:b w:val="1"/>
      <w:sz w:val="24"/>
    </w:rPr>
  </w:style>
  <w:style w:styleId="Style_45_ch" w:type="character">
    <w:name w:val="Body Text Indent"/>
    <w:basedOn w:val="Style_2_ch"/>
    <w:link w:val="Style_45"/>
    <w:rPr>
      <w:rFonts w:ascii="Times New Roman" w:hAnsi="Times New Roman"/>
      <w:b w:val="1"/>
      <w:sz w:val="24"/>
    </w:rPr>
  </w:style>
  <w:style w:styleId="Style_46" w:type="paragraph">
    <w:name w:val="WW8Num6z2"/>
    <w:link w:val="Style_46_ch"/>
    <w:rPr>
      <w:rFonts w:ascii="Wingdings" w:hAnsi="Wingdings"/>
    </w:rPr>
  </w:style>
  <w:style w:styleId="Style_46_ch" w:type="character">
    <w:name w:val="WW8Num6z2"/>
    <w:link w:val="Style_46"/>
    <w:rPr>
      <w:rFonts w:ascii="Wingdings" w:hAnsi="Wingdings"/>
    </w:rPr>
  </w:style>
  <w:style w:styleId="Style_47" w:type="paragraph">
    <w:name w:val="ConsNormal"/>
    <w:link w:val="Style_47_ch"/>
    <w:pPr>
      <w:widowControl w:val="0"/>
      <w:ind w:firstLine="720" w:right="19772"/>
    </w:pPr>
    <w:rPr>
      <w:rFonts w:ascii="Arial" w:hAnsi="Arial"/>
    </w:rPr>
  </w:style>
  <w:style w:styleId="Style_47_ch" w:type="character">
    <w:name w:val="ConsNormal"/>
    <w:link w:val="Style_47"/>
    <w:rPr>
      <w:rFonts w:ascii="Arial" w:hAnsi="Arial"/>
    </w:rPr>
  </w:style>
  <w:style w:styleId="Style_48" w:type="paragraph">
    <w:name w:val="Hyperlink"/>
    <w:link w:val="Style_48_ch"/>
    <w:rPr>
      <w:color w:val="0000FF"/>
      <w:u w:val="single"/>
    </w:rPr>
  </w:style>
  <w:style w:styleId="Style_48_ch" w:type="character">
    <w:name w:val="Hyperlink"/>
    <w:link w:val="Style_48"/>
    <w:rPr>
      <w:color w:val="0000FF"/>
      <w:u w:val="single"/>
    </w:rPr>
  </w:style>
  <w:style w:styleId="Style_7" w:type="paragraph">
    <w:name w:val="Footnote"/>
    <w:basedOn w:val="Style_2"/>
    <w:link w:val="Style_7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7_ch" w:type="character">
    <w:name w:val="Footnote"/>
    <w:basedOn w:val="Style_2_ch"/>
    <w:link w:val="Style_7"/>
    <w:rPr>
      <w:rFonts w:ascii="Times New Roman" w:hAnsi="Times New Roman"/>
      <w:sz w:val="20"/>
    </w:rPr>
  </w:style>
  <w:style w:styleId="Style_49" w:type="paragraph">
    <w:name w:val="List 2"/>
    <w:basedOn w:val="Style_2"/>
    <w:link w:val="Style_49_ch"/>
    <w:pPr>
      <w:ind w:hanging="283" w:left="566"/>
      <w:contextualSpacing w:val="1"/>
    </w:pPr>
  </w:style>
  <w:style w:styleId="Style_49_ch" w:type="character">
    <w:name w:val="List 2"/>
    <w:basedOn w:val="Style_2_ch"/>
    <w:link w:val="Style_49"/>
  </w:style>
  <w:style w:styleId="Style_50" w:type="paragraph">
    <w:name w:val="ConsNonformat"/>
    <w:link w:val="Style_50_ch"/>
    <w:pPr>
      <w:widowControl w:val="0"/>
      <w:ind w:right="19772"/>
    </w:pPr>
    <w:rPr>
      <w:rFonts w:ascii="Courier New" w:hAnsi="Courier New"/>
    </w:rPr>
  </w:style>
  <w:style w:styleId="Style_50_ch" w:type="character">
    <w:name w:val="ConsNonformat"/>
    <w:link w:val="Style_50"/>
    <w:rPr>
      <w:rFonts w:ascii="Courier New" w:hAnsi="Courier New"/>
    </w:rPr>
  </w:style>
  <w:style w:styleId="Style_51" w:type="paragraph">
    <w:name w:val="WW8Num8z0"/>
    <w:link w:val="Style_51_ch"/>
    <w:rPr>
      <w:rFonts w:ascii="Symbol" w:hAnsi="Symbol"/>
    </w:rPr>
  </w:style>
  <w:style w:styleId="Style_51_ch" w:type="character">
    <w:name w:val="WW8Num8z0"/>
    <w:link w:val="Style_51"/>
    <w:rPr>
      <w:rFonts w:ascii="Symbol" w:hAnsi="Symbol"/>
    </w:rPr>
  </w:style>
  <w:style w:styleId="Style_52" w:type="paragraph">
    <w:name w:val="toc 1"/>
    <w:next w:val="Style_2"/>
    <w:link w:val="Style_52_ch"/>
    <w:uiPriority w:val="39"/>
    <w:pPr>
      <w:ind w:firstLine="0" w:left="0"/>
    </w:pPr>
    <w:rPr>
      <w:rFonts w:ascii="XO Thames" w:hAnsi="XO Thames"/>
      <w:b w:val="1"/>
    </w:rPr>
  </w:style>
  <w:style w:styleId="Style_52_ch" w:type="character">
    <w:name w:val="toc 1"/>
    <w:link w:val="Style_52"/>
    <w:rPr>
      <w:rFonts w:ascii="XO Thames" w:hAnsi="XO Thames"/>
      <w:b w:val="1"/>
    </w:rPr>
  </w:style>
  <w:style w:styleId="Style_53" w:type="paragraph">
    <w:name w:val="О3fс3fн3fо3fв3fн3fо3fй3f ш3fр3fи3fф3fт3f а3fб3fз3fа3fц3fа3f"/>
    <w:link w:val="Style_53_ch"/>
  </w:style>
  <w:style w:styleId="Style_53_ch" w:type="character">
    <w:name w:val="О3fс3fн3fо3fв3fн3fо3fй3f ш3fр3fи3fф3fт3f а3fб3fз3fа3fц3fа3f"/>
    <w:link w:val="Style_53"/>
  </w:style>
  <w:style w:styleId="Style_54" w:type="paragraph">
    <w:name w:val="Header and Footer"/>
    <w:link w:val="Style_54_ch"/>
    <w:pPr>
      <w:spacing w:line="360" w:lineRule="auto"/>
      <w:ind/>
    </w:pPr>
    <w:rPr>
      <w:rFonts w:ascii="XO Thames" w:hAnsi="XO Thames"/>
      <w:sz w:val="20"/>
    </w:rPr>
  </w:style>
  <w:style w:styleId="Style_54_ch" w:type="character">
    <w:name w:val="Header and Footer"/>
    <w:link w:val="Style_54"/>
    <w:rPr>
      <w:rFonts w:ascii="XO Thames" w:hAnsi="XO Thames"/>
      <w:sz w:val="20"/>
    </w:rPr>
  </w:style>
  <w:style w:styleId="Style_55" w:type="paragraph">
    <w:name w:val="WW8Num7z0"/>
    <w:link w:val="Style_55_ch"/>
    <w:rPr>
      <w:rFonts w:ascii="Symbol" w:hAnsi="Symbol"/>
    </w:rPr>
  </w:style>
  <w:style w:styleId="Style_55_ch" w:type="character">
    <w:name w:val="WW8Num7z0"/>
    <w:link w:val="Style_55"/>
    <w:rPr>
      <w:rFonts w:ascii="Symbol" w:hAnsi="Symbol"/>
    </w:rPr>
  </w:style>
  <w:style w:styleId="Style_3" w:type="paragraph">
    <w:name w:val="Normal (Web)"/>
    <w:basedOn w:val="Style_2"/>
    <w:link w:val="Style_3_ch"/>
    <w:pPr>
      <w:spacing w:after="119" w:before="280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2_ch"/>
    <w:link w:val="Style_3"/>
    <w:rPr>
      <w:rFonts w:ascii="Times New Roman" w:hAnsi="Times New Roman"/>
      <w:sz w:val="24"/>
    </w:rPr>
  </w:style>
  <w:style w:styleId="Style_56" w:type="paragraph">
    <w:name w:val="toc 9"/>
    <w:next w:val="Style_2"/>
    <w:link w:val="Style_56_ch"/>
    <w:uiPriority w:val="39"/>
    <w:pPr>
      <w:ind w:firstLine="0" w:left="1600"/>
    </w:pPr>
  </w:style>
  <w:style w:styleId="Style_56_ch" w:type="character">
    <w:name w:val="toc 9"/>
    <w:link w:val="Style_56"/>
  </w:style>
  <w:style w:styleId="Style_57" w:type="paragraph">
    <w:name w:val="Заголовок таблицы"/>
    <w:basedOn w:val="Style_11"/>
    <w:link w:val="Style_57_ch"/>
    <w:pPr>
      <w:ind/>
      <w:jc w:val="center"/>
    </w:pPr>
    <w:rPr>
      <w:b w:val="1"/>
      <w:i w:val="1"/>
    </w:rPr>
  </w:style>
  <w:style w:styleId="Style_57_ch" w:type="character">
    <w:name w:val="Заголовок таблицы"/>
    <w:basedOn w:val="Style_11_ch"/>
    <w:link w:val="Style_57"/>
    <w:rPr>
      <w:b w:val="1"/>
      <w:i w:val="1"/>
    </w:rPr>
  </w:style>
  <w:style w:styleId="Style_58" w:type="paragraph">
    <w:name w:val=" Знак Знак2"/>
    <w:link w:val="Style_58_ch"/>
    <w:rPr>
      <w:rFonts w:ascii="Cambria" w:hAnsi="Cambria"/>
      <w:b w:val="1"/>
      <w:color w:val="4F81BD"/>
    </w:rPr>
  </w:style>
  <w:style w:styleId="Style_58_ch" w:type="character">
    <w:name w:val=" Знак Знак2"/>
    <w:link w:val="Style_58"/>
    <w:rPr>
      <w:rFonts w:ascii="Cambria" w:hAnsi="Cambria"/>
      <w:b w:val="1"/>
      <w:color w:val="4F81BD"/>
    </w:rPr>
  </w:style>
  <w:style w:styleId="Style_59" w:type="paragraph">
    <w:name w:val=" Знак Знак1"/>
    <w:link w:val="Style_59_ch"/>
    <w:rPr>
      <w:rFonts w:ascii="Times New Roman" w:hAnsi="Times New Roman"/>
      <w:b w:val="1"/>
    </w:rPr>
  </w:style>
  <w:style w:styleId="Style_59_ch" w:type="character">
    <w:name w:val=" Знак Знак1"/>
    <w:link w:val="Style_59"/>
    <w:rPr>
      <w:rFonts w:ascii="Times New Roman" w:hAnsi="Times New Roman"/>
      <w:b w:val="1"/>
    </w:rPr>
  </w:style>
  <w:style w:styleId="Style_6" w:type="paragraph">
    <w:name w:val="ConsPlusNonformat"/>
    <w:link w:val="Style_6_ch"/>
    <w:pPr>
      <w:widowControl w:val="0"/>
      <w:ind/>
    </w:pPr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60" w:type="paragraph">
    <w:name w:val="toc 8"/>
    <w:next w:val="Style_2"/>
    <w:link w:val="Style_60_ch"/>
    <w:uiPriority w:val="39"/>
    <w:pPr>
      <w:ind w:firstLine="0" w:left="1400"/>
    </w:pPr>
  </w:style>
  <w:style w:styleId="Style_60_ch" w:type="character">
    <w:name w:val="toc 8"/>
    <w:link w:val="Style_60"/>
  </w:style>
  <w:style w:styleId="Style_61" w:type="paragraph">
    <w:name w:val="WW8Num2z0"/>
    <w:link w:val="Style_61_ch"/>
    <w:rPr>
      <w:rFonts w:ascii="Times New Roman" w:hAnsi="Times New Roman"/>
    </w:rPr>
  </w:style>
  <w:style w:styleId="Style_61_ch" w:type="character">
    <w:name w:val="WW8Num2z0"/>
    <w:link w:val="Style_61"/>
    <w:rPr>
      <w:rFonts w:ascii="Times New Roman" w:hAnsi="Times New Roman"/>
    </w:rPr>
  </w:style>
  <w:style w:styleId="Style_62" w:type="paragraph">
    <w:name w:val="toc 5"/>
    <w:next w:val="Style_2"/>
    <w:link w:val="Style_62_ch"/>
    <w:uiPriority w:val="39"/>
    <w:pPr>
      <w:ind w:firstLine="0" w:left="800"/>
    </w:pPr>
  </w:style>
  <w:style w:styleId="Style_62_ch" w:type="character">
    <w:name w:val="toc 5"/>
    <w:link w:val="Style_62"/>
  </w:style>
  <w:style w:styleId="Style_63" w:type="paragraph">
    <w:name w:val="List 3"/>
    <w:basedOn w:val="Style_2"/>
    <w:link w:val="Style_63_ch"/>
    <w:pPr>
      <w:ind w:hanging="283" w:left="849"/>
      <w:contextualSpacing w:val="1"/>
    </w:pPr>
  </w:style>
  <w:style w:styleId="Style_63_ch" w:type="character">
    <w:name w:val="List 3"/>
    <w:basedOn w:val="Style_2_ch"/>
    <w:link w:val="Style_63"/>
  </w:style>
  <w:style w:styleId="Style_64" w:type="paragraph">
    <w:name w:val="Balloon Text"/>
    <w:basedOn w:val="Style_2"/>
    <w:link w:val="Style_64_ch"/>
    <w:rPr>
      <w:rFonts w:ascii="Tahoma" w:hAnsi="Tahoma"/>
      <w:sz w:val="16"/>
    </w:rPr>
  </w:style>
  <w:style w:styleId="Style_64_ch" w:type="character">
    <w:name w:val="Balloon Text"/>
    <w:basedOn w:val="Style_2_ch"/>
    <w:link w:val="Style_64"/>
    <w:rPr>
      <w:rFonts w:ascii="Tahoma" w:hAnsi="Tahoma"/>
      <w:sz w:val="16"/>
    </w:rPr>
  </w:style>
  <w:style w:styleId="Style_65" w:type="paragraph">
    <w:name w:val="Subtitle"/>
    <w:next w:val="Style_2"/>
    <w:link w:val="Style_65_ch"/>
    <w:uiPriority w:val="11"/>
    <w:qFormat/>
    <w:rPr>
      <w:rFonts w:ascii="XO Thames" w:hAnsi="XO Thames"/>
      <w:i w:val="1"/>
      <w:color w:val="616161"/>
      <w:sz w:val="24"/>
    </w:rPr>
  </w:style>
  <w:style w:styleId="Style_65_ch" w:type="character">
    <w:name w:val="Subtitle"/>
    <w:link w:val="Style_65"/>
    <w:rPr>
      <w:rFonts w:ascii="XO Thames" w:hAnsi="XO Thames"/>
      <w:i w:val="1"/>
      <w:color w:val="616161"/>
      <w:sz w:val="24"/>
    </w:rPr>
  </w:style>
  <w:style w:styleId="Style_66" w:type="paragraph">
    <w:name w:val="Обычный (Web)"/>
    <w:basedOn w:val="Style_2"/>
    <w:link w:val="Style_66_ch"/>
    <w:pPr>
      <w:spacing w:after="100" w:before="100" w:line="240" w:lineRule="auto"/>
      <w:ind/>
    </w:pPr>
    <w:rPr>
      <w:rFonts w:ascii="Arial Unicode MS" w:hAnsi="Arial Unicode MS"/>
      <w:sz w:val="24"/>
    </w:rPr>
  </w:style>
  <w:style w:styleId="Style_66_ch" w:type="character">
    <w:name w:val="Обычный (Web)"/>
    <w:basedOn w:val="Style_2_ch"/>
    <w:link w:val="Style_66"/>
    <w:rPr>
      <w:rFonts w:ascii="Arial Unicode MS" w:hAnsi="Arial Unicode MS"/>
      <w:sz w:val="24"/>
    </w:rPr>
  </w:style>
  <w:style w:styleId="Style_67" w:type="paragraph">
    <w:name w:val="WW8Num1z1"/>
    <w:link w:val="Style_67_ch"/>
    <w:rPr>
      <w:rFonts w:ascii="Courier New" w:hAnsi="Courier New"/>
    </w:rPr>
  </w:style>
  <w:style w:styleId="Style_67_ch" w:type="character">
    <w:name w:val="WW8Num1z1"/>
    <w:link w:val="Style_67"/>
    <w:rPr>
      <w:rFonts w:ascii="Courier New" w:hAnsi="Courier New"/>
    </w:rPr>
  </w:style>
  <w:style w:styleId="Style_68" w:type="paragraph">
    <w:name w:val="toc 10"/>
    <w:next w:val="Style_2"/>
    <w:link w:val="Style_68_ch"/>
    <w:uiPriority w:val="39"/>
    <w:pPr>
      <w:ind w:firstLine="0" w:left="1800"/>
    </w:pPr>
  </w:style>
  <w:style w:styleId="Style_68_ch" w:type="character">
    <w:name w:val="toc 10"/>
    <w:link w:val="Style_68"/>
  </w:style>
  <w:style w:styleId="Style_69" w:type="paragraph">
    <w:name w:val="Title"/>
    <w:basedOn w:val="Style_2"/>
    <w:next w:val="Style_18"/>
    <w:link w:val="Style_69_ch"/>
    <w:uiPriority w:val="10"/>
    <w:qFormat/>
    <w:pPr>
      <w:keepNext w:val="1"/>
      <w:widowControl w:val="0"/>
      <w:spacing w:after="120" w:before="240" w:line="240" w:lineRule="auto"/>
      <w:ind/>
    </w:pPr>
    <w:rPr>
      <w:rFonts w:ascii="Arial" w:hAnsi="Arial"/>
      <w:sz w:val="28"/>
    </w:rPr>
  </w:style>
  <w:style w:styleId="Style_69_ch" w:type="character">
    <w:name w:val="Title"/>
    <w:basedOn w:val="Style_2_ch"/>
    <w:link w:val="Style_69"/>
    <w:rPr>
      <w:rFonts w:ascii="Arial" w:hAnsi="Arial"/>
      <w:sz w:val="28"/>
    </w:rPr>
  </w:style>
  <w:style w:styleId="Style_70" w:type="paragraph">
    <w:name w:val="heading 4"/>
    <w:basedOn w:val="Style_2"/>
    <w:next w:val="Style_2"/>
    <w:link w:val="Style_70_ch"/>
    <w:uiPriority w:val="9"/>
    <w:qFormat/>
    <w:pPr>
      <w:keepNext w:val="1"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 w:val="1"/>
      <w:sz w:val="20"/>
    </w:rPr>
  </w:style>
  <w:style w:styleId="Style_70_ch" w:type="character">
    <w:name w:val="heading 4"/>
    <w:basedOn w:val="Style_2_ch"/>
    <w:link w:val="Style_70"/>
    <w:rPr>
      <w:rFonts w:ascii="Times New Roman" w:hAnsi="Times New Roman"/>
      <w:b w:val="1"/>
      <w:sz w:val="20"/>
    </w:rPr>
  </w:style>
  <w:style w:styleId="Style_71" w:type="paragraph">
    <w:name w:val="WW8Num3z1"/>
    <w:link w:val="Style_71_ch"/>
    <w:rPr>
      <w:rFonts w:ascii="Times New Roman" w:hAnsi="Times New Roman"/>
    </w:rPr>
  </w:style>
  <w:style w:styleId="Style_71_ch" w:type="character">
    <w:name w:val="WW8Num3z1"/>
    <w:link w:val="Style_71"/>
    <w:rPr>
      <w:rFonts w:ascii="Times New Roman" w:hAnsi="Times New Roman"/>
    </w:rPr>
  </w:style>
  <w:style w:styleId="Style_72" w:type="paragraph">
    <w:name w:val="footer"/>
    <w:basedOn w:val="Style_2"/>
    <w:link w:val="Style_72_ch"/>
    <w:pPr>
      <w:tabs>
        <w:tab w:leader="none" w:pos="4677" w:val="center"/>
        <w:tab w:leader="none" w:pos="9355" w:val="right"/>
      </w:tabs>
      <w:ind/>
    </w:pPr>
  </w:style>
  <w:style w:styleId="Style_72_ch" w:type="character">
    <w:name w:val="footer"/>
    <w:basedOn w:val="Style_2_ch"/>
    <w:link w:val="Style_72"/>
  </w:style>
  <w:style w:styleId="Style_73" w:type="paragraph">
    <w:name w:val="heading 2"/>
    <w:basedOn w:val="Style_2"/>
    <w:next w:val="Style_2"/>
    <w:link w:val="Style_73_ch"/>
    <w:uiPriority w:val="9"/>
    <w:qFormat/>
    <w:pPr>
      <w:keepNext w:val="1"/>
      <w:keepLines w:val="1"/>
      <w:tabs>
        <w:tab w:leader="none" w:pos="0" w:val="left"/>
      </w:tabs>
      <w:spacing w:after="0" w:before="200"/>
      <w:ind/>
      <w:outlineLvl w:val="1"/>
    </w:pPr>
    <w:rPr>
      <w:rFonts w:ascii="Cambria" w:hAnsi="Cambria"/>
      <w:b w:val="1"/>
      <w:color w:val="4F81BD"/>
      <w:sz w:val="26"/>
    </w:rPr>
  </w:style>
  <w:style w:styleId="Style_73_ch" w:type="character">
    <w:name w:val="heading 2"/>
    <w:basedOn w:val="Style_2_ch"/>
    <w:link w:val="Style_73"/>
    <w:rPr>
      <w:rFonts w:ascii="Cambria" w:hAnsi="Cambria"/>
      <w:b w:val="1"/>
      <w:color w:val="4F81BD"/>
      <w:sz w:val="26"/>
    </w:rPr>
  </w:style>
  <w:style w:styleId="Style_74" w:type="paragraph">
    <w:name w:val="WW8Num1z0"/>
    <w:link w:val="Style_74_ch"/>
    <w:rPr>
      <w:rFonts w:ascii="Times New Roman" w:hAnsi="Times New Roman"/>
    </w:rPr>
  </w:style>
  <w:style w:styleId="Style_74_ch" w:type="character">
    <w:name w:val="WW8Num1z0"/>
    <w:link w:val="Style_74"/>
    <w:rPr>
      <w:rFonts w:ascii="Times New Roman" w:hAnsi="Times New Roman"/>
    </w:rPr>
  </w:style>
  <w:style w:styleId="Style_5" w:type="paragraph">
    <w:name w:val="ConsPlusNormal"/>
    <w:link w:val="Style_5_ch"/>
    <w:pPr>
      <w:widowControl w:val="0"/>
      <w:ind w:firstLine="72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75" w:type="paragraph">
    <w:name w:val="heading 6"/>
    <w:basedOn w:val="Style_2"/>
    <w:next w:val="Style_18"/>
    <w:link w:val="Style_75_ch"/>
    <w:uiPriority w:val="9"/>
    <w:qFormat/>
    <w:pPr>
      <w:tabs>
        <w:tab w:leader="none" w:pos="0" w:val="left"/>
      </w:tabs>
      <w:spacing w:after="62" w:before="280" w:line="240" w:lineRule="auto"/>
      <w:ind/>
      <w:outlineLvl w:val="5"/>
    </w:pPr>
    <w:rPr>
      <w:rFonts w:ascii="Times New Roman" w:hAnsi="Times New Roman"/>
      <w:b w:val="1"/>
    </w:rPr>
  </w:style>
  <w:style w:styleId="Style_75_ch" w:type="character">
    <w:name w:val="heading 6"/>
    <w:basedOn w:val="Style_2_ch"/>
    <w:link w:val="Style_75"/>
    <w:rPr>
      <w:rFonts w:ascii="Times New Roman" w:hAnsi="Times New Roman"/>
      <w:b w:val="1"/>
    </w:rPr>
  </w:style>
  <w:style w:styleId="Style_76" w:type="paragraph">
    <w:name w:val="List"/>
    <w:basedOn w:val="Style_18"/>
    <w:link w:val="Style_76_ch"/>
    <w:rPr>
      <w:rFonts w:ascii="Arial" w:hAnsi="Arial"/>
    </w:rPr>
  </w:style>
  <w:style w:styleId="Style_76_ch" w:type="character">
    <w:name w:val="List"/>
    <w:basedOn w:val="Style_18_ch"/>
    <w:link w:val="Style_76"/>
    <w:rPr>
      <w:rFonts w:ascii="Arial" w:hAnsi="Arial"/>
    </w:rPr>
  </w:style>
  <w:style w:styleId="Style_77" w:type="paragraph">
    <w:name w:val="WW8Num5z0"/>
    <w:link w:val="Style_77_ch"/>
    <w:rPr>
      <w:rFonts w:ascii="Symbol" w:hAnsi="Symbol"/>
    </w:rPr>
  </w:style>
  <w:style w:styleId="Style_77_ch" w:type="character">
    <w:name w:val="WW8Num5z0"/>
    <w:link w:val="Style_77"/>
    <w:rPr>
      <w:rFonts w:ascii="Symbol" w:hAnsi="Symbol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2023-02-01T18:55:32Z</dcterms:modified>
</cp:coreProperties>
</file>