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8C" w:rsidRPr="005E1783" w:rsidRDefault="00860D8C" w:rsidP="00860D8C">
      <w:pPr>
        <w:jc w:val="center"/>
        <w:rPr>
          <w:rFonts w:ascii="Arial" w:hAnsi="Arial" w:cs="Arial"/>
          <w:b/>
          <w:sz w:val="32"/>
          <w:szCs w:val="32"/>
        </w:rPr>
      </w:pPr>
      <w:r w:rsidRPr="005E1783">
        <w:rPr>
          <w:rFonts w:ascii="Arial" w:hAnsi="Arial" w:cs="Arial"/>
          <w:b/>
          <w:sz w:val="32"/>
          <w:szCs w:val="32"/>
        </w:rPr>
        <w:t>СОБРАНИЕ ДЕПУТАТОВ КИТАЕВСКОГО СЕЛЬСОВЕТА</w:t>
      </w:r>
    </w:p>
    <w:p w:rsidR="00860D8C" w:rsidRPr="005E1783" w:rsidRDefault="00860D8C" w:rsidP="00860D8C">
      <w:pPr>
        <w:jc w:val="center"/>
        <w:rPr>
          <w:rFonts w:ascii="Arial" w:hAnsi="Arial" w:cs="Arial"/>
          <w:b/>
          <w:sz w:val="32"/>
          <w:szCs w:val="32"/>
        </w:rPr>
      </w:pPr>
      <w:r w:rsidRPr="005E1783">
        <w:rPr>
          <w:rFonts w:ascii="Arial" w:hAnsi="Arial" w:cs="Arial"/>
          <w:b/>
          <w:sz w:val="32"/>
          <w:szCs w:val="32"/>
        </w:rPr>
        <w:t>МЕДВЕНСКОГО РАЙОНА КУРСКОЙ ОБЛАСТИ</w:t>
      </w:r>
    </w:p>
    <w:p w:rsidR="00860D8C" w:rsidRPr="005E1783" w:rsidRDefault="00860D8C" w:rsidP="00860D8C">
      <w:pPr>
        <w:rPr>
          <w:rFonts w:ascii="Arial" w:hAnsi="Arial" w:cs="Arial"/>
          <w:sz w:val="32"/>
          <w:szCs w:val="32"/>
        </w:rPr>
      </w:pPr>
    </w:p>
    <w:p w:rsidR="00860D8C" w:rsidRPr="005E1783" w:rsidRDefault="00860D8C" w:rsidP="00860D8C">
      <w:pPr>
        <w:rPr>
          <w:rFonts w:ascii="Arial" w:hAnsi="Arial" w:cs="Arial"/>
          <w:b/>
          <w:sz w:val="32"/>
          <w:szCs w:val="32"/>
        </w:rPr>
      </w:pPr>
      <w:r w:rsidRPr="005E1783">
        <w:rPr>
          <w:rFonts w:ascii="Arial" w:hAnsi="Arial" w:cs="Arial"/>
          <w:sz w:val="32"/>
          <w:szCs w:val="32"/>
        </w:rPr>
        <w:t xml:space="preserve">                                      </w:t>
      </w:r>
      <w:proofErr w:type="gramStart"/>
      <w:r w:rsidRPr="005E1783">
        <w:rPr>
          <w:rFonts w:ascii="Arial" w:hAnsi="Arial" w:cs="Arial"/>
          <w:b/>
          <w:sz w:val="32"/>
          <w:szCs w:val="32"/>
        </w:rPr>
        <w:t>Р</w:t>
      </w:r>
      <w:proofErr w:type="gramEnd"/>
      <w:r w:rsidRPr="005E1783">
        <w:rPr>
          <w:rFonts w:ascii="Arial" w:hAnsi="Arial" w:cs="Arial"/>
          <w:b/>
          <w:sz w:val="32"/>
          <w:szCs w:val="32"/>
        </w:rPr>
        <w:t xml:space="preserve"> Е Ш Е Н И Е </w:t>
      </w:r>
    </w:p>
    <w:p w:rsidR="00860D8C" w:rsidRPr="003336FE" w:rsidRDefault="00860D8C" w:rsidP="00860D8C">
      <w:pPr>
        <w:rPr>
          <w:sz w:val="16"/>
          <w:szCs w:val="16"/>
        </w:rPr>
      </w:pPr>
    </w:p>
    <w:p w:rsidR="00860D8C" w:rsidRPr="005E1783" w:rsidRDefault="00860D8C" w:rsidP="005E1783">
      <w:pPr>
        <w:jc w:val="center"/>
        <w:rPr>
          <w:rFonts w:ascii="Arial" w:hAnsi="Arial" w:cs="Arial"/>
          <w:b/>
          <w:sz w:val="32"/>
          <w:szCs w:val="32"/>
        </w:rPr>
      </w:pPr>
      <w:r w:rsidRPr="005E1783">
        <w:rPr>
          <w:rFonts w:ascii="Arial" w:hAnsi="Arial" w:cs="Arial"/>
          <w:b/>
          <w:sz w:val="32"/>
          <w:szCs w:val="32"/>
        </w:rPr>
        <w:t xml:space="preserve">от 06.03.2025  </w:t>
      </w:r>
      <w:r w:rsidR="005E1783" w:rsidRPr="005E1783">
        <w:rPr>
          <w:rFonts w:ascii="Arial" w:hAnsi="Arial" w:cs="Arial"/>
          <w:b/>
          <w:sz w:val="32"/>
          <w:szCs w:val="32"/>
        </w:rPr>
        <w:t xml:space="preserve">года  </w:t>
      </w:r>
      <w:r w:rsidRPr="005E1783">
        <w:rPr>
          <w:rFonts w:ascii="Arial" w:hAnsi="Arial" w:cs="Arial"/>
          <w:b/>
          <w:sz w:val="32"/>
          <w:szCs w:val="32"/>
        </w:rPr>
        <w:t xml:space="preserve"> № 53/241</w:t>
      </w:r>
    </w:p>
    <w:p w:rsidR="00860D8C" w:rsidRDefault="00860D8C">
      <w:pPr>
        <w:spacing w:before="282"/>
        <w:ind w:left="140" w:right="3958"/>
        <w:jc w:val="both"/>
        <w:rPr>
          <w:b/>
          <w:sz w:val="24"/>
        </w:rPr>
      </w:pPr>
    </w:p>
    <w:p w:rsidR="005979C7" w:rsidRPr="005E1783" w:rsidRDefault="00860D8C" w:rsidP="005E1783">
      <w:pPr>
        <w:tabs>
          <w:tab w:val="left" w:pos="9639"/>
        </w:tabs>
        <w:spacing w:before="282"/>
        <w:ind w:left="140" w:right="4"/>
        <w:jc w:val="center"/>
        <w:rPr>
          <w:rFonts w:ascii="Arial" w:hAnsi="Arial" w:cs="Arial"/>
          <w:b/>
          <w:sz w:val="32"/>
          <w:szCs w:val="32"/>
        </w:rPr>
      </w:pPr>
      <w:r w:rsidRPr="005E1783">
        <w:rPr>
          <w:rFonts w:ascii="Arial" w:hAnsi="Arial" w:cs="Arial"/>
          <w:b/>
          <w:sz w:val="32"/>
          <w:szCs w:val="32"/>
        </w:rPr>
        <w:t xml:space="preserve">О внесении изменений и дополнений в решение Собрания депутатов </w:t>
      </w:r>
      <w:proofErr w:type="spellStart"/>
      <w:r w:rsidRPr="005E1783">
        <w:rPr>
          <w:rFonts w:ascii="Arial" w:hAnsi="Arial" w:cs="Arial"/>
          <w:b/>
          <w:sz w:val="32"/>
          <w:szCs w:val="32"/>
        </w:rPr>
        <w:t>Китаевского</w:t>
      </w:r>
      <w:proofErr w:type="spellEnd"/>
      <w:r w:rsidRPr="005E1783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5E1783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5E1783">
        <w:rPr>
          <w:rFonts w:ascii="Arial" w:hAnsi="Arial" w:cs="Arial"/>
          <w:b/>
          <w:sz w:val="32"/>
          <w:szCs w:val="32"/>
        </w:rPr>
        <w:t xml:space="preserve"> района от 06.03.2023 № 33/148 «Об утверждении Положения о порядке и условиях приватизации муниципального имущества </w:t>
      </w:r>
      <w:proofErr w:type="spellStart"/>
      <w:r w:rsidRPr="005E1783">
        <w:rPr>
          <w:rFonts w:ascii="Arial" w:hAnsi="Arial" w:cs="Arial"/>
          <w:b/>
          <w:sz w:val="32"/>
          <w:szCs w:val="32"/>
        </w:rPr>
        <w:t>Китаевского</w:t>
      </w:r>
      <w:proofErr w:type="spellEnd"/>
      <w:r w:rsidRPr="005E1783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5E1783">
        <w:rPr>
          <w:rFonts w:ascii="Arial" w:hAnsi="Arial" w:cs="Arial"/>
          <w:b/>
          <w:sz w:val="32"/>
          <w:szCs w:val="32"/>
        </w:rPr>
        <w:t>Медвенского</w:t>
      </w:r>
      <w:proofErr w:type="spellEnd"/>
      <w:r w:rsidRPr="005E1783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5979C7" w:rsidRDefault="005979C7">
      <w:pPr>
        <w:pStyle w:val="a3"/>
        <w:spacing w:before="271"/>
        <w:ind w:left="0"/>
        <w:jc w:val="left"/>
        <w:rPr>
          <w:b/>
          <w:sz w:val="24"/>
        </w:rPr>
      </w:pPr>
    </w:p>
    <w:p w:rsidR="005979C7" w:rsidRPr="005E1783" w:rsidRDefault="00860D8C">
      <w:pPr>
        <w:pStyle w:val="a3"/>
        <w:ind w:right="135" w:firstLine="710"/>
        <w:rPr>
          <w:rFonts w:ascii="Arial" w:hAnsi="Arial" w:cs="Arial"/>
          <w:sz w:val="24"/>
          <w:szCs w:val="24"/>
        </w:rPr>
      </w:pPr>
      <w:proofErr w:type="gramStart"/>
      <w:r w:rsidRPr="005E1783">
        <w:rPr>
          <w:rFonts w:ascii="Arial" w:hAnsi="Arial" w:cs="Arial"/>
          <w:sz w:val="24"/>
          <w:szCs w:val="24"/>
        </w:rPr>
        <w:t xml:space="preserve">В целях приведения Положения о порядке и условиях приватизации муниципального имущества </w:t>
      </w:r>
      <w:proofErr w:type="spellStart"/>
      <w:r w:rsidRPr="005E1783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5E178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E1783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5E1783">
        <w:rPr>
          <w:rFonts w:ascii="Arial" w:hAnsi="Arial" w:cs="Arial"/>
          <w:sz w:val="24"/>
          <w:szCs w:val="24"/>
        </w:rPr>
        <w:t xml:space="preserve"> района Курской области в соответствие с Федеральным законом от 21.12.2001 № 178-ФЗ «О приватизации государственного и муниципального имущества», на</w:t>
      </w:r>
      <w:r w:rsidRPr="005E1783">
        <w:rPr>
          <w:rFonts w:ascii="Arial" w:hAnsi="Arial" w:cs="Arial"/>
          <w:spacing w:val="-2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основании</w:t>
      </w:r>
      <w:r w:rsidRPr="005E1783">
        <w:rPr>
          <w:rFonts w:ascii="Arial" w:hAnsi="Arial" w:cs="Arial"/>
          <w:spacing w:val="-3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протеста</w:t>
      </w:r>
      <w:r w:rsidRPr="005E1783">
        <w:rPr>
          <w:rFonts w:ascii="Arial" w:hAnsi="Arial" w:cs="Arial"/>
          <w:spacing w:val="-2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прокуратуры</w:t>
      </w:r>
      <w:r w:rsidRPr="005E1783">
        <w:rPr>
          <w:rFonts w:ascii="Arial" w:hAnsi="Arial" w:cs="Arial"/>
          <w:spacing w:val="-3"/>
          <w:sz w:val="24"/>
          <w:szCs w:val="24"/>
        </w:rPr>
        <w:t xml:space="preserve"> </w:t>
      </w:r>
      <w:proofErr w:type="spellStart"/>
      <w:r w:rsidRPr="005E1783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5E1783">
        <w:rPr>
          <w:rFonts w:ascii="Arial" w:hAnsi="Arial" w:cs="Arial"/>
          <w:spacing w:val="-3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района</w:t>
      </w:r>
      <w:r w:rsidRPr="005E1783">
        <w:rPr>
          <w:rFonts w:ascii="Arial" w:hAnsi="Arial" w:cs="Arial"/>
          <w:spacing w:val="-2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от</w:t>
      </w:r>
      <w:r w:rsidRPr="005E1783">
        <w:rPr>
          <w:rFonts w:ascii="Arial" w:hAnsi="Arial" w:cs="Arial"/>
          <w:spacing w:val="-3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16.01.2025 №</w:t>
      </w:r>
      <w:r w:rsidRPr="005E1783">
        <w:rPr>
          <w:rFonts w:ascii="Arial" w:hAnsi="Arial" w:cs="Arial"/>
          <w:spacing w:val="-3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 xml:space="preserve">76- 2025 на решение Собрания депутатов </w:t>
      </w:r>
      <w:proofErr w:type="spellStart"/>
      <w:r w:rsidRPr="005E1783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5E178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E1783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5E1783">
        <w:rPr>
          <w:rFonts w:ascii="Arial" w:hAnsi="Arial" w:cs="Arial"/>
          <w:sz w:val="24"/>
          <w:szCs w:val="24"/>
        </w:rPr>
        <w:t xml:space="preserve"> района от 06.03.2023 № 33/148 «Об утверждении Положения о порядке и условиях</w:t>
      </w:r>
      <w:proofErr w:type="gramEnd"/>
      <w:r w:rsidRPr="005E1783">
        <w:rPr>
          <w:rFonts w:ascii="Arial" w:hAnsi="Arial" w:cs="Arial"/>
          <w:sz w:val="24"/>
          <w:szCs w:val="24"/>
        </w:rPr>
        <w:t xml:space="preserve"> приватизации муниципального имущества </w:t>
      </w:r>
      <w:proofErr w:type="spellStart"/>
      <w:r w:rsidRPr="005E1783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5E178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E1783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5E1783">
        <w:rPr>
          <w:rFonts w:ascii="Arial" w:hAnsi="Arial" w:cs="Arial"/>
          <w:sz w:val="24"/>
          <w:szCs w:val="24"/>
        </w:rPr>
        <w:t xml:space="preserve"> района Курской области», Собрание депутатов </w:t>
      </w:r>
      <w:proofErr w:type="spellStart"/>
      <w:r w:rsidRPr="005E1783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5E1783">
        <w:rPr>
          <w:rFonts w:ascii="Arial" w:hAnsi="Arial" w:cs="Arial"/>
          <w:sz w:val="24"/>
          <w:szCs w:val="24"/>
        </w:rPr>
        <w:t xml:space="preserve"> сель</w:t>
      </w:r>
      <w:r w:rsidR="005E1783" w:rsidRPr="005E1783">
        <w:rPr>
          <w:rFonts w:ascii="Arial" w:hAnsi="Arial" w:cs="Arial"/>
          <w:sz w:val="24"/>
          <w:szCs w:val="24"/>
        </w:rPr>
        <w:t xml:space="preserve">совета </w:t>
      </w:r>
      <w:proofErr w:type="spellStart"/>
      <w:r w:rsidR="005E1783" w:rsidRPr="005E1783">
        <w:rPr>
          <w:rFonts w:ascii="Arial" w:hAnsi="Arial" w:cs="Arial"/>
          <w:sz w:val="24"/>
          <w:szCs w:val="24"/>
        </w:rPr>
        <w:t>Медвенского</w:t>
      </w:r>
      <w:proofErr w:type="spellEnd"/>
      <w:r w:rsidR="005E1783" w:rsidRPr="005E1783">
        <w:rPr>
          <w:rFonts w:ascii="Arial" w:hAnsi="Arial" w:cs="Arial"/>
          <w:sz w:val="24"/>
          <w:szCs w:val="24"/>
        </w:rPr>
        <w:t xml:space="preserve"> района решило</w:t>
      </w:r>
      <w:r w:rsidRPr="005E1783">
        <w:rPr>
          <w:rFonts w:ascii="Arial" w:hAnsi="Arial" w:cs="Arial"/>
          <w:sz w:val="24"/>
          <w:szCs w:val="24"/>
        </w:rPr>
        <w:t>:</w:t>
      </w:r>
    </w:p>
    <w:p w:rsidR="005979C7" w:rsidRPr="005E1783" w:rsidRDefault="00860D8C">
      <w:pPr>
        <w:pStyle w:val="a4"/>
        <w:numPr>
          <w:ilvl w:val="0"/>
          <w:numId w:val="1"/>
        </w:numPr>
        <w:tabs>
          <w:tab w:val="left" w:pos="1060"/>
        </w:tabs>
        <w:spacing w:before="2"/>
        <w:ind w:right="141" w:firstLine="710"/>
        <w:jc w:val="both"/>
        <w:rPr>
          <w:rFonts w:ascii="Arial" w:hAnsi="Arial" w:cs="Arial"/>
          <w:sz w:val="24"/>
          <w:szCs w:val="24"/>
        </w:rPr>
      </w:pPr>
      <w:bookmarkStart w:id="0" w:name="1.Внести_в_Положение_о_порядке_и_условия"/>
      <w:bookmarkEnd w:id="0"/>
      <w:r w:rsidRPr="005E1783">
        <w:rPr>
          <w:rFonts w:ascii="Arial" w:hAnsi="Arial" w:cs="Arial"/>
          <w:sz w:val="24"/>
          <w:szCs w:val="24"/>
        </w:rPr>
        <w:t xml:space="preserve">Внести в Положение о порядке и условиях приватизации муниципального имущества </w:t>
      </w:r>
      <w:proofErr w:type="spellStart"/>
      <w:r w:rsidRPr="005E1783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5E178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E1783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5E1783">
        <w:rPr>
          <w:rFonts w:ascii="Arial" w:hAnsi="Arial" w:cs="Arial"/>
          <w:sz w:val="24"/>
          <w:szCs w:val="24"/>
        </w:rPr>
        <w:t xml:space="preserve"> района Курской области, утвержденное решением Собрания депутатов </w:t>
      </w:r>
      <w:proofErr w:type="spellStart"/>
      <w:r w:rsidRPr="005E1783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5E1783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E1783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5E1783">
        <w:rPr>
          <w:rFonts w:ascii="Arial" w:hAnsi="Arial" w:cs="Arial"/>
          <w:sz w:val="24"/>
          <w:szCs w:val="24"/>
        </w:rPr>
        <w:t xml:space="preserve"> района от 06.03.2023 № 33/148 (в ред. от 23.08.2024 № 47/206) следующие изменения и дополнения:</w:t>
      </w:r>
    </w:p>
    <w:p w:rsidR="005979C7" w:rsidRPr="005E1783" w:rsidRDefault="00860D8C">
      <w:pPr>
        <w:pStyle w:val="a4"/>
        <w:numPr>
          <w:ilvl w:val="1"/>
          <w:numId w:val="1"/>
        </w:numPr>
        <w:tabs>
          <w:tab w:val="left" w:pos="1180"/>
        </w:tabs>
        <w:spacing w:before="3"/>
        <w:ind w:right="139" w:firstLine="710"/>
        <w:jc w:val="both"/>
        <w:rPr>
          <w:rFonts w:ascii="Arial" w:hAnsi="Arial" w:cs="Arial"/>
          <w:sz w:val="24"/>
          <w:szCs w:val="24"/>
        </w:rPr>
      </w:pPr>
      <w:r w:rsidRPr="005E1783">
        <w:rPr>
          <w:rFonts w:ascii="Arial" w:hAnsi="Arial" w:cs="Arial"/>
          <w:sz w:val="24"/>
          <w:szCs w:val="24"/>
        </w:rPr>
        <w:t>Первый абзац пункта 1.4. Главы 1 «Основные понятия» изложить в новой редакции:</w:t>
      </w:r>
    </w:p>
    <w:p w:rsidR="005979C7" w:rsidRPr="005E1783" w:rsidRDefault="00860D8C">
      <w:pPr>
        <w:pStyle w:val="a3"/>
        <w:ind w:right="135" w:firstLine="710"/>
        <w:rPr>
          <w:rFonts w:ascii="Arial" w:hAnsi="Arial" w:cs="Arial"/>
          <w:sz w:val="24"/>
          <w:szCs w:val="24"/>
        </w:rPr>
      </w:pPr>
      <w:r w:rsidRPr="005E1783">
        <w:rPr>
          <w:rFonts w:ascii="Arial" w:hAnsi="Arial" w:cs="Arial"/>
          <w:sz w:val="24"/>
          <w:szCs w:val="24"/>
        </w:rPr>
        <w:t>«1.4.Согласно ст. 5 Федерального закона от 21.12.2001 № 178-ФЗ «О приватизации государственного и муниципального имущества» покупателями муниципального имущества могут быть любые физические и юридические лица, за исключением</w:t>
      </w:r>
      <w:proofErr w:type="gramStart"/>
      <w:r w:rsidRPr="005E1783">
        <w:rPr>
          <w:rFonts w:ascii="Arial" w:hAnsi="Arial" w:cs="Arial"/>
          <w:sz w:val="24"/>
          <w:szCs w:val="24"/>
        </w:rPr>
        <w:t>:»</w:t>
      </w:r>
      <w:proofErr w:type="gramEnd"/>
      <w:r w:rsidRPr="005E1783">
        <w:rPr>
          <w:rFonts w:ascii="Arial" w:hAnsi="Arial" w:cs="Arial"/>
          <w:sz w:val="24"/>
          <w:szCs w:val="24"/>
        </w:rPr>
        <w:t>;</w:t>
      </w:r>
    </w:p>
    <w:p w:rsidR="005979C7" w:rsidRPr="005E1783" w:rsidRDefault="00860D8C">
      <w:pPr>
        <w:pStyle w:val="a4"/>
        <w:numPr>
          <w:ilvl w:val="1"/>
          <w:numId w:val="1"/>
        </w:numPr>
        <w:tabs>
          <w:tab w:val="left" w:pos="1079"/>
        </w:tabs>
        <w:ind w:right="145" w:firstLine="710"/>
        <w:jc w:val="both"/>
        <w:rPr>
          <w:rFonts w:ascii="Arial" w:hAnsi="Arial" w:cs="Arial"/>
          <w:sz w:val="24"/>
          <w:szCs w:val="24"/>
        </w:rPr>
      </w:pPr>
      <w:r w:rsidRPr="005E1783">
        <w:rPr>
          <w:rFonts w:ascii="Arial" w:hAnsi="Arial" w:cs="Arial"/>
          <w:sz w:val="24"/>
          <w:szCs w:val="24"/>
        </w:rPr>
        <w:t>Дополнить Главу 8.1. «Продажа муниципального имущества по минимально допустимой цене» пунктом 16 следующего содержания:</w:t>
      </w:r>
    </w:p>
    <w:p w:rsidR="005979C7" w:rsidRPr="005E1783" w:rsidRDefault="00860D8C">
      <w:pPr>
        <w:pStyle w:val="a3"/>
        <w:ind w:right="148" w:firstLine="710"/>
        <w:rPr>
          <w:rFonts w:ascii="Arial" w:hAnsi="Arial" w:cs="Arial"/>
          <w:sz w:val="24"/>
          <w:szCs w:val="24"/>
        </w:rPr>
      </w:pPr>
      <w:r w:rsidRPr="005E1783">
        <w:rPr>
          <w:rFonts w:ascii="Arial" w:hAnsi="Arial" w:cs="Arial"/>
          <w:sz w:val="24"/>
          <w:szCs w:val="24"/>
        </w:rPr>
        <w:t>«16. Порядок проведения продажи государственного или муниципального</w:t>
      </w:r>
      <w:r w:rsidRPr="005E1783">
        <w:rPr>
          <w:rFonts w:ascii="Arial" w:hAnsi="Arial" w:cs="Arial"/>
          <w:spacing w:val="75"/>
          <w:sz w:val="24"/>
          <w:szCs w:val="24"/>
        </w:rPr>
        <w:t xml:space="preserve">  </w:t>
      </w:r>
      <w:r w:rsidRPr="005E1783">
        <w:rPr>
          <w:rFonts w:ascii="Arial" w:hAnsi="Arial" w:cs="Arial"/>
          <w:sz w:val="24"/>
          <w:szCs w:val="24"/>
        </w:rPr>
        <w:t>имущества</w:t>
      </w:r>
      <w:r w:rsidRPr="005E1783">
        <w:rPr>
          <w:rFonts w:ascii="Arial" w:hAnsi="Arial" w:cs="Arial"/>
          <w:spacing w:val="76"/>
          <w:sz w:val="24"/>
          <w:szCs w:val="24"/>
        </w:rPr>
        <w:t xml:space="preserve">  </w:t>
      </w:r>
      <w:r w:rsidRPr="005E1783">
        <w:rPr>
          <w:rFonts w:ascii="Arial" w:hAnsi="Arial" w:cs="Arial"/>
          <w:sz w:val="24"/>
          <w:szCs w:val="24"/>
        </w:rPr>
        <w:t>в</w:t>
      </w:r>
      <w:r w:rsidRPr="005E1783">
        <w:rPr>
          <w:rFonts w:ascii="Arial" w:hAnsi="Arial" w:cs="Arial"/>
          <w:spacing w:val="75"/>
          <w:sz w:val="24"/>
          <w:szCs w:val="24"/>
        </w:rPr>
        <w:t xml:space="preserve">  </w:t>
      </w:r>
      <w:r w:rsidRPr="005E1783">
        <w:rPr>
          <w:rFonts w:ascii="Arial" w:hAnsi="Arial" w:cs="Arial"/>
          <w:sz w:val="24"/>
          <w:szCs w:val="24"/>
        </w:rPr>
        <w:t>электронной</w:t>
      </w:r>
      <w:r w:rsidRPr="005E1783">
        <w:rPr>
          <w:rFonts w:ascii="Arial" w:hAnsi="Arial" w:cs="Arial"/>
          <w:spacing w:val="76"/>
          <w:sz w:val="24"/>
          <w:szCs w:val="24"/>
        </w:rPr>
        <w:t xml:space="preserve">  </w:t>
      </w:r>
      <w:r w:rsidRPr="005E1783">
        <w:rPr>
          <w:rFonts w:ascii="Arial" w:hAnsi="Arial" w:cs="Arial"/>
          <w:sz w:val="24"/>
          <w:szCs w:val="24"/>
        </w:rPr>
        <w:t>форме,</w:t>
      </w:r>
      <w:r w:rsidRPr="005E1783">
        <w:rPr>
          <w:rFonts w:ascii="Arial" w:hAnsi="Arial" w:cs="Arial"/>
          <w:spacing w:val="74"/>
          <w:sz w:val="24"/>
          <w:szCs w:val="24"/>
        </w:rPr>
        <w:t xml:space="preserve">  </w:t>
      </w:r>
      <w:proofErr w:type="gramStart"/>
      <w:r w:rsidRPr="005E1783">
        <w:rPr>
          <w:rFonts w:ascii="Arial" w:hAnsi="Arial" w:cs="Arial"/>
          <w:sz w:val="24"/>
          <w:szCs w:val="24"/>
        </w:rPr>
        <w:t>по</w:t>
      </w:r>
      <w:proofErr w:type="gramEnd"/>
      <w:r w:rsidRPr="005E1783">
        <w:rPr>
          <w:rFonts w:ascii="Arial" w:hAnsi="Arial" w:cs="Arial"/>
          <w:spacing w:val="76"/>
          <w:sz w:val="24"/>
          <w:szCs w:val="24"/>
        </w:rPr>
        <w:t xml:space="preserve">  </w:t>
      </w:r>
      <w:r w:rsidRPr="005E1783">
        <w:rPr>
          <w:rFonts w:ascii="Arial" w:hAnsi="Arial" w:cs="Arial"/>
          <w:spacing w:val="-2"/>
          <w:sz w:val="24"/>
          <w:szCs w:val="24"/>
        </w:rPr>
        <w:t>минимально</w:t>
      </w:r>
    </w:p>
    <w:p w:rsidR="005979C7" w:rsidRPr="005E1783" w:rsidRDefault="005979C7">
      <w:pPr>
        <w:pStyle w:val="a3"/>
        <w:rPr>
          <w:rFonts w:ascii="Arial" w:hAnsi="Arial" w:cs="Arial"/>
          <w:sz w:val="24"/>
          <w:szCs w:val="24"/>
        </w:rPr>
        <w:sectPr w:rsidR="005979C7" w:rsidRPr="005E1783">
          <w:type w:val="continuous"/>
          <w:pgSz w:w="11910" w:h="16840"/>
          <w:pgMar w:top="1040" w:right="708" w:bottom="280" w:left="1559" w:header="720" w:footer="720" w:gutter="0"/>
          <w:cols w:space="720"/>
        </w:sectPr>
      </w:pPr>
    </w:p>
    <w:p w:rsidR="005979C7" w:rsidRPr="005E1783" w:rsidRDefault="00860D8C">
      <w:pPr>
        <w:pStyle w:val="a3"/>
        <w:spacing w:before="67"/>
        <w:jc w:val="left"/>
        <w:rPr>
          <w:rFonts w:ascii="Arial" w:hAnsi="Arial" w:cs="Arial"/>
          <w:sz w:val="24"/>
          <w:szCs w:val="24"/>
        </w:rPr>
      </w:pPr>
      <w:r w:rsidRPr="005E1783">
        <w:rPr>
          <w:rFonts w:ascii="Arial" w:hAnsi="Arial" w:cs="Arial"/>
          <w:sz w:val="24"/>
          <w:szCs w:val="24"/>
        </w:rPr>
        <w:lastRenderedPageBreak/>
        <w:t>допустимой</w:t>
      </w:r>
      <w:r w:rsidRPr="005E1783">
        <w:rPr>
          <w:rFonts w:ascii="Arial" w:hAnsi="Arial" w:cs="Arial"/>
          <w:spacing w:val="40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цене</w:t>
      </w:r>
      <w:r w:rsidRPr="005E1783">
        <w:rPr>
          <w:rFonts w:ascii="Arial" w:hAnsi="Arial" w:cs="Arial"/>
          <w:spacing w:val="40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на</w:t>
      </w:r>
      <w:r w:rsidRPr="005E1783">
        <w:rPr>
          <w:rFonts w:ascii="Arial" w:hAnsi="Arial" w:cs="Arial"/>
          <w:spacing w:val="40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электронной</w:t>
      </w:r>
      <w:r w:rsidRPr="005E1783">
        <w:rPr>
          <w:rFonts w:ascii="Arial" w:hAnsi="Arial" w:cs="Arial"/>
          <w:spacing w:val="40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площадке,</w:t>
      </w:r>
      <w:r w:rsidRPr="005E1783">
        <w:rPr>
          <w:rFonts w:ascii="Arial" w:hAnsi="Arial" w:cs="Arial"/>
          <w:spacing w:val="40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на</w:t>
      </w:r>
      <w:r w:rsidRPr="005E1783">
        <w:rPr>
          <w:rFonts w:ascii="Arial" w:hAnsi="Arial" w:cs="Arial"/>
          <w:spacing w:val="40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которой</w:t>
      </w:r>
      <w:r w:rsidRPr="005E1783">
        <w:rPr>
          <w:rFonts w:ascii="Arial" w:hAnsi="Arial" w:cs="Arial"/>
          <w:spacing w:val="40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проводится</w:t>
      </w:r>
      <w:r w:rsidRPr="005E1783">
        <w:rPr>
          <w:rFonts w:ascii="Arial" w:hAnsi="Arial" w:cs="Arial"/>
          <w:spacing w:val="40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такая продажа, должно быть указано:</w:t>
      </w:r>
    </w:p>
    <w:p w:rsidR="005979C7" w:rsidRPr="005E1783" w:rsidRDefault="00860D8C">
      <w:pPr>
        <w:pStyle w:val="a4"/>
        <w:numPr>
          <w:ilvl w:val="2"/>
          <w:numId w:val="1"/>
        </w:numPr>
        <w:tabs>
          <w:tab w:val="left" w:pos="1079"/>
        </w:tabs>
        <w:ind w:right="143" w:firstLine="710"/>
        <w:jc w:val="left"/>
        <w:rPr>
          <w:rFonts w:ascii="Arial" w:hAnsi="Arial" w:cs="Arial"/>
          <w:sz w:val="24"/>
          <w:szCs w:val="24"/>
        </w:rPr>
      </w:pPr>
      <w:r w:rsidRPr="005E1783">
        <w:rPr>
          <w:rFonts w:ascii="Arial" w:hAnsi="Arial" w:cs="Arial"/>
          <w:sz w:val="24"/>
          <w:szCs w:val="24"/>
        </w:rPr>
        <w:t>наименование</w:t>
      </w:r>
      <w:r w:rsidRPr="005E1783">
        <w:rPr>
          <w:rFonts w:ascii="Arial" w:hAnsi="Arial" w:cs="Arial"/>
          <w:spacing w:val="40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государственного</w:t>
      </w:r>
      <w:r w:rsidRPr="005E1783">
        <w:rPr>
          <w:rFonts w:ascii="Arial" w:hAnsi="Arial" w:cs="Arial"/>
          <w:spacing w:val="40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или</w:t>
      </w:r>
      <w:r w:rsidRPr="005E1783">
        <w:rPr>
          <w:rFonts w:ascii="Arial" w:hAnsi="Arial" w:cs="Arial"/>
          <w:spacing w:val="40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муниципального</w:t>
      </w:r>
      <w:r w:rsidRPr="005E1783">
        <w:rPr>
          <w:rFonts w:ascii="Arial" w:hAnsi="Arial" w:cs="Arial"/>
          <w:spacing w:val="40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имущества</w:t>
      </w:r>
      <w:r w:rsidRPr="005E1783">
        <w:rPr>
          <w:rFonts w:ascii="Arial" w:hAnsi="Arial" w:cs="Arial"/>
          <w:spacing w:val="40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и иные позволяющие его индивидуализировать сведения (спецификация лота);</w:t>
      </w:r>
    </w:p>
    <w:p w:rsidR="005979C7" w:rsidRPr="005E1783" w:rsidRDefault="00860D8C">
      <w:pPr>
        <w:pStyle w:val="a4"/>
        <w:numPr>
          <w:ilvl w:val="2"/>
          <w:numId w:val="1"/>
        </w:numPr>
        <w:tabs>
          <w:tab w:val="left" w:pos="1013"/>
        </w:tabs>
        <w:spacing w:before="4" w:line="322" w:lineRule="exact"/>
        <w:ind w:left="1013" w:hanging="162"/>
        <w:jc w:val="left"/>
        <w:rPr>
          <w:rFonts w:ascii="Arial" w:hAnsi="Arial" w:cs="Arial"/>
          <w:sz w:val="24"/>
          <w:szCs w:val="24"/>
        </w:rPr>
      </w:pPr>
      <w:r w:rsidRPr="005E1783">
        <w:rPr>
          <w:rFonts w:ascii="Arial" w:hAnsi="Arial" w:cs="Arial"/>
          <w:sz w:val="24"/>
          <w:szCs w:val="24"/>
        </w:rPr>
        <w:t>минимальная</w:t>
      </w:r>
      <w:r w:rsidRPr="005E1783">
        <w:rPr>
          <w:rFonts w:ascii="Arial" w:hAnsi="Arial" w:cs="Arial"/>
          <w:spacing w:val="-15"/>
          <w:sz w:val="24"/>
          <w:szCs w:val="24"/>
        </w:rPr>
        <w:t xml:space="preserve"> </w:t>
      </w:r>
      <w:r w:rsidRPr="005E1783">
        <w:rPr>
          <w:rFonts w:ascii="Arial" w:hAnsi="Arial" w:cs="Arial"/>
          <w:spacing w:val="-2"/>
          <w:sz w:val="24"/>
          <w:szCs w:val="24"/>
        </w:rPr>
        <w:t>цена;</w:t>
      </w:r>
    </w:p>
    <w:p w:rsidR="005979C7" w:rsidRPr="005E1783" w:rsidRDefault="00860D8C">
      <w:pPr>
        <w:pStyle w:val="a4"/>
        <w:numPr>
          <w:ilvl w:val="2"/>
          <w:numId w:val="1"/>
        </w:numPr>
        <w:tabs>
          <w:tab w:val="left" w:pos="1012"/>
        </w:tabs>
        <w:ind w:right="149" w:firstLine="710"/>
        <w:jc w:val="left"/>
        <w:rPr>
          <w:rFonts w:ascii="Arial" w:hAnsi="Arial" w:cs="Arial"/>
          <w:sz w:val="24"/>
          <w:szCs w:val="24"/>
        </w:rPr>
      </w:pPr>
      <w:r w:rsidRPr="005E1783">
        <w:rPr>
          <w:rFonts w:ascii="Arial" w:hAnsi="Arial" w:cs="Arial"/>
          <w:sz w:val="24"/>
          <w:szCs w:val="24"/>
        </w:rPr>
        <w:t>последнее</w:t>
      </w:r>
      <w:r w:rsidRPr="005E1783">
        <w:rPr>
          <w:rFonts w:ascii="Arial" w:hAnsi="Arial" w:cs="Arial"/>
          <w:spacing w:val="-6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предложение</w:t>
      </w:r>
      <w:r w:rsidRPr="005E1783">
        <w:rPr>
          <w:rFonts w:ascii="Arial" w:hAnsi="Arial" w:cs="Arial"/>
          <w:spacing w:val="-6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о</w:t>
      </w:r>
      <w:r w:rsidRPr="005E1783">
        <w:rPr>
          <w:rFonts w:ascii="Arial" w:hAnsi="Arial" w:cs="Arial"/>
          <w:spacing w:val="-7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цене</w:t>
      </w:r>
      <w:r w:rsidRPr="005E1783">
        <w:rPr>
          <w:rFonts w:ascii="Arial" w:hAnsi="Arial" w:cs="Arial"/>
          <w:spacing w:val="-6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государственного</w:t>
      </w:r>
      <w:r w:rsidRPr="005E1783">
        <w:rPr>
          <w:rFonts w:ascii="Arial" w:hAnsi="Arial" w:cs="Arial"/>
          <w:spacing w:val="-1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или</w:t>
      </w:r>
      <w:r w:rsidRPr="005E1783">
        <w:rPr>
          <w:rFonts w:ascii="Arial" w:hAnsi="Arial" w:cs="Arial"/>
          <w:spacing w:val="-7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муниципального имущества и время его поступления в режиме реального времени</w:t>
      </w:r>
      <w:proofErr w:type="gramStart"/>
      <w:r w:rsidRPr="005E1783">
        <w:rPr>
          <w:rFonts w:ascii="Arial" w:hAnsi="Arial" w:cs="Arial"/>
          <w:sz w:val="24"/>
          <w:szCs w:val="24"/>
        </w:rPr>
        <w:t>.».</w:t>
      </w:r>
      <w:proofErr w:type="gramEnd"/>
    </w:p>
    <w:p w:rsidR="005979C7" w:rsidRPr="005E1783" w:rsidRDefault="00860D8C">
      <w:pPr>
        <w:pStyle w:val="a4"/>
        <w:numPr>
          <w:ilvl w:val="1"/>
          <w:numId w:val="1"/>
        </w:numPr>
        <w:tabs>
          <w:tab w:val="left" w:pos="1338"/>
        </w:tabs>
        <w:ind w:right="142" w:firstLine="710"/>
        <w:jc w:val="both"/>
        <w:rPr>
          <w:rFonts w:ascii="Arial" w:hAnsi="Arial" w:cs="Arial"/>
          <w:sz w:val="24"/>
          <w:szCs w:val="24"/>
        </w:rPr>
      </w:pPr>
      <w:r w:rsidRPr="005E1783">
        <w:rPr>
          <w:rFonts w:ascii="Arial" w:hAnsi="Arial" w:cs="Arial"/>
          <w:sz w:val="24"/>
          <w:szCs w:val="24"/>
        </w:rPr>
        <w:t>Подпункт 9.2.1. пункта 9.2. Главы 9 «Организационное и информационное обеспечение приватизации муниципального имущества» изложить в новой редакции:</w:t>
      </w:r>
    </w:p>
    <w:p w:rsidR="005979C7" w:rsidRPr="005E1783" w:rsidRDefault="00860D8C">
      <w:pPr>
        <w:pStyle w:val="a3"/>
        <w:ind w:right="139" w:firstLine="710"/>
        <w:rPr>
          <w:rFonts w:ascii="Arial" w:hAnsi="Arial" w:cs="Arial"/>
          <w:sz w:val="24"/>
          <w:szCs w:val="24"/>
        </w:rPr>
      </w:pPr>
      <w:r w:rsidRPr="005E1783">
        <w:rPr>
          <w:rFonts w:ascii="Arial" w:hAnsi="Arial" w:cs="Arial"/>
          <w:sz w:val="24"/>
          <w:szCs w:val="24"/>
        </w:rPr>
        <w:t xml:space="preserve">«9.2.1.) </w:t>
      </w:r>
      <w:proofErr w:type="gramStart"/>
      <w:r w:rsidRPr="005E1783">
        <w:rPr>
          <w:rFonts w:ascii="Arial" w:hAnsi="Arial" w:cs="Arial"/>
          <w:sz w:val="24"/>
          <w:szCs w:val="24"/>
        </w:rPr>
        <w:t>Под информационным обеспечением приватизации государственного и муниципального имущества понимаются мероприятия, направленные на создание возможности свободного доступа</w:t>
      </w:r>
      <w:r w:rsidRPr="005E1783">
        <w:rPr>
          <w:rFonts w:ascii="Arial" w:hAnsi="Arial" w:cs="Arial"/>
          <w:spacing w:val="40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неограниченного круга лиц к информации о приватизации и включающие в себя размещение на официальном сайте в сети "Интернет" прогнозных планов (программ) приватизации государственного и муниципального имущества, перечень федерального имущества, приватизация которого осуществляется</w:t>
      </w:r>
      <w:r w:rsidRPr="005E1783">
        <w:rPr>
          <w:rFonts w:ascii="Arial" w:hAnsi="Arial" w:cs="Arial"/>
          <w:spacing w:val="-2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без</w:t>
      </w:r>
      <w:r w:rsidRPr="005E1783">
        <w:rPr>
          <w:rFonts w:ascii="Arial" w:hAnsi="Arial" w:cs="Arial"/>
          <w:spacing w:val="-3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включения</w:t>
      </w:r>
      <w:r w:rsidRPr="005E1783">
        <w:rPr>
          <w:rFonts w:ascii="Arial" w:hAnsi="Arial" w:cs="Arial"/>
          <w:spacing w:val="-3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в</w:t>
      </w:r>
      <w:r w:rsidRPr="005E1783">
        <w:rPr>
          <w:rFonts w:ascii="Arial" w:hAnsi="Arial" w:cs="Arial"/>
          <w:spacing w:val="-5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прогнозный</w:t>
      </w:r>
      <w:r w:rsidRPr="005E1783">
        <w:rPr>
          <w:rFonts w:ascii="Arial" w:hAnsi="Arial" w:cs="Arial"/>
          <w:spacing w:val="-3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план</w:t>
      </w:r>
      <w:r w:rsidRPr="005E1783">
        <w:rPr>
          <w:rFonts w:ascii="Arial" w:hAnsi="Arial" w:cs="Arial"/>
          <w:spacing w:val="-4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(программу) приватизации федерального имущества на плановый период</w:t>
      </w:r>
      <w:proofErr w:type="gramEnd"/>
      <w:r w:rsidRPr="005E1783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5E1783">
        <w:rPr>
          <w:rFonts w:ascii="Arial" w:hAnsi="Arial" w:cs="Arial"/>
          <w:sz w:val="24"/>
          <w:szCs w:val="24"/>
        </w:rPr>
        <w:t>сформированный и утвержденный в</w:t>
      </w:r>
      <w:r w:rsidRPr="005E1783">
        <w:rPr>
          <w:rFonts w:ascii="Arial" w:hAnsi="Arial" w:cs="Arial"/>
          <w:spacing w:val="-1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порядке,</w:t>
      </w:r>
      <w:r w:rsidRPr="005E1783">
        <w:rPr>
          <w:rFonts w:ascii="Arial" w:hAnsi="Arial" w:cs="Arial"/>
          <w:spacing w:val="40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предусмотренном подпунктами 3.1. и 3.2. пункта 1 статьи 6 Федерального закона от 21.12.2001 № 178-ФЗ «О приватизации государственного и муниципального имущества», решений об условиях приватизации соответственно государственного и муниципального имущества, информационных сообщений о продаже государственного и муниципального имущества и об итогах его продажи, ежегодных отчетов о результатах приватизации федерального имущества, отчетов о результатах приватизации имущества, находящегося</w:t>
      </w:r>
      <w:proofErr w:type="gramEnd"/>
      <w:r w:rsidRPr="005E1783">
        <w:rPr>
          <w:rFonts w:ascii="Arial" w:hAnsi="Arial" w:cs="Arial"/>
          <w:sz w:val="24"/>
          <w:szCs w:val="24"/>
        </w:rPr>
        <w:t xml:space="preserve"> в собственности субъектов Российской Федерации, муниципального имущества</w:t>
      </w:r>
      <w:proofErr w:type="gramStart"/>
      <w:r w:rsidRPr="005E1783">
        <w:rPr>
          <w:rFonts w:ascii="Arial" w:hAnsi="Arial" w:cs="Arial"/>
          <w:sz w:val="24"/>
          <w:szCs w:val="24"/>
        </w:rPr>
        <w:t>.».</w:t>
      </w:r>
      <w:proofErr w:type="gramEnd"/>
    </w:p>
    <w:p w:rsidR="005979C7" w:rsidRPr="005E1783" w:rsidRDefault="00860D8C">
      <w:pPr>
        <w:pStyle w:val="a4"/>
        <w:numPr>
          <w:ilvl w:val="0"/>
          <w:numId w:val="1"/>
        </w:numPr>
        <w:tabs>
          <w:tab w:val="left" w:pos="1161"/>
        </w:tabs>
        <w:spacing w:line="242" w:lineRule="auto"/>
        <w:ind w:right="134" w:firstLine="710"/>
        <w:jc w:val="both"/>
        <w:rPr>
          <w:rFonts w:ascii="Arial" w:hAnsi="Arial" w:cs="Arial"/>
          <w:sz w:val="24"/>
          <w:szCs w:val="24"/>
        </w:rPr>
      </w:pPr>
      <w:r w:rsidRPr="005E1783">
        <w:rPr>
          <w:rFonts w:ascii="Arial" w:hAnsi="Arial" w:cs="Arial"/>
          <w:sz w:val="24"/>
          <w:szCs w:val="24"/>
        </w:rPr>
        <w:t>Настоящее решение вступает в силу со дня подписания и подлежит размещению</w:t>
      </w:r>
      <w:r w:rsidRPr="005E1783">
        <w:rPr>
          <w:rFonts w:ascii="Arial" w:hAnsi="Arial" w:cs="Arial"/>
          <w:spacing w:val="70"/>
          <w:w w:val="150"/>
          <w:sz w:val="24"/>
          <w:szCs w:val="24"/>
        </w:rPr>
        <w:t xml:space="preserve">  </w:t>
      </w:r>
      <w:r w:rsidRPr="005E1783">
        <w:rPr>
          <w:rFonts w:ascii="Arial" w:hAnsi="Arial" w:cs="Arial"/>
          <w:sz w:val="24"/>
          <w:szCs w:val="24"/>
        </w:rPr>
        <w:t>на</w:t>
      </w:r>
      <w:r w:rsidRPr="005E1783">
        <w:rPr>
          <w:rFonts w:ascii="Arial" w:hAnsi="Arial" w:cs="Arial"/>
          <w:spacing w:val="72"/>
          <w:w w:val="150"/>
          <w:sz w:val="24"/>
          <w:szCs w:val="24"/>
        </w:rPr>
        <w:t xml:space="preserve">  </w:t>
      </w:r>
      <w:r w:rsidRPr="005E1783">
        <w:rPr>
          <w:rFonts w:ascii="Arial" w:hAnsi="Arial" w:cs="Arial"/>
          <w:sz w:val="24"/>
          <w:szCs w:val="24"/>
        </w:rPr>
        <w:t>официальном</w:t>
      </w:r>
      <w:r w:rsidRPr="005E1783">
        <w:rPr>
          <w:rFonts w:ascii="Arial" w:hAnsi="Arial" w:cs="Arial"/>
          <w:spacing w:val="72"/>
          <w:w w:val="150"/>
          <w:sz w:val="24"/>
          <w:szCs w:val="24"/>
        </w:rPr>
        <w:t xml:space="preserve">  </w:t>
      </w:r>
      <w:r w:rsidRPr="005E1783">
        <w:rPr>
          <w:rFonts w:ascii="Arial" w:hAnsi="Arial" w:cs="Arial"/>
          <w:sz w:val="24"/>
          <w:szCs w:val="24"/>
        </w:rPr>
        <w:t>сайте</w:t>
      </w:r>
      <w:r w:rsidRPr="005E1783">
        <w:rPr>
          <w:rFonts w:ascii="Arial" w:hAnsi="Arial" w:cs="Arial"/>
          <w:spacing w:val="72"/>
          <w:w w:val="150"/>
          <w:sz w:val="24"/>
          <w:szCs w:val="24"/>
        </w:rPr>
        <w:t xml:space="preserve">  </w:t>
      </w:r>
      <w:r w:rsidRPr="005E1783">
        <w:rPr>
          <w:rFonts w:ascii="Arial" w:hAnsi="Arial" w:cs="Arial"/>
          <w:sz w:val="24"/>
          <w:szCs w:val="24"/>
        </w:rPr>
        <w:t>муниципального</w:t>
      </w:r>
      <w:r w:rsidRPr="005E1783">
        <w:rPr>
          <w:rFonts w:ascii="Arial" w:hAnsi="Arial" w:cs="Arial"/>
          <w:spacing w:val="71"/>
          <w:w w:val="150"/>
          <w:sz w:val="24"/>
          <w:szCs w:val="24"/>
        </w:rPr>
        <w:t xml:space="preserve">  </w:t>
      </w:r>
      <w:r w:rsidRPr="005E1783">
        <w:rPr>
          <w:rFonts w:ascii="Arial" w:hAnsi="Arial" w:cs="Arial"/>
          <w:sz w:val="24"/>
          <w:szCs w:val="24"/>
        </w:rPr>
        <w:t>образования</w:t>
      </w:r>
    </w:p>
    <w:p w:rsidR="005979C7" w:rsidRPr="005E1783" w:rsidRDefault="00860D8C">
      <w:pPr>
        <w:pStyle w:val="a3"/>
        <w:ind w:right="142"/>
        <w:rPr>
          <w:rFonts w:ascii="Arial" w:hAnsi="Arial" w:cs="Arial"/>
          <w:sz w:val="24"/>
          <w:szCs w:val="24"/>
        </w:rPr>
      </w:pPr>
      <w:r w:rsidRPr="005E1783">
        <w:rPr>
          <w:rFonts w:ascii="Arial" w:hAnsi="Arial" w:cs="Arial"/>
          <w:sz w:val="24"/>
          <w:szCs w:val="24"/>
        </w:rPr>
        <w:t>«</w:t>
      </w:r>
      <w:proofErr w:type="spellStart"/>
      <w:r w:rsidRPr="005E1783">
        <w:rPr>
          <w:rFonts w:ascii="Arial" w:hAnsi="Arial" w:cs="Arial"/>
          <w:sz w:val="24"/>
          <w:szCs w:val="24"/>
        </w:rPr>
        <w:t>Китаевское</w:t>
      </w:r>
      <w:proofErr w:type="spellEnd"/>
      <w:r w:rsidRPr="005E1783">
        <w:rPr>
          <w:rFonts w:ascii="Arial" w:hAnsi="Arial" w:cs="Arial"/>
          <w:sz w:val="24"/>
          <w:szCs w:val="24"/>
        </w:rPr>
        <w:t xml:space="preserve"> сельское поселение» </w:t>
      </w:r>
      <w:proofErr w:type="spellStart"/>
      <w:r w:rsidRPr="005E1783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5E1783">
        <w:rPr>
          <w:rFonts w:ascii="Arial" w:hAnsi="Arial" w:cs="Arial"/>
          <w:sz w:val="24"/>
          <w:szCs w:val="24"/>
        </w:rPr>
        <w:t xml:space="preserve"> муниципального района Курской области в сети «Интернет».</w:t>
      </w:r>
    </w:p>
    <w:p w:rsidR="005979C7" w:rsidRPr="005E1783" w:rsidRDefault="00860D8C">
      <w:pPr>
        <w:pStyle w:val="a4"/>
        <w:numPr>
          <w:ilvl w:val="0"/>
          <w:numId w:val="1"/>
        </w:numPr>
        <w:tabs>
          <w:tab w:val="left" w:pos="1133"/>
        </w:tabs>
        <w:spacing w:line="321" w:lineRule="exact"/>
        <w:ind w:left="1133" w:hanging="282"/>
        <w:jc w:val="both"/>
        <w:rPr>
          <w:rFonts w:ascii="Arial" w:hAnsi="Arial" w:cs="Arial"/>
          <w:sz w:val="24"/>
          <w:szCs w:val="24"/>
        </w:rPr>
      </w:pPr>
      <w:proofErr w:type="gramStart"/>
      <w:r w:rsidRPr="005E1783">
        <w:rPr>
          <w:rFonts w:ascii="Arial" w:hAnsi="Arial" w:cs="Arial"/>
          <w:sz w:val="24"/>
          <w:szCs w:val="24"/>
        </w:rPr>
        <w:t>Контроль</w:t>
      </w:r>
      <w:r w:rsidRPr="005E1783">
        <w:rPr>
          <w:rFonts w:ascii="Arial" w:hAnsi="Arial" w:cs="Arial"/>
          <w:spacing w:val="-11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за</w:t>
      </w:r>
      <w:proofErr w:type="gramEnd"/>
      <w:r w:rsidRPr="005E1783">
        <w:rPr>
          <w:rFonts w:ascii="Arial" w:hAnsi="Arial" w:cs="Arial"/>
          <w:spacing w:val="-8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исполнением</w:t>
      </w:r>
      <w:r w:rsidRPr="005E1783">
        <w:rPr>
          <w:rFonts w:ascii="Arial" w:hAnsi="Arial" w:cs="Arial"/>
          <w:spacing w:val="-8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настоящего</w:t>
      </w:r>
      <w:r w:rsidRPr="005E1783">
        <w:rPr>
          <w:rFonts w:ascii="Arial" w:hAnsi="Arial" w:cs="Arial"/>
          <w:spacing w:val="-5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решения</w:t>
      </w:r>
      <w:r w:rsidRPr="005E1783">
        <w:rPr>
          <w:rFonts w:ascii="Arial" w:hAnsi="Arial" w:cs="Arial"/>
          <w:spacing w:val="-8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оставляю</w:t>
      </w:r>
      <w:r w:rsidRPr="005E1783">
        <w:rPr>
          <w:rFonts w:ascii="Arial" w:hAnsi="Arial" w:cs="Arial"/>
          <w:spacing w:val="-10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за</w:t>
      </w:r>
      <w:r w:rsidRPr="005E1783">
        <w:rPr>
          <w:rFonts w:ascii="Arial" w:hAnsi="Arial" w:cs="Arial"/>
          <w:spacing w:val="-8"/>
          <w:sz w:val="24"/>
          <w:szCs w:val="24"/>
        </w:rPr>
        <w:t xml:space="preserve"> </w:t>
      </w:r>
      <w:r w:rsidRPr="005E1783">
        <w:rPr>
          <w:rFonts w:ascii="Arial" w:hAnsi="Arial" w:cs="Arial"/>
          <w:spacing w:val="-2"/>
          <w:sz w:val="24"/>
          <w:szCs w:val="24"/>
        </w:rPr>
        <w:t>собой.</w:t>
      </w:r>
    </w:p>
    <w:p w:rsidR="005979C7" w:rsidRPr="005E1783" w:rsidRDefault="005979C7">
      <w:pPr>
        <w:pStyle w:val="a3"/>
        <w:ind w:left="0"/>
        <w:jc w:val="left"/>
        <w:rPr>
          <w:rFonts w:ascii="Arial" w:hAnsi="Arial" w:cs="Arial"/>
          <w:sz w:val="24"/>
          <w:szCs w:val="24"/>
        </w:rPr>
      </w:pPr>
    </w:p>
    <w:p w:rsidR="005979C7" w:rsidRPr="005E1783" w:rsidRDefault="005979C7">
      <w:pPr>
        <w:pStyle w:val="a3"/>
        <w:spacing w:before="317"/>
        <w:ind w:left="0"/>
        <w:jc w:val="left"/>
        <w:rPr>
          <w:rFonts w:ascii="Arial" w:hAnsi="Arial" w:cs="Arial"/>
          <w:sz w:val="24"/>
          <w:szCs w:val="24"/>
        </w:rPr>
      </w:pPr>
    </w:p>
    <w:p w:rsidR="005979C7" w:rsidRPr="005E1783" w:rsidRDefault="00860D8C">
      <w:pPr>
        <w:pStyle w:val="a3"/>
        <w:spacing w:line="322" w:lineRule="exact"/>
        <w:rPr>
          <w:rFonts w:ascii="Arial" w:hAnsi="Arial" w:cs="Arial"/>
          <w:sz w:val="24"/>
          <w:szCs w:val="24"/>
        </w:rPr>
      </w:pPr>
      <w:r w:rsidRPr="005E1783">
        <w:rPr>
          <w:rFonts w:ascii="Arial" w:hAnsi="Arial" w:cs="Arial"/>
          <w:sz w:val="24"/>
          <w:szCs w:val="24"/>
        </w:rPr>
        <w:t>Председатель</w:t>
      </w:r>
      <w:r w:rsidRPr="005E1783">
        <w:rPr>
          <w:rFonts w:ascii="Arial" w:hAnsi="Arial" w:cs="Arial"/>
          <w:spacing w:val="-18"/>
          <w:sz w:val="24"/>
          <w:szCs w:val="24"/>
        </w:rPr>
        <w:t xml:space="preserve"> </w:t>
      </w:r>
      <w:r w:rsidRPr="005E1783">
        <w:rPr>
          <w:rFonts w:ascii="Arial" w:hAnsi="Arial" w:cs="Arial"/>
          <w:sz w:val="24"/>
          <w:szCs w:val="24"/>
        </w:rPr>
        <w:t>Собрания</w:t>
      </w:r>
      <w:r w:rsidRPr="005E1783">
        <w:rPr>
          <w:rFonts w:ascii="Arial" w:hAnsi="Arial" w:cs="Arial"/>
          <w:spacing w:val="-12"/>
          <w:sz w:val="24"/>
          <w:szCs w:val="24"/>
        </w:rPr>
        <w:t xml:space="preserve"> </w:t>
      </w:r>
      <w:r w:rsidRPr="005E1783">
        <w:rPr>
          <w:rFonts w:ascii="Arial" w:hAnsi="Arial" w:cs="Arial"/>
          <w:spacing w:val="-2"/>
          <w:sz w:val="24"/>
          <w:szCs w:val="24"/>
        </w:rPr>
        <w:t>депутатов</w:t>
      </w:r>
    </w:p>
    <w:p w:rsidR="005979C7" w:rsidRPr="005E1783" w:rsidRDefault="00860D8C">
      <w:pPr>
        <w:pStyle w:val="a3"/>
        <w:tabs>
          <w:tab w:val="left" w:pos="7060"/>
        </w:tabs>
        <w:rPr>
          <w:rFonts w:ascii="Arial" w:hAnsi="Arial" w:cs="Arial"/>
          <w:sz w:val="24"/>
          <w:szCs w:val="24"/>
        </w:rPr>
      </w:pPr>
      <w:proofErr w:type="spellStart"/>
      <w:r w:rsidRPr="005E1783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5E1783">
        <w:rPr>
          <w:rFonts w:ascii="Arial" w:hAnsi="Arial" w:cs="Arial"/>
          <w:spacing w:val="-16"/>
          <w:sz w:val="24"/>
          <w:szCs w:val="24"/>
        </w:rPr>
        <w:t xml:space="preserve"> </w:t>
      </w:r>
      <w:r w:rsidRPr="005E1783">
        <w:rPr>
          <w:rFonts w:ascii="Arial" w:hAnsi="Arial" w:cs="Arial"/>
          <w:spacing w:val="-2"/>
          <w:sz w:val="24"/>
          <w:szCs w:val="24"/>
        </w:rPr>
        <w:t>сельсовета</w:t>
      </w:r>
      <w:r w:rsidRPr="005E1783">
        <w:rPr>
          <w:rFonts w:ascii="Arial" w:hAnsi="Arial" w:cs="Arial"/>
          <w:sz w:val="24"/>
          <w:szCs w:val="24"/>
        </w:rPr>
        <w:tab/>
      </w:r>
      <w:proofErr w:type="spellStart"/>
      <w:r w:rsidRPr="005E1783">
        <w:rPr>
          <w:rFonts w:ascii="Arial" w:hAnsi="Arial" w:cs="Arial"/>
          <w:sz w:val="24"/>
          <w:szCs w:val="24"/>
        </w:rPr>
        <w:t>Л.Г.Катунина</w:t>
      </w:r>
      <w:proofErr w:type="spellEnd"/>
    </w:p>
    <w:p w:rsidR="005979C7" w:rsidRPr="005E1783" w:rsidRDefault="00860D8C">
      <w:pPr>
        <w:pStyle w:val="a3"/>
        <w:spacing w:before="321"/>
        <w:rPr>
          <w:rFonts w:ascii="Arial" w:hAnsi="Arial" w:cs="Arial"/>
          <w:sz w:val="24"/>
          <w:szCs w:val="24"/>
        </w:rPr>
      </w:pPr>
      <w:r w:rsidRPr="005E1783">
        <w:rPr>
          <w:rFonts w:ascii="Arial" w:hAnsi="Arial" w:cs="Arial"/>
          <w:sz w:val="24"/>
          <w:szCs w:val="24"/>
        </w:rPr>
        <w:t>Глава</w:t>
      </w:r>
      <w:r w:rsidRPr="005E1783">
        <w:rPr>
          <w:rFonts w:ascii="Arial" w:hAnsi="Arial" w:cs="Arial"/>
          <w:spacing w:val="-10"/>
          <w:sz w:val="24"/>
          <w:szCs w:val="24"/>
        </w:rPr>
        <w:t xml:space="preserve"> </w:t>
      </w:r>
      <w:proofErr w:type="spellStart"/>
      <w:r w:rsidRPr="005E1783">
        <w:rPr>
          <w:rFonts w:ascii="Arial" w:hAnsi="Arial" w:cs="Arial"/>
          <w:sz w:val="24"/>
          <w:szCs w:val="24"/>
        </w:rPr>
        <w:t>Китаевского</w:t>
      </w:r>
      <w:proofErr w:type="spellEnd"/>
      <w:r w:rsidRPr="005E1783">
        <w:rPr>
          <w:rFonts w:ascii="Arial" w:hAnsi="Arial" w:cs="Arial"/>
          <w:spacing w:val="-10"/>
          <w:sz w:val="24"/>
          <w:szCs w:val="24"/>
        </w:rPr>
        <w:t xml:space="preserve"> </w:t>
      </w:r>
      <w:r w:rsidRPr="005E1783">
        <w:rPr>
          <w:rFonts w:ascii="Arial" w:hAnsi="Arial" w:cs="Arial"/>
          <w:spacing w:val="-2"/>
          <w:sz w:val="24"/>
          <w:szCs w:val="24"/>
        </w:rPr>
        <w:t>сельсовета</w:t>
      </w:r>
    </w:p>
    <w:p w:rsidR="005979C7" w:rsidRPr="005E1783" w:rsidRDefault="00860D8C">
      <w:pPr>
        <w:pStyle w:val="a3"/>
        <w:tabs>
          <w:tab w:val="left" w:pos="7333"/>
        </w:tabs>
        <w:spacing w:before="1"/>
        <w:rPr>
          <w:rFonts w:ascii="Arial" w:hAnsi="Arial" w:cs="Arial"/>
          <w:sz w:val="24"/>
          <w:szCs w:val="24"/>
        </w:rPr>
      </w:pPr>
      <w:proofErr w:type="spellStart"/>
      <w:r w:rsidRPr="005E1783">
        <w:rPr>
          <w:rFonts w:ascii="Arial" w:hAnsi="Arial" w:cs="Arial"/>
          <w:sz w:val="24"/>
          <w:szCs w:val="24"/>
        </w:rPr>
        <w:t>Медвенского</w:t>
      </w:r>
      <w:proofErr w:type="spellEnd"/>
      <w:r w:rsidRPr="005E1783">
        <w:rPr>
          <w:rFonts w:ascii="Arial" w:hAnsi="Arial" w:cs="Arial"/>
          <w:spacing w:val="-13"/>
          <w:sz w:val="24"/>
          <w:szCs w:val="24"/>
        </w:rPr>
        <w:t xml:space="preserve"> </w:t>
      </w:r>
      <w:r w:rsidRPr="005E1783">
        <w:rPr>
          <w:rFonts w:ascii="Arial" w:hAnsi="Arial" w:cs="Arial"/>
          <w:spacing w:val="-2"/>
          <w:sz w:val="24"/>
          <w:szCs w:val="24"/>
        </w:rPr>
        <w:t xml:space="preserve">района                                                                 </w:t>
      </w:r>
      <w:r w:rsidR="005E1783">
        <w:rPr>
          <w:rFonts w:ascii="Arial" w:hAnsi="Arial" w:cs="Arial"/>
          <w:spacing w:val="-2"/>
          <w:sz w:val="24"/>
          <w:szCs w:val="24"/>
        </w:rPr>
        <w:t xml:space="preserve">     </w:t>
      </w:r>
      <w:proofErr w:type="spellStart"/>
      <w:r w:rsidR="005E1783">
        <w:rPr>
          <w:rFonts w:ascii="Arial" w:hAnsi="Arial" w:cs="Arial"/>
          <w:spacing w:val="-2"/>
          <w:sz w:val="24"/>
          <w:szCs w:val="24"/>
        </w:rPr>
        <w:t>О.Н.Е</w:t>
      </w:r>
      <w:bookmarkStart w:id="1" w:name="_GoBack"/>
      <w:bookmarkEnd w:id="1"/>
      <w:r w:rsidRPr="005E1783">
        <w:rPr>
          <w:rFonts w:ascii="Arial" w:hAnsi="Arial" w:cs="Arial"/>
          <w:spacing w:val="-2"/>
          <w:sz w:val="24"/>
          <w:szCs w:val="24"/>
        </w:rPr>
        <w:t>вглевская</w:t>
      </w:r>
      <w:proofErr w:type="spellEnd"/>
    </w:p>
    <w:sectPr w:rsidR="005979C7" w:rsidRPr="005E1783">
      <w:pgSz w:w="11910" w:h="16840"/>
      <w:pgMar w:top="104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404BDB"/>
    <w:multiLevelType w:val="hybridMultilevel"/>
    <w:tmpl w:val="A6C6A1CC"/>
    <w:lvl w:ilvl="0" w:tplc="9B00BDCE">
      <w:start w:val="1"/>
      <w:numFmt w:val="decimal"/>
      <w:lvlText w:val="%1."/>
      <w:lvlJc w:val="left"/>
      <w:pPr>
        <w:ind w:left="140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BE411F8">
      <w:start w:val="1"/>
      <w:numFmt w:val="decimal"/>
      <w:lvlText w:val="%2)"/>
      <w:lvlJc w:val="left"/>
      <w:pPr>
        <w:ind w:left="140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2" w:tplc="D3BEBC76">
      <w:numFmt w:val="bullet"/>
      <w:lvlText w:val="-"/>
      <w:lvlJc w:val="left"/>
      <w:pPr>
        <w:ind w:left="140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A9A46532">
      <w:numFmt w:val="bullet"/>
      <w:lvlText w:val="•"/>
      <w:lvlJc w:val="left"/>
      <w:pPr>
        <w:ind w:left="2989" w:hanging="231"/>
      </w:pPr>
      <w:rPr>
        <w:rFonts w:hint="default"/>
        <w:lang w:val="ru-RU" w:eastAsia="en-US" w:bidi="ar-SA"/>
      </w:rPr>
    </w:lvl>
    <w:lvl w:ilvl="4" w:tplc="84EE36C6">
      <w:numFmt w:val="bullet"/>
      <w:lvlText w:val="•"/>
      <w:lvlJc w:val="left"/>
      <w:pPr>
        <w:ind w:left="3938" w:hanging="231"/>
      </w:pPr>
      <w:rPr>
        <w:rFonts w:hint="default"/>
        <w:lang w:val="ru-RU" w:eastAsia="en-US" w:bidi="ar-SA"/>
      </w:rPr>
    </w:lvl>
    <w:lvl w:ilvl="5" w:tplc="A2204D8C">
      <w:numFmt w:val="bullet"/>
      <w:lvlText w:val="•"/>
      <w:lvlJc w:val="left"/>
      <w:pPr>
        <w:ind w:left="4888" w:hanging="231"/>
      </w:pPr>
      <w:rPr>
        <w:rFonts w:hint="default"/>
        <w:lang w:val="ru-RU" w:eastAsia="en-US" w:bidi="ar-SA"/>
      </w:rPr>
    </w:lvl>
    <w:lvl w:ilvl="6" w:tplc="7B30473E">
      <w:numFmt w:val="bullet"/>
      <w:lvlText w:val="•"/>
      <w:lvlJc w:val="left"/>
      <w:pPr>
        <w:ind w:left="5838" w:hanging="231"/>
      </w:pPr>
      <w:rPr>
        <w:rFonts w:hint="default"/>
        <w:lang w:val="ru-RU" w:eastAsia="en-US" w:bidi="ar-SA"/>
      </w:rPr>
    </w:lvl>
    <w:lvl w:ilvl="7" w:tplc="6602CD64">
      <w:numFmt w:val="bullet"/>
      <w:lvlText w:val="•"/>
      <w:lvlJc w:val="left"/>
      <w:pPr>
        <w:ind w:left="6787" w:hanging="231"/>
      </w:pPr>
      <w:rPr>
        <w:rFonts w:hint="default"/>
        <w:lang w:val="ru-RU" w:eastAsia="en-US" w:bidi="ar-SA"/>
      </w:rPr>
    </w:lvl>
    <w:lvl w:ilvl="8" w:tplc="1040DB08">
      <w:numFmt w:val="bullet"/>
      <w:lvlText w:val="•"/>
      <w:lvlJc w:val="left"/>
      <w:pPr>
        <w:ind w:left="7737" w:hanging="23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979C7"/>
    <w:rsid w:val="005979C7"/>
    <w:rsid w:val="005E1783"/>
    <w:rsid w:val="0086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Китаевка</cp:lastModifiedBy>
  <cp:revision>2</cp:revision>
  <dcterms:created xsi:type="dcterms:W3CDTF">2025-04-03T13:00:00Z</dcterms:created>
  <dcterms:modified xsi:type="dcterms:W3CDTF">2025-04-03T13:00:00Z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2025-03-06T00:00:00Z</vt:filetime>
  </property>
  <property fmtid="{D5CDD505-2E9C-101B-9397-08002B2CF9AE}" pid="5" name="Producer">
    <vt:lpwstr>www.ilovepdf.com</vt:lpwstr>
  </property>
</Properties>
</file>